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092A4A17"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445A7CE9" w:rsidR="00E378C0" w:rsidRDefault="003F1102" w:rsidP="00634B25">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855F64">
        <w:rPr>
          <w:rFonts w:ascii="Times New Roman" w:hAnsi="Times New Roman" w:cs="Times New Roman"/>
          <w:b w:val="0"/>
          <w:sz w:val="36"/>
          <w:szCs w:val="36"/>
        </w:rPr>
        <w:t>Thermodynamic</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w:t>
      </w:r>
      <w:r w:rsidR="00855F64">
        <w:rPr>
          <w:rFonts w:ascii="Times New Roman" w:eastAsia="Times New Roman" w:hAnsi="Times New Roman" w:cs="Times New Roman"/>
          <w:b w:val="0"/>
          <w:sz w:val="36"/>
          <w:szCs w:val="36"/>
        </w:rPr>
        <w:br/>
        <w:t>Strengthens</w:t>
      </w:r>
      <w:r w:rsidR="00722032">
        <w:rPr>
          <w:rFonts w:ascii="Times New Roman" w:eastAsia="Times New Roman" w:hAnsi="Times New Roman" w:cs="Times New Roman"/>
          <w:b w:val="0"/>
          <w:sz w:val="36"/>
          <w:szCs w:val="36"/>
        </w:rPr>
        <w:t xml:space="preserve">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4AEB3F9" w:rsidR="00E378C0" w:rsidRDefault="003F1102" w:rsidP="00634B25">
      <w:pPr>
        <w:pStyle w:val="Standard"/>
        <w:jc w:val="center"/>
      </w:pPr>
      <w:r>
        <w:rPr>
          <w:rFonts w:ascii="Times New Roman" w:hAnsi="Times New Roman" w:cs="Times New Roman"/>
          <w:sz w:val="28"/>
        </w:rPr>
        <w:t>Jacob P. Sieg</w:t>
      </w:r>
      <w:r>
        <w:rPr>
          <w:rFonts w:ascii="Times New Roman" w:hAnsi="Times New Roman" w:cs="Times New Roman"/>
          <w:sz w:val="28"/>
          <w:vertAlign w:val="superscript"/>
        </w:rPr>
        <w:t>1,2</w:t>
      </w:r>
      <w:r w:rsidR="00E03863">
        <w:rPr>
          <w:rFonts w:ascii="Times New Roman" w:hAnsi="Times New Roman" w:cs="Times New Roman"/>
          <w:sz w:val="28"/>
        </w:rPr>
        <w:t>,</w:t>
      </w:r>
      <w:r>
        <w:rPr>
          <w:rFonts w:ascii="Times New Roman" w:hAnsi="Times New Roman" w:cs="Times New Roman"/>
          <w:sz w:val="28"/>
        </w:rPr>
        <w:t xml:space="preserve"> </w:t>
      </w:r>
      <w:r w:rsidR="00E03863">
        <w:rPr>
          <w:rFonts w:ascii="Times New Roman" w:hAnsi="Times New Roman" w:cs="Times New Roman"/>
          <w:sz w:val="28"/>
        </w:rPr>
        <w:t xml:space="preserve">Lauren </w:t>
      </w:r>
      <w:r w:rsidR="00143831">
        <w:rPr>
          <w:rFonts w:ascii="Times New Roman" w:hAnsi="Times New Roman" w:cs="Times New Roman"/>
          <w:sz w:val="28"/>
        </w:rPr>
        <w:t xml:space="preserve">N. </w:t>
      </w:r>
      <w:r w:rsidR="00E03863">
        <w:rPr>
          <w:rFonts w:ascii="Times New Roman" w:hAnsi="Times New Roman" w:cs="Times New Roman"/>
          <w:sz w:val="28"/>
        </w:rPr>
        <w:t>McKinley</w:t>
      </w:r>
      <w:r w:rsidR="00BE3726">
        <w:rPr>
          <w:rFonts w:ascii="Times New Roman" w:hAnsi="Times New Roman" w:cs="Times New Roman"/>
          <w:sz w:val="28"/>
          <w:vertAlign w:val="superscript"/>
        </w:rPr>
        <w:t>1,2</w:t>
      </w:r>
      <w:r w:rsidR="00E03863">
        <w:rPr>
          <w:rFonts w:ascii="Times New Roman" w:hAnsi="Times New Roman" w:cs="Times New Roman"/>
          <w:sz w:val="28"/>
        </w:rPr>
        <w:t xml:space="preserve">, Melanie </w:t>
      </w:r>
      <w:r w:rsidR="008C7A54">
        <w:rPr>
          <w:rFonts w:ascii="Times New Roman" w:hAnsi="Times New Roman" w:cs="Times New Roman"/>
          <w:sz w:val="28"/>
        </w:rPr>
        <w:t xml:space="preserve">J. </w:t>
      </w:r>
      <w:r w:rsidR="00E03863">
        <w:rPr>
          <w:rFonts w:ascii="Times New Roman" w:hAnsi="Times New Roman" w:cs="Times New Roman"/>
          <w:sz w:val="28"/>
        </w:rPr>
        <w:t>Huot</w:t>
      </w:r>
      <w:r w:rsidR="009D1219" w:rsidRPr="009D1219">
        <w:rPr>
          <w:rFonts w:ascii="Times New Roman" w:hAnsi="Times New Roman" w:cs="Times New Roman"/>
          <w:sz w:val="28"/>
          <w:vertAlign w:val="superscript"/>
        </w:rPr>
        <w:t>3</w:t>
      </w:r>
      <w:r w:rsidR="009D1219">
        <w:rPr>
          <w:rFonts w:ascii="Times New Roman" w:hAnsi="Times New Roman" w:cs="Times New Roman"/>
          <w:sz w:val="28"/>
          <w:vertAlign w:val="superscript"/>
        </w:rPr>
        <w:t>,4</w:t>
      </w:r>
      <w:r w:rsidR="00E03863">
        <w:rPr>
          <w:rFonts w:ascii="Times New Roman" w:hAnsi="Times New Roman" w:cs="Times New Roman"/>
          <w:sz w:val="28"/>
        </w:rPr>
        <w:t>, Neela</w:t>
      </w:r>
      <w:r w:rsidR="00081307">
        <w:rPr>
          <w:rFonts w:ascii="Times New Roman" w:hAnsi="Times New Roman" w:cs="Times New Roman"/>
          <w:sz w:val="28"/>
        </w:rPr>
        <w:t xml:space="preserve"> H.</w:t>
      </w:r>
      <w:r w:rsidR="00E03863">
        <w:rPr>
          <w:rFonts w:ascii="Times New Roman" w:hAnsi="Times New Roman" w:cs="Times New Roman"/>
          <w:sz w:val="28"/>
        </w:rPr>
        <w:t xml:space="preserve"> Yennawar</w:t>
      </w:r>
      <w:r w:rsidR="009D1219">
        <w:rPr>
          <w:rFonts w:ascii="Times New Roman" w:hAnsi="Times New Roman" w:cs="Times New Roman"/>
          <w:sz w:val="28"/>
          <w:vertAlign w:val="superscript"/>
        </w:rPr>
        <w:t>5</w:t>
      </w:r>
      <w:r w:rsidR="00E03863">
        <w:rPr>
          <w:rFonts w:ascii="Times New Roman" w:hAnsi="Times New Roman" w:cs="Times New Roman"/>
          <w:sz w:val="28"/>
        </w:rPr>
        <w:t>,</w:t>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17A6EDED" w:rsidR="00E378C0" w:rsidRDefault="003F1102" w:rsidP="004D5418">
      <w:pPr>
        <w:pStyle w:val="Standard"/>
        <w:jc w:val="both"/>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A026CE5" w14:textId="6AD6C727" w:rsidR="009D1219" w:rsidRDefault="009D1219" w:rsidP="004D5418">
      <w:pPr>
        <w:pStyle w:val="Standard"/>
        <w:jc w:val="both"/>
      </w:pPr>
      <w:r w:rsidRPr="009D1219">
        <w:rPr>
          <w:rFonts w:ascii="Times New Roman" w:hAnsi="Times New Roman" w:cs="Times New Roman"/>
          <w:vertAlign w:val="superscript"/>
        </w:rPr>
        <w:t>4</w:t>
      </w:r>
      <w:r w:rsidRPr="009D1219">
        <w:rPr>
          <w:rFonts w:ascii="Times New Roman" w:hAnsi="Times New Roman" w:cs="Times New Roman"/>
        </w:rPr>
        <w:t>Department of Biology</w:t>
      </w:r>
      <w:r>
        <w:rPr>
          <w:rFonts w:ascii="Times New Roman" w:hAnsi="Times New Roman" w:cs="Times New Roman"/>
        </w:rPr>
        <w:t>, Pennsylvania State University, University Park, PA 16802.</w:t>
      </w:r>
    </w:p>
    <w:p w14:paraId="1C9FDACA" w14:textId="46494838" w:rsidR="00081307" w:rsidRPr="004664AD" w:rsidRDefault="009D1219" w:rsidP="009D1219">
      <w:pPr>
        <w:pStyle w:val="Standard"/>
        <w:jc w:val="both"/>
        <w:rPr>
          <w:rFonts w:ascii="Times New Roman" w:hAnsi="Times New Roman" w:cs="Times New Roman"/>
          <w:sz w:val="18"/>
          <w:szCs w:val="18"/>
        </w:rPr>
      </w:pPr>
      <w:r>
        <w:rPr>
          <w:rFonts w:ascii="Times New Roman" w:hAnsi="Times New Roman" w:cs="Times New Roman"/>
          <w:vertAlign w:val="superscript"/>
        </w:rPr>
        <w:t>5</w:t>
      </w:r>
      <w:r w:rsidR="00081307" w:rsidRPr="009D1219">
        <w:rPr>
          <w:rFonts w:ascii="Times New Roman" w:hAnsi="Times New Roman" w:cs="Times New Roman"/>
        </w:rPr>
        <w:t>The Huck Institutes of the Life Sciences, The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24BFE69B" w:rsidR="00E378C0" w:rsidRDefault="003F1102" w:rsidP="004D5418">
      <w:pPr>
        <w:pStyle w:val="Standard"/>
        <w:jc w:val="both"/>
        <w:rPr>
          <w:rFonts w:ascii="Times New Roman" w:hAnsi="Times New Roman" w:cs="Times New Roman"/>
        </w:rPr>
      </w:pPr>
      <w:r>
        <w:rPr>
          <w:rFonts w:ascii="Times New Roman" w:hAnsi="Times New Roman" w:cs="Times New Roman"/>
        </w:rPr>
        <w:t xml:space="preserve">Magnesium ion, Metabolites, Chelated magnesium, RNA folding, RNA function, </w:t>
      </w:r>
      <w:r w:rsidR="00281948">
        <w:rPr>
          <w:rFonts w:ascii="Times New Roman" w:hAnsi="Times New Roman" w:cs="Times New Roman"/>
        </w:rPr>
        <w:t>N</w:t>
      </w:r>
      <w:r>
        <w:rPr>
          <w:rFonts w:ascii="Times New Roman" w:hAnsi="Times New Roman" w:cs="Times New Roman"/>
        </w:rPr>
        <w:t>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ORCID:</w:t>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6E00DFCA" w:rsidR="00664656" w:rsidRDefault="00664656" w:rsidP="004D5418">
      <w:pPr>
        <w:pStyle w:val="Standard"/>
        <w:jc w:val="both"/>
        <w:rPr>
          <w:rFonts w:ascii="Times New Roman" w:hAnsi="Times New Roman" w:cs="Times New Roman"/>
        </w:rPr>
      </w:pPr>
      <w:r>
        <w:rPr>
          <w:rFonts w:ascii="Times New Roman" w:hAnsi="Times New Roman" w:cs="Times New Roman"/>
        </w:rPr>
        <w:t>Lauren</w:t>
      </w:r>
      <w:r w:rsidR="00043A09">
        <w:rPr>
          <w:rFonts w:ascii="Times New Roman" w:hAnsi="Times New Roman" w:cs="Times New Roman"/>
        </w:rPr>
        <w:t xml:space="preserve"> N.</w:t>
      </w:r>
      <w:r>
        <w:rPr>
          <w:rFonts w:ascii="Times New Roman" w:hAnsi="Times New Roman" w:cs="Times New Roman"/>
        </w:rPr>
        <w:t xml:space="preserve"> McKinley:</w:t>
      </w:r>
      <w:r w:rsidR="00BF3DA1">
        <w:rPr>
          <w:rFonts w:ascii="Times New Roman" w:hAnsi="Times New Roman" w:cs="Times New Roman"/>
        </w:rPr>
        <w:t xml:space="preserve"> </w:t>
      </w:r>
      <w:r w:rsidR="00BF3DA1" w:rsidRPr="0046492D">
        <w:rPr>
          <w:rFonts w:ascii="Times New Roman" w:hAnsi="Times New Roman" w:cs="Times New Roman"/>
        </w:rPr>
        <w:t>0000-0002-3937-3811</w:t>
      </w:r>
    </w:p>
    <w:p w14:paraId="6F46F2F8" w14:textId="58E34C36" w:rsidR="00664656" w:rsidRDefault="00664656" w:rsidP="004D5418">
      <w:pPr>
        <w:pStyle w:val="Standard"/>
        <w:jc w:val="both"/>
        <w:rPr>
          <w:rFonts w:ascii="Times New Roman" w:hAnsi="Times New Roman" w:cs="Times New Roman"/>
        </w:rPr>
      </w:pPr>
      <w:r>
        <w:rPr>
          <w:rFonts w:ascii="Times New Roman" w:hAnsi="Times New Roman" w:cs="Times New Roman"/>
        </w:rPr>
        <w:t>Melanie</w:t>
      </w:r>
      <w:r w:rsidR="00043A09">
        <w:rPr>
          <w:rFonts w:ascii="Times New Roman" w:hAnsi="Times New Roman" w:cs="Times New Roman"/>
        </w:rPr>
        <w:t xml:space="preserve"> J.</w:t>
      </w:r>
      <w:r>
        <w:rPr>
          <w:rFonts w:ascii="Times New Roman" w:hAnsi="Times New Roman" w:cs="Times New Roman"/>
        </w:rPr>
        <w:t xml:space="preserve"> </w:t>
      </w:r>
      <w:proofErr w:type="spellStart"/>
      <w:r>
        <w:rPr>
          <w:rFonts w:ascii="Times New Roman" w:hAnsi="Times New Roman" w:cs="Times New Roman"/>
        </w:rPr>
        <w:t>Huot</w:t>
      </w:r>
      <w:proofErr w:type="spellEnd"/>
      <w:r>
        <w:rPr>
          <w:rFonts w:ascii="Times New Roman" w:hAnsi="Times New Roman" w:cs="Times New Roman"/>
        </w:rPr>
        <w:t>:</w:t>
      </w:r>
      <w:r w:rsidR="009D1219">
        <w:rPr>
          <w:rFonts w:ascii="Times New Roman" w:hAnsi="Times New Roman" w:cs="Times New Roman"/>
        </w:rPr>
        <w:t xml:space="preserve"> </w:t>
      </w:r>
      <w:r w:rsidR="009D1219" w:rsidRPr="009D1219">
        <w:rPr>
          <w:rFonts w:ascii="Times New Roman" w:hAnsi="Times New Roman" w:cs="Times New Roman"/>
        </w:rPr>
        <w:t>0000-0002-6669-2244</w:t>
      </w:r>
    </w:p>
    <w:p w14:paraId="493E1391" w14:textId="15A41CB0" w:rsidR="00081307" w:rsidRPr="0046492D" w:rsidRDefault="00081307" w:rsidP="0046492D">
      <w:pPr>
        <w:pStyle w:val="Standard"/>
        <w:jc w:val="both"/>
        <w:rPr>
          <w:rFonts w:ascii="Times New Roman" w:hAnsi="Times New Roman" w:cs="Times New Roman"/>
        </w:rPr>
      </w:pPr>
      <w:r w:rsidRPr="0046492D">
        <w:rPr>
          <w:rFonts w:ascii="Times New Roman" w:hAnsi="Times New Roman" w:cs="Times New Roman"/>
        </w:rPr>
        <w:t>Neela H. Yennawar:</w:t>
      </w:r>
      <w:r w:rsidRPr="0046492D">
        <w:rPr>
          <w:b/>
        </w:rPr>
        <w:t xml:space="preserve"> </w:t>
      </w:r>
      <w:r w:rsidRPr="0046492D">
        <w:rPr>
          <w:rFonts w:ascii="Times New Roman" w:hAnsi="Times New Roman" w:cs="Times New Roman"/>
        </w:rPr>
        <w:t>0000-0001-7278-659</w:t>
      </w:r>
      <w:r w:rsidR="00634B25" w:rsidRPr="0046492D">
        <w:rPr>
          <w:rFonts w:ascii="Times New Roman" w:hAnsi="Times New Roman" w:cs="Times New Roman"/>
        </w:rPr>
        <w:t>X</w:t>
      </w: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74615EB2" w:rsidR="00DE24D6" w:rsidRDefault="00DE24D6" w:rsidP="004D5418">
          <w:pPr>
            <w:pStyle w:val="TOCHeading"/>
            <w:jc w:val="both"/>
          </w:pPr>
          <w:r>
            <w:t>Content</w:t>
          </w:r>
          <w:r w:rsidR="0079370C">
            <w:t>s</w:t>
          </w:r>
        </w:p>
        <w:p w14:paraId="709AD49B" w14:textId="5F9BD12C" w:rsidR="0024525C" w:rsidRDefault="00DE24D6">
          <w:pPr>
            <w:pStyle w:val="TOC1"/>
            <w:rPr>
              <w:rFonts w:asciiTheme="minorHAnsi" w:eastAsiaTheme="minorEastAsia" w:hAnsiTheme="minorHAnsi" w:cstheme="minorBidi"/>
              <w:noProof/>
              <w:sz w:val="24"/>
              <w:szCs w:val="24"/>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15104033" w:history="1">
            <w:r w:rsidR="0024525C" w:rsidRPr="00C568AF">
              <w:rPr>
                <w:rStyle w:val="Hyperlink"/>
                <w:noProof/>
              </w:rPr>
              <w:t>Supplementary information methods</w:t>
            </w:r>
            <w:r w:rsidR="0024525C">
              <w:rPr>
                <w:noProof/>
                <w:webHidden/>
              </w:rPr>
              <w:tab/>
            </w:r>
            <w:r w:rsidR="0024525C">
              <w:rPr>
                <w:noProof/>
                <w:webHidden/>
              </w:rPr>
              <w:fldChar w:fldCharType="begin"/>
            </w:r>
            <w:r w:rsidR="0024525C">
              <w:rPr>
                <w:noProof/>
                <w:webHidden/>
              </w:rPr>
              <w:instrText xml:space="preserve"> PAGEREF _Toc115104033 \h </w:instrText>
            </w:r>
            <w:r w:rsidR="0024525C">
              <w:rPr>
                <w:noProof/>
                <w:webHidden/>
              </w:rPr>
            </w:r>
            <w:r w:rsidR="0024525C">
              <w:rPr>
                <w:noProof/>
                <w:webHidden/>
              </w:rPr>
              <w:fldChar w:fldCharType="separate"/>
            </w:r>
            <w:r w:rsidR="0024525C">
              <w:rPr>
                <w:noProof/>
                <w:webHidden/>
              </w:rPr>
              <w:t>3</w:t>
            </w:r>
            <w:r w:rsidR="0024525C">
              <w:rPr>
                <w:noProof/>
                <w:webHidden/>
              </w:rPr>
              <w:fldChar w:fldCharType="end"/>
            </w:r>
          </w:hyperlink>
        </w:p>
        <w:p w14:paraId="7EDB390A" w14:textId="5F6FA1C3"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34" w:history="1">
            <w:r w:rsidR="0024525C" w:rsidRPr="00C568AF">
              <w:rPr>
                <w:rStyle w:val="Hyperlink"/>
                <w:noProof/>
              </w:rPr>
              <w:t>Reagent preparation</w:t>
            </w:r>
            <w:r w:rsidR="0024525C">
              <w:rPr>
                <w:noProof/>
                <w:webHidden/>
              </w:rPr>
              <w:tab/>
            </w:r>
            <w:r w:rsidR="0024525C">
              <w:rPr>
                <w:noProof/>
                <w:webHidden/>
              </w:rPr>
              <w:fldChar w:fldCharType="begin"/>
            </w:r>
            <w:r w:rsidR="0024525C">
              <w:rPr>
                <w:noProof/>
                <w:webHidden/>
              </w:rPr>
              <w:instrText xml:space="preserve"> PAGEREF _Toc115104034 \h </w:instrText>
            </w:r>
            <w:r w:rsidR="0024525C">
              <w:rPr>
                <w:noProof/>
                <w:webHidden/>
              </w:rPr>
            </w:r>
            <w:r w:rsidR="0024525C">
              <w:rPr>
                <w:noProof/>
                <w:webHidden/>
              </w:rPr>
              <w:fldChar w:fldCharType="separate"/>
            </w:r>
            <w:r w:rsidR="0024525C">
              <w:rPr>
                <w:noProof/>
                <w:webHidden/>
              </w:rPr>
              <w:t>3</w:t>
            </w:r>
            <w:r w:rsidR="0024525C">
              <w:rPr>
                <w:noProof/>
                <w:webHidden/>
              </w:rPr>
              <w:fldChar w:fldCharType="end"/>
            </w:r>
          </w:hyperlink>
        </w:p>
        <w:p w14:paraId="3B2822DA" w14:textId="2F199DD5"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35" w:history="1">
            <w:r w:rsidR="0024525C" w:rsidRPr="00C568AF">
              <w:rPr>
                <w:rStyle w:val="Hyperlink"/>
                <w:noProof/>
              </w:rPr>
              <w:t>Data analysis, transparency, and reproducibility</w:t>
            </w:r>
            <w:r w:rsidR="0024525C">
              <w:rPr>
                <w:noProof/>
                <w:webHidden/>
              </w:rPr>
              <w:tab/>
            </w:r>
            <w:r w:rsidR="0024525C">
              <w:rPr>
                <w:noProof/>
                <w:webHidden/>
              </w:rPr>
              <w:fldChar w:fldCharType="begin"/>
            </w:r>
            <w:r w:rsidR="0024525C">
              <w:rPr>
                <w:noProof/>
                <w:webHidden/>
              </w:rPr>
              <w:instrText xml:space="preserve"> PAGEREF _Toc115104035 \h </w:instrText>
            </w:r>
            <w:r w:rsidR="0024525C">
              <w:rPr>
                <w:noProof/>
                <w:webHidden/>
              </w:rPr>
            </w:r>
            <w:r w:rsidR="0024525C">
              <w:rPr>
                <w:noProof/>
                <w:webHidden/>
              </w:rPr>
              <w:fldChar w:fldCharType="separate"/>
            </w:r>
            <w:r w:rsidR="0024525C">
              <w:rPr>
                <w:noProof/>
                <w:webHidden/>
              </w:rPr>
              <w:t>3</w:t>
            </w:r>
            <w:r w:rsidR="0024525C">
              <w:rPr>
                <w:noProof/>
                <w:webHidden/>
              </w:rPr>
              <w:fldChar w:fldCharType="end"/>
            </w:r>
          </w:hyperlink>
        </w:p>
        <w:p w14:paraId="0DCDE688" w14:textId="263490AC"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36" w:history="1">
            <w:r w:rsidR="0024525C" w:rsidRPr="00C568AF">
              <w:rPr>
                <w:rStyle w:val="Hyperlink"/>
                <w:noProof/>
              </w:rPr>
              <w:t>Apparent Mg</w:t>
            </w:r>
            <w:r w:rsidR="0024525C" w:rsidRPr="00C568AF">
              <w:rPr>
                <w:rStyle w:val="Hyperlink"/>
                <w:noProof/>
                <w:vertAlign w:val="superscript"/>
              </w:rPr>
              <w:t>2+</w:t>
            </w:r>
            <w:r w:rsidR="0024525C" w:rsidRPr="00C568AF">
              <w:rPr>
                <w:rStyle w:val="Hyperlink"/>
                <w:noProof/>
              </w:rPr>
              <w:t xml:space="preserve"> binding constant determination with isothermal titration calorimetry</w:t>
            </w:r>
            <w:r w:rsidR="0024525C">
              <w:rPr>
                <w:noProof/>
                <w:webHidden/>
              </w:rPr>
              <w:tab/>
            </w:r>
            <w:r w:rsidR="0024525C">
              <w:rPr>
                <w:noProof/>
                <w:webHidden/>
              </w:rPr>
              <w:fldChar w:fldCharType="begin"/>
            </w:r>
            <w:r w:rsidR="0024525C">
              <w:rPr>
                <w:noProof/>
                <w:webHidden/>
              </w:rPr>
              <w:instrText xml:space="preserve"> PAGEREF _Toc115104036 \h </w:instrText>
            </w:r>
            <w:r w:rsidR="0024525C">
              <w:rPr>
                <w:noProof/>
                <w:webHidden/>
              </w:rPr>
            </w:r>
            <w:r w:rsidR="0024525C">
              <w:rPr>
                <w:noProof/>
                <w:webHidden/>
              </w:rPr>
              <w:fldChar w:fldCharType="separate"/>
            </w:r>
            <w:r w:rsidR="0024525C">
              <w:rPr>
                <w:noProof/>
                <w:webHidden/>
              </w:rPr>
              <w:t>3</w:t>
            </w:r>
            <w:r w:rsidR="0024525C">
              <w:rPr>
                <w:noProof/>
                <w:webHidden/>
              </w:rPr>
              <w:fldChar w:fldCharType="end"/>
            </w:r>
          </w:hyperlink>
        </w:p>
        <w:p w14:paraId="2F11A103" w14:textId="70A1BB64"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37" w:history="1">
            <w:r w:rsidR="0024525C" w:rsidRPr="00C568AF">
              <w:rPr>
                <w:rStyle w:val="Hyperlink"/>
                <w:noProof/>
              </w:rPr>
              <w:t>Determination of Mg</w:t>
            </w:r>
            <w:r w:rsidR="0024525C" w:rsidRPr="00C568AF">
              <w:rPr>
                <w:rStyle w:val="Hyperlink"/>
                <w:noProof/>
                <w:vertAlign w:val="superscript"/>
              </w:rPr>
              <w:t>2+</w:t>
            </w:r>
            <w:r w:rsidR="0024525C" w:rsidRPr="00C568AF">
              <w:rPr>
                <w:rStyle w:val="Hyperlink"/>
                <w:noProof/>
              </w:rPr>
              <w:t xml:space="preserve"> speciation with HQS fluorescence</w:t>
            </w:r>
            <w:r w:rsidR="0024525C">
              <w:rPr>
                <w:noProof/>
                <w:webHidden/>
              </w:rPr>
              <w:tab/>
            </w:r>
            <w:r w:rsidR="0024525C">
              <w:rPr>
                <w:noProof/>
                <w:webHidden/>
              </w:rPr>
              <w:fldChar w:fldCharType="begin"/>
            </w:r>
            <w:r w:rsidR="0024525C">
              <w:rPr>
                <w:noProof/>
                <w:webHidden/>
              </w:rPr>
              <w:instrText xml:space="preserve"> PAGEREF _Toc115104037 \h </w:instrText>
            </w:r>
            <w:r w:rsidR="0024525C">
              <w:rPr>
                <w:noProof/>
                <w:webHidden/>
              </w:rPr>
            </w:r>
            <w:r w:rsidR="0024525C">
              <w:rPr>
                <w:noProof/>
                <w:webHidden/>
              </w:rPr>
              <w:fldChar w:fldCharType="separate"/>
            </w:r>
            <w:r w:rsidR="0024525C">
              <w:rPr>
                <w:noProof/>
                <w:webHidden/>
              </w:rPr>
              <w:t>3</w:t>
            </w:r>
            <w:r w:rsidR="0024525C">
              <w:rPr>
                <w:noProof/>
                <w:webHidden/>
              </w:rPr>
              <w:fldChar w:fldCharType="end"/>
            </w:r>
          </w:hyperlink>
        </w:p>
        <w:p w14:paraId="525AAD01" w14:textId="7662964A"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38" w:history="1">
            <w:r w:rsidR="0024525C" w:rsidRPr="00C568AF">
              <w:rPr>
                <w:rStyle w:val="Hyperlink"/>
                <w:noProof/>
              </w:rPr>
              <w:t>Apparent Mg</w:t>
            </w:r>
            <w:r w:rsidR="0024525C" w:rsidRPr="00C568AF">
              <w:rPr>
                <w:rStyle w:val="Hyperlink"/>
                <w:noProof/>
                <w:vertAlign w:val="superscript"/>
              </w:rPr>
              <w:t>2+</w:t>
            </w:r>
            <w:r w:rsidR="0024525C" w:rsidRPr="00C568AF">
              <w:rPr>
                <w:rStyle w:val="Hyperlink"/>
                <w:noProof/>
              </w:rPr>
              <w:t xml:space="preserve"> binding constant determination with HQS</w:t>
            </w:r>
            <w:r w:rsidR="0024525C">
              <w:rPr>
                <w:noProof/>
                <w:webHidden/>
              </w:rPr>
              <w:tab/>
            </w:r>
            <w:r w:rsidR="0024525C">
              <w:rPr>
                <w:noProof/>
                <w:webHidden/>
              </w:rPr>
              <w:fldChar w:fldCharType="begin"/>
            </w:r>
            <w:r w:rsidR="0024525C">
              <w:rPr>
                <w:noProof/>
                <w:webHidden/>
              </w:rPr>
              <w:instrText xml:space="preserve"> PAGEREF _Toc115104038 \h </w:instrText>
            </w:r>
            <w:r w:rsidR="0024525C">
              <w:rPr>
                <w:noProof/>
                <w:webHidden/>
              </w:rPr>
            </w:r>
            <w:r w:rsidR="0024525C">
              <w:rPr>
                <w:noProof/>
                <w:webHidden/>
              </w:rPr>
              <w:fldChar w:fldCharType="separate"/>
            </w:r>
            <w:r w:rsidR="0024525C">
              <w:rPr>
                <w:noProof/>
                <w:webHidden/>
              </w:rPr>
              <w:t>4</w:t>
            </w:r>
            <w:r w:rsidR="0024525C">
              <w:rPr>
                <w:noProof/>
                <w:webHidden/>
              </w:rPr>
              <w:fldChar w:fldCharType="end"/>
            </w:r>
          </w:hyperlink>
        </w:p>
        <w:p w14:paraId="7BABF30D" w14:textId="2A1E78CF"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39" w:history="1">
            <w:r w:rsidR="0024525C" w:rsidRPr="00C568AF">
              <w:rPr>
                <w:rStyle w:val="Hyperlink"/>
                <w:noProof/>
              </w:rPr>
              <w:t>Determination of the total Mg</w:t>
            </w:r>
            <w:r w:rsidR="0024525C" w:rsidRPr="00C568AF">
              <w:rPr>
                <w:rStyle w:val="Hyperlink"/>
                <w:noProof/>
                <w:vertAlign w:val="superscript"/>
              </w:rPr>
              <w:t>2+</w:t>
            </w:r>
            <w:r w:rsidR="0024525C" w:rsidRPr="00C568AF">
              <w:rPr>
                <w:rStyle w:val="Hyperlink"/>
                <w:noProof/>
              </w:rPr>
              <w:t xml:space="preserve"> required to have 2 mM free Mg</w:t>
            </w:r>
            <w:r w:rsidR="0024525C" w:rsidRPr="00C568AF">
              <w:rPr>
                <w:rStyle w:val="Hyperlink"/>
                <w:noProof/>
                <w:vertAlign w:val="superscript"/>
              </w:rPr>
              <w:t>2+</w:t>
            </w:r>
            <w:r w:rsidR="0024525C" w:rsidRPr="00C568AF">
              <w:rPr>
                <w:rStyle w:val="Hyperlink"/>
                <w:noProof/>
              </w:rPr>
              <w:t xml:space="preserve"> in artificial cytoplasm</w:t>
            </w:r>
            <w:r w:rsidR="0024525C">
              <w:rPr>
                <w:noProof/>
                <w:webHidden/>
              </w:rPr>
              <w:tab/>
            </w:r>
            <w:r w:rsidR="0024525C">
              <w:rPr>
                <w:noProof/>
                <w:webHidden/>
              </w:rPr>
              <w:fldChar w:fldCharType="begin"/>
            </w:r>
            <w:r w:rsidR="0024525C">
              <w:rPr>
                <w:noProof/>
                <w:webHidden/>
              </w:rPr>
              <w:instrText xml:space="preserve"> PAGEREF _Toc115104039 \h </w:instrText>
            </w:r>
            <w:r w:rsidR="0024525C">
              <w:rPr>
                <w:noProof/>
                <w:webHidden/>
              </w:rPr>
            </w:r>
            <w:r w:rsidR="0024525C">
              <w:rPr>
                <w:noProof/>
                <w:webHidden/>
              </w:rPr>
              <w:fldChar w:fldCharType="separate"/>
            </w:r>
            <w:r w:rsidR="0024525C">
              <w:rPr>
                <w:noProof/>
                <w:webHidden/>
              </w:rPr>
              <w:t>4</w:t>
            </w:r>
            <w:r w:rsidR="0024525C">
              <w:rPr>
                <w:noProof/>
                <w:webHidden/>
              </w:rPr>
              <w:fldChar w:fldCharType="end"/>
            </w:r>
          </w:hyperlink>
        </w:p>
        <w:p w14:paraId="0E9824F3" w14:textId="1549300F"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40" w:history="1">
            <w:r w:rsidR="0024525C" w:rsidRPr="00C568AF">
              <w:rPr>
                <w:rStyle w:val="Hyperlink"/>
                <w:noProof/>
              </w:rPr>
              <w:t>Artificial cytoplasm preparation</w:t>
            </w:r>
            <w:r w:rsidR="0024525C">
              <w:rPr>
                <w:noProof/>
                <w:webHidden/>
              </w:rPr>
              <w:tab/>
            </w:r>
            <w:r w:rsidR="0024525C">
              <w:rPr>
                <w:noProof/>
                <w:webHidden/>
              </w:rPr>
              <w:fldChar w:fldCharType="begin"/>
            </w:r>
            <w:r w:rsidR="0024525C">
              <w:rPr>
                <w:noProof/>
                <w:webHidden/>
              </w:rPr>
              <w:instrText xml:space="preserve"> PAGEREF _Toc115104040 \h </w:instrText>
            </w:r>
            <w:r w:rsidR="0024525C">
              <w:rPr>
                <w:noProof/>
                <w:webHidden/>
              </w:rPr>
            </w:r>
            <w:r w:rsidR="0024525C">
              <w:rPr>
                <w:noProof/>
                <w:webHidden/>
              </w:rPr>
              <w:fldChar w:fldCharType="separate"/>
            </w:r>
            <w:r w:rsidR="0024525C">
              <w:rPr>
                <w:noProof/>
                <w:webHidden/>
              </w:rPr>
              <w:t>5</w:t>
            </w:r>
            <w:r w:rsidR="0024525C">
              <w:rPr>
                <w:noProof/>
                <w:webHidden/>
              </w:rPr>
              <w:fldChar w:fldCharType="end"/>
            </w:r>
          </w:hyperlink>
        </w:p>
        <w:p w14:paraId="7DCE2F0D" w14:textId="370C28C9"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41" w:history="1">
            <w:r w:rsidR="0024525C" w:rsidRPr="00C568AF">
              <w:rPr>
                <w:rStyle w:val="Hyperlink"/>
                <w:noProof/>
              </w:rPr>
              <w:t>Single-binding-site statistical model for Mg</w:t>
            </w:r>
            <w:r w:rsidR="0024525C" w:rsidRPr="00C568AF">
              <w:rPr>
                <w:rStyle w:val="Hyperlink"/>
                <w:noProof/>
                <w:vertAlign w:val="superscript"/>
              </w:rPr>
              <w:t>2+</w:t>
            </w:r>
            <w:r w:rsidR="0024525C" w:rsidRPr="00C568AF">
              <w:rPr>
                <w:rStyle w:val="Hyperlink"/>
                <w:noProof/>
              </w:rPr>
              <w:t xml:space="preserve"> speciation in artificial cytoplasm</w:t>
            </w:r>
            <w:r w:rsidR="0024525C">
              <w:rPr>
                <w:noProof/>
                <w:webHidden/>
              </w:rPr>
              <w:tab/>
            </w:r>
            <w:r w:rsidR="0024525C">
              <w:rPr>
                <w:noProof/>
                <w:webHidden/>
              </w:rPr>
              <w:fldChar w:fldCharType="begin"/>
            </w:r>
            <w:r w:rsidR="0024525C">
              <w:rPr>
                <w:noProof/>
                <w:webHidden/>
              </w:rPr>
              <w:instrText xml:space="preserve"> PAGEREF _Toc115104041 \h </w:instrText>
            </w:r>
            <w:r w:rsidR="0024525C">
              <w:rPr>
                <w:noProof/>
                <w:webHidden/>
              </w:rPr>
            </w:r>
            <w:r w:rsidR="0024525C">
              <w:rPr>
                <w:noProof/>
                <w:webHidden/>
              </w:rPr>
              <w:fldChar w:fldCharType="separate"/>
            </w:r>
            <w:r w:rsidR="0024525C">
              <w:rPr>
                <w:noProof/>
                <w:webHidden/>
              </w:rPr>
              <w:t>5</w:t>
            </w:r>
            <w:r w:rsidR="0024525C">
              <w:rPr>
                <w:noProof/>
                <w:webHidden/>
              </w:rPr>
              <w:fldChar w:fldCharType="end"/>
            </w:r>
          </w:hyperlink>
        </w:p>
        <w:p w14:paraId="69F00F70" w14:textId="65C13D2D"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42" w:history="1">
            <w:r w:rsidR="0024525C" w:rsidRPr="00C568AF">
              <w:rPr>
                <w:rStyle w:val="Hyperlink"/>
                <w:noProof/>
              </w:rPr>
              <w:t>Fluorescence-detected binding isotherms</w:t>
            </w:r>
            <w:r w:rsidR="0024525C">
              <w:rPr>
                <w:noProof/>
                <w:webHidden/>
              </w:rPr>
              <w:tab/>
            </w:r>
            <w:r w:rsidR="0024525C">
              <w:rPr>
                <w:noProof/>
                <w:webHidden/>
              </w:rPr>
              <w:fldChar w:fldCharType="begin"/>
            </w:r>
            <w:r w:rsidR="0024525C">
              <w:rPr>
                <w:noProof/>
                <w:webHidden/>
              </w:rPr>
              <w:instrText xml:space="preserve"> PAGEREF _Toc115104042 \h </w:instrText>
            </w:r>
            <w:r w:rsidR="0024525C">
              <w:rPr>
                <w:noProof/>
                <w:webHidden/>
              </w:rPr>
            </w:r>
            <w:r w:rsidR="0024525C">
              <w:rPr>
                <w:noProof/>
                <w:webHidden/>
              </w:rPr>
              <w:fldChar w:fldCharType="separate"/>
            </w:r>
            <w:r w:rsidR="0024525C">
              <w:rPr>
                <w:noProof/>
                <w:webHidden/>
              </w:rPr>
              <w:t>7</w:t>
            </w:r>
            <w:r w:rsidR="0024525C">
              <w:rPr>
                <w:noProof/>
                <w:webHidden/>
              </w:rPr>
              <w:fldChar w:fldCharType="end"/>
            </w:r>
          </w:hyperlink>
        </w:p>
        <w:p w14:paraId="398D367F" w14:textId="6F66B35C"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43" w:history="1">
            <w:r w:rsidR="0024525C" w:rsidRPr="00C568AF">
              <w:rPr>
                <w:rStyle w:val="Hyperlink"/>
                <w:noProof/>
              </w:rPr>
              <w:t>Fluorescence-detected binding isotherm data analysis</w:t>
            </w:r>
            <w:r w:rsidR="0024525C">
              <w:rPr>
                <w:noProof/>
                <w:webHidden/>
              </w:rPr>
              <w:tab/>
            </w:r>
            <w:r w:rsidR="0024525C">
              <w:rPr>
                <w:noProof/>
                <w:webHidden/>
              </w:rPr>
              <w:fldChar w:fldCharType="begin"/>
            </w:r>
            <w:r w:rsidR="0024525C">
              <w:rPr>
                <w:noProof/>
                <w:webHidden/>
              </w:rPr>
              <w:instrText xml:space="preserve"> PAGEREF _Toc115104043 \h </w:instrText>
            </w:r>
            <w:r w:rsidR="0024525C">
              <w:rPr>
                <w:noProof/>
                <w:webHidden/>
              </w:rPr>
            </w:r>
            <w:r w:rsidR="0024525C">
              <w:rPr>
                <w:noProof/>
                <w:webHidden/>
              </w:rPr>
              <w:fldChar w:fldCharType="separate"/>
            </w:r>
            <w:r w:rsidR="0024525C">
              <w:rPr>
                <w:noProof/>
                <w:webHidden/>
              </w:rPr>
              <w:t>7</w:t>
            </w:r>
            <w:r w:rsidR="0024525C">
              <w:rPr>
                <w:noProof/>
                <w:webHidden/>
              </w:rPr>
              <w:fldChar w:fldCharType="end"/>
            </w:r>
          </w:hyperlink>
        </w:p>
        <w:p w14:paraId="797074CF" w14:textId="4376E7C5"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44" w:history="1">
            <w:r w:rsidR="0024525C" w:rsidRPr="00C568AF">
              <w:rPr>
                <w:rStyle w:val="Hyperlink"/>
                <w:noProof/>
              </w:rPr>
              <w:t>MeltR concentration optimization algorithm</w:t>
            </w:r>
            <w:r w:rsidR="0024525C">
              <w:rPr>
                <w:noProof/>
                <w:webHidden/>
              </w:rPr>
              <w:tab/>
            </w:r>
            <w:r w:rsidR="0024525C">
              <w:rPr>
                <w:noProof/>
                <w:webHidden/>
              </w:rPr>
              <w:fldChar w:fldCharType="begin"/>
            </w:r>
            <w:r w:rsidR="0024525C">
              <w:rPr>
                <w:noProof/>
                <w:webHidden/>
              </w:rPr>
              <w:instrText xml:space="preserve"> PAGEREF _Toc115104044 \h </w:instrText>
            </w:r>
            <w:r w:rsidR="0024525C">
              <w:rPr>
                <w:noProof/>
                <w:webHidden/>
              </w:rPr>
            </w:r>
            <w:r w:rsidR="0024525C">
              <w:rPr>
                <w:noProof/>
                <w:webHidden/>
              </w:rPr>
              <w:fldChar w:fldCharType="separate"/>
            </w:r>
            <w:r w:rsidR="0024525C">
              <w:rPr>
                <w:noProof/>
                <w:webHidden/>
              </w:rPr>
              <w:t>9</w:t>
            </w:r>
            <w:r w:rsidR="0024525C">
              <w:rPr>
                <w:noProof/>
                <w:webHidden/>
              </w:rPr>
              <w:fldChar w:fldCharType="end"/>
            </w:r>
          </w:hyperlink>
        </w:p>
        <w:p w14:paraId="6A3E1EC2" w14:textId="5DCEE5F6"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45" w:history="1">
            <w:r w:rsidR="0024525C" w:rsidRPr="00C568AF">
              <w:rPr>
                <w:rStyle w:val="Hyperlink"/>
                <w:noProof/>
              </w:rPr>
              <w:t>Helix folding energy error analysis</w:t>
            </w:r>
            <w:r w:rsidR="0024525C">
              <w:rPr>
                <w:noProof/>
                <w:webHidden/>
              </w:rPr>
              <w:tab/>
            </w:r>
            <w:r w:rsidR="0024525C">
              <w:rPr>
                <w:noProof/>
                <w:webHidden/>
              </w:rPr>
              <w:fldChar w:fldCharType="begin"/>
            </w:r>
            <w:r w:rsidR="0024525C">
              <w:rPr>
                <w:noProof/>
                <w:webHidden/>
              </w:rPr>
              <w:instrText xml:space="preserve"> PAGEREF _Toc115104045 \h </w:instrText>
            </w:r>
            <w:r w:rsidR="0024525C">
              <w:rPr>
                <w:noProof/>
                <w:webHidden/>
              </w:rPr>
            </w:r>
            <w:r w:rsidR="0024525C">
              <w:rPr>
                <w:noProof/>
                <w:webHidden/>
              </w:rPr>
              <w:fldChar w:fldCharType="separate"/>
            </w:r>
            <w:r w:rsidR="0024525C">
              <w:rPr>
                <w:noProof/>
                <w:webHidden/>
              </w:rPr>
              <w:t>10</w:t>
            </w:r>
            <w:r w:rsidR="0024525C">
              <w:rPr>
                <w:noProof/>
                <w:webHidden/>
              </w:rPr>
              <w:fldChar w:fldCharType="end"/>
            </w:r>
          </w:hyperlink>
        </w:p>
        <w:p w14:paraId="6C2EF887" w14:textId="1F52651C"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46" w:history="1">
            <w:r w:rsidR="0024525C" w:rsidRPr="00C568AF">
              <w:rPr>
                <w:rStyle w:val="Hyperlink"/>
                <w:noProof/>
              </w:rPr>
              <w:t>RNA transcription and purification</w:t>
            </w:r>
            <w:r w:rsidR="0024525C">
              <w:rPr>
                <w:noProof/>
                <w:webHidden/>
              </w:rPr>
              <w:tab/>
            </w:r>
            <w:r w:rsidR="0024525C">
              <w:rPr>
                <w:noProof/>
                <w:webHidden/>
              </w:rPr>
              <w:fldChar w:fldCharType="begin"/>
            </w:r>
            <w:r w:rsidR="0024525C">
              <w:rPr>
                <w:noProof/>
                <w:webHidden/>
              </w:rPr>
              <w:instrText xml:space="preserve"> PAGEREF _Toc115104046 \h </w:instrText>
            </w:r>
            <w:r w:rsidR="0024525C">
              <w:rPr>
                <w:noProof/>
                <w:webHidden/>
              </w:rPr>
            </w:r>
            <w:r w:rsidR="0024525C">
              <w:rPr>
                <w:noProof/>
                <w:webHidden/>
              </w:rPr>
              <w:fldChar w:fldCharType="separate"/>
            </w:r>
            <w:r w:rsidR="0024525C">
              <w:rPr>
                <w:noProof/>
                <w:webHidden/>
              </w:rPr>
              <w:t>11</w:t>
            </w:r>
            <w:r w:rsidR="0024525C">
              <w:rPr>
                <w:noProof/>
                <w:webHidden/>
              </w:rPr>
              <w:fldChar w:fldCharType="end"/>
            </w:r>
          </w:hyperlink>
        </w:p>
        <w:p w14:paraId="61013D24" w14:textId="3A6C45C3" w:rsidR="0024525C" w:rsidRDefault="00000000">
          <w:pPr>
            <w:pStyle w:val="TOC2"/>
            <w:tabs>
              <w:tab w:val="right" w:leader="dot" w:pos="9350"/>
            </w:tabs>
            <w:rPr>
              <w:rFonts w:asciiTheme="minorHAnsi" w:eastAsiaTheme="minorEastAsia" w:hAnsiTheme="minorHAnsi" w:cstheme="minorBidi"/>
              <w:noProof/>
              <w:sz w:val="24"/>
              <w:szCs w:val="24"/>
            </w:rPr>
          </w:pPr>
          <w:hyperlink w:anchor="_Toc115104047" w:history="1">
            <w:r w:rsidR="0024525C" w:rsidRPr="00C568AF">
              <w:rPr>
                <w:rStyle w:val="Hyperlink"/>
                <w:noProof/>
              </w:rPr>
              <w:t>Small angle x-ray scattering (SAXS)</w:t>
            </w:r>
            <w:r w:rsidR="0024525C">
              <w:rPr>
                <w:noProof/>
                <w:webHidden/>
              </w:rPr>
              <w:tab/>
            </w:r>
            <w:r w:rsidR="0024525C">
              <w:rPr>
                <w:noProof/>
                <w:webHidden/>
              </w:rPr>
              <w:fldChar w:fldCharType="begin"/>
            </w:r>
            <w:r w:rsidR="0024525C">
              <w:rPr>
                <w:noProof/>
                <w:webHidden/>
              </w:rPr>
              <w:instrText xml:space="preserve"> PAGEREF _Toc115104047 \h </w:instrText>
            </w:r>
            <w:r w:rsidR="0024525C">
              <w:rPr>
                <w:noProof/>
                <w:webHidden/>
              </w:rPr>
            </w:r>
            <w:r w:rsidR="0024525C">
              <w:rPr>
                <w:noProof/>
                <w:webHidden/>
              </w:rPr>
              <w:fldChar w:fldCharType="separate"/>
            </w:r>
            <w:r w:rsidR="0024525C">
              <w:rPr>
                <w:noProof/>
                <w:webHidden/>
              </w:rPr>
              <w:t>12</w:t>
            </w:r>
            <w:r w:rsidR="0024525C">
              <w:rPr>
                <w:noProof/>
                <w:webHidden/>
              </w:rPr>
              <w:fldChar w:fldCharType="end"/>
            </w:r>
          </w:hyperlink>
        </w:p>
        <w:p w14:paraId="07936FB7" w14:textId="7E319CDB" w:rsidR="0024525C" w:rsidRDefault="00000000">
          <w:pPr>
            <w:pStyle w:val="TOC1"/>
            <w:rPr>
              <w:rFonts w:asciiTheme="minorHAnsi" w:eastAsiaTheme="minorEastAsia" w:hAnsiTheme="minorHAnsi" w:cstheme="minorBidi"/>
              <w:noProof/>
              <w:sz w:val="24"/>
              <w:szCs w:val="24"/>
            </w:rPr>
          </w:pPr>
          <w:hyperlink w:anchor="_Toc115104048" w:history="1">
            <w:r w:rsidR="0024525C" w:rsidRPr="00C568AF">
              <w:rPr>
                <w:rStyle w:val="Hyperlink"/>
                <w:noProof/>
              </w:rPr>
              <w:t>Supplementary information figures</w:t>
            </w:r>
            <w:r w:rsidR="0024525C">
              <w:rPr>
                <w:noProof/>
                <w:webHidden/>
              </w:rPr>
              <w:tab/>
            </w:r>
            <w:r w:rsidR="0024525C">
              <w:rPr>
                <w:noProof/>
                <w:webHidden/>
              </w:rPr>
              <w:fldChar w:fldCharType="begin"/>
            </w:r>
            <w:r w:rsidR="0024525C">
              <w:rPr>
                <w:noProof/>
                <w:webHidden/>
              </w:rPr>
              <w:instrText xml:space="preserve"> PAGEREF _Toc115104048 \h </w:instrText>
            </w:r>
            <w:r w:rsidR="0024525C">
              <w:rPr>
                <w:noProof/>
                <w:webHidden/>
              </w:rPr>
            </w:r>
            <w:r w:rsidR="0024525C">
              <w:rPr>
                <w:noProof/>
                <w:webHidden/>
              </w:rPr>
              <w:fldChar w:fldCharType="separate"/>
            </w:r>
            <w:r w:rsidR="0024525C">
              <w:rPr>
                <w:noProof/>
                <w:webHidden/>
              </w:rPr>
              <w:t>14</w:t>
            </w:r>
            <w:r w:rsidR="0024525C">
              <w:rPr>
                <w:noProof/>
                <w:webHidden/>
              </w:rPr>
              <w:fldChar w:fldCharType="end"/>
            </w:r>
          </w:hyperlink>
        </w:p>
        <w:p w14:paraId="3E316698" w14:textId="52EE8BCE" w:rsidR="0024525C" w:rsidRDefault="00000000">
          <w:pPr>
            <w:pStyle w:val="TOC3"/>
            <w:rPr>
              <w:rFonts w:asciiTheme="minorHAnsi" w:eastAsiaTheme="minorEastAsia" w:hAnsiTheme="minorHAnsi" w:cstheme="minorBidi"/>
              <w:noProof/>
              <w:sz w:val="24"/>
              <w:szCs w:val="24"/>
            </w:rPr>
          </w:pPr>
          <w:hyperlink w:anchor="_Toc115104049" w:history="1">
            <w:r w:rsidR="0024525C" w:rsidRPr="00C568AF">
              <w:rPr>
                <w:rStyle w:val="Hyperlink"/>
                <w:noProof/>
              </w:rPr>
              <w:t xml:space="preserve">Figure </w:t>
            </w:r>
            <w:r w:rsidR="00D6274B">
              <w:rPr>
                <w:rStyle w:val="Hyperlink"/>
                <w:noProof/>
              </w:rPr>
              <w:t>S</w:t>
            </w:r>
            <w:r w:rsidR="0024525C" w:rsidRPr="00C568AF">
              <w:rPr>
                <w:rStyle w:val="Hyperlink"/>
                <w:noProof/>
              </w:rPr>
              <w:t>1</w:t>
            </w:r>
            <w:r w:rsidR="0024525C">
              <w:rPr>
                <w:noProof/>
                <w:webHidden/>
              </w:rPr>
              <w:tab/>
            </w:r>
            <w:r w:rsidR="0024525C">
              <w:rPr>
                <w:noProof/>
                <w:webHidden/>
              </w:rPr>
              <w:fldChar w:fldCharType="begin"/>
            </w:r>
            <w:r w:rsidR="0024525C">
              <w:rPr>
                <w:noProof/>
                <w:webHidden/>
              </w:rPr>
              <w:instrText xml:space="preserve"> PAGEREF _Toc115104049 \h </w:instrText>
            </w:r>
            <w:r w:rsidR="0024525C">
              <w:rPr>
                <w:noProof/>
                <w:webHidden/>
              </w:rPr>
            </w:r>
            <w:r w:rsidR="0024525C">
              <w:rPr>
                <w:noProof/>
                <w:webHidden/>
              </w:rPr>
              <w:fldChar w:fldCharType="separate"/>
            </w:r>
            <w:r w:rsidR="0024525C">
              <w:rPr>
                <w:noProof/>
                <w:webHidden/>
              </w:rPr>
              <w:t>14</w:t>
            </w:r>
            <w:r w:rsidR="0024525C">
              <w:rPr>
                <w:noProof/>
                <w:webHidden/>
              </w:rPr>
              <w:fldChar w:fldCharType="end"/>
            </w:r>
          </w:hyperlink>
        </w:p>
        <w:p w14:paraId="0839A805" w14:textId="63BF40FC" w:rsidR="0024525C" w:rsidRDefault="00000000">
          <w:pPr>
            <w:pStyle w:val="TOC3"/>
            <w:rPr>
              <w:rFonts w:asciiTheme="minorHAnsi" w:eastAsiaTheme="minorEastAsia" w:hAnsiTheme="minorHAnsi" w:cstheme="minorBidi"/>
              <w:noProof/>
              <w:sz w:val="24"/>
              <w:szCs w:val="24"/>
            </w:rPr>
          </w:pPr>
          <w:hyperlink w:anchor="_Toc115104050" w:history="1">
            <w:r w:rsidR="0024525C" w:rsidRPr="00C568AF">
              <w:rPr>
                <w:rStyle w:val="Hyperlink"/>
                <w:bCs/>
                <w:noProof/>
                <w:kern w:val="2"/>
                <w:lang w:eastAsia="zh-CN" w:bidi="hi-IN"/>
              </w:rPr>
              <w:t xml:space="preserve">Figure </w:t>
            </w:r>
            <w:r w:rsidR="00D6274B">
              <w:rPr>
                <w:rStyle w:val="Hyperlink"/>
                <w:bCs/>
                <w:noProof/>
                <w:kern w:val="2"/>
                <w:lang w:eastAsia="zh-CN" w:bidi="hi-IN"/>
              </w:rPr>
              <w:t>S</w:t>
            </w:r>
            <w:r w:rsidR="0024525C" w:rsidRPr="00C568AF">
              <w:rPr>
                <w:rStyle w:val="Hyperlink"/>
                <w:bCs/>
                <w:noProof/>
                <w:kern w:val="2"/>
                <w:lang w:eastAsia="zh-CN" w:bidi="hi-IN"/>
              </w:rPr>
              <w:t>2</w:t>
            </w:r>
            <w:r w:rsidR="0024525C">
              <w:rPr>
                <w:noProof/>
                <w:webHidden/>
              </w:rPr>
              <w:tab/>
            </w:r>
            <w:r w:rsidR="0024525C">
              <w:rPr>
                <w:noProof/>
                <w:webHidden/>
              </w:rPr>
              <w:fldChar w:fldCharType="begin"/>
            </w:r>
            <w:r w:rsidR="0024525C">
              <w:rPr>
                <w:noProof/>
                <w:webHidden/>
              </w:rPr>
              <w:instrText xml:space="preserve"> PAGEREF _Toc115104050 \h </w:instrText>
            </w:r>
            <w:r w:rsidR="0024525C">
              <w:rPr>
                <w:noProof/>
                <w:webHidden/>
              </w:rPr>
            </w:r>
            <w:r w:rsidR="0024525C">
              <w:rPr>
                <w:noProof/>
                <w:webHidden/>
              </w:rPr>
              <w:fldChar w:fldCharType="separate"/>
            </w:r>
            <w:r w:rsidR="0024525C">
              <w:rPr>
                <w:noProof/>
                <w:webHidden/>
              </w:rPr>
              <w:t>15</w:t>
            </w:r>
            <w:r w:rsidR="0024525C">
              <w:rPr>
                <w:noProof/>
                <w:webHidden/>
              </w:rPr>
              <w:fldChar w:fldCharType="end"/>
            </w:r>
          </w:hyperlink>
        </w:p>
        <w:p w14:paraId="26EF7048" w14:textId="6F3421C2" w:rsidR="0024525C" w:rsidRDefault="00000000">
          <w:pPr>
            <w:pStyle w:val="TOC3"/>
            <w:rPr>
              <w:rFonts w:asciiTheme="minorHAnsi" w:eastAsiaTheme="minorEastAsia" w:hAnsiTheme="minorHAnsi" w:cstheme="minorBidi"/>
              <w:noProof/>
              <w:sz w:val="24"/>
              <w:szCs w:val="24"/>
            </w:rPr>
          </w:pPr>
          <w:hyperlink w:anchor="_Toc115104051" w:history="1">
            <w:r w:rsidR="0024525C" w:rsidRPr="00C568AF">
              <w:rPr>
                <w:rStyle w:val="Hyperlink"/>
                <w:noProof/>
              </w:rPr>
              <w:t xml:space="preserve">Figure </w:t>
            </w:r>
            <w:r w:rsidR="00D6274B">
              <w:rPr>
                <w:rStyle w:val="Hyperlink"/>
                <w:noProof/>
              </w:rPr>
              <w:t>S</w:t>
            </w:r>
            <w:r w:rsidR="0024525C" w:rsidRPr="00C568AF">
              <w:rPr>
                <w:rStyle w:val="Hyperlink"/>
                <w:noProof/>
              </w:rPr>
              <w:t>3</w:t>
            </w:r>
            <w:r w:rsidR="0024525C">
              <w:rPr>
                <w:noProof/>
                <w:webHidden/>
              </w:rPr>
              <w:tab/>
            </w:r>
            <w:r w:rsidR="0024525C">
              <w:rPr>
                <w:noProof/>
                <w:webHidden/>
              </w:rPr>
              <w:fldChar w:fldCharType="begin"/>
            </w:r>
            <w:r w:rsidR="0024525C">
              <w:rPr>
                <w:noProof/>
                <w:webHidden/>
              </w:rPr>
              <w:instrText xml:space="preserve"> PAGEREF _Toc115104051 \h </w:instrText>
            </w:r>
            <w:r w:rsidR="0024525C">
              <w:rPr>
                <w:noProof/>
                <w:webHidden/>
              </w:rPr>
            </w:r>
            <w:r w:rsidR="0024525C">
              <w:rPr>
                <w:noProof/>
                <w:webHidden/>
              </w:rPr>
              <w:fldChar w:fldCharType="separate"/>
            </w:r>
            <w:r w:rsidR="0024525C">
              <w:rPr>
                <w:noProof/>
                <w:webHidden/>
              </w:rPr>
              <w:t>16</w:t>
            </w:r>
            <w:r w:rsidR="0024525C">
              <w:rPr>
                <w:noProof/>
                <w:webHidden/>
              </w:rPr>
              <w:fldChar w:fldCharType="end"/>
            </w:r>
          </w:hyperlink>
        </w:p>
        <w:p w14:paraId="4AB330EE" w14:textId="3DB451C8" w:rsidR="0024525C" w:rsidRDefault="00000000">
          <w:pPr>
            <w:pStyle w:val="TOC3"/>
            <w:rPr>
              <w:rFonts w:asciiTheme="minorHAnsi" w:eastAsiaTheme="minorEastAsia" w:hAnsiTheme="minorHAnsi" w:cstheme="minorBidi"/>
              <w:noProof/>
              <w:sz w:val="24"/>
              <w:szCs w:val="24"/>
            </w:rPr>
          </w:pPr>
          <w:hyperlink w:anchor="_Toc115104052" w:history="1">
            <w:r w:rsidR="0024525C" w:rsidRPr="00C568AF">
              <w:rPr>
                <w:rStyle w:val="Hyperlink"/>
                <w:noProof/>
              </w:rPr>
              <w:t xml:space="preserve">Figure </w:t>
            </w:r>
            <w:r w:rsidR="00D6274B">
              <w:rPr>
                <w:rStyle w:val="Hyperlink"/>
                <w:noProof/>
              </w:rPr>
              <w:t>S</w:t>
            </w:r>
            <w:r w:rsidR="0024525C" w:rsidRPr="00C568AF">
              <w:rPr>
                <w:rStyle w:val="Hyperlink"/>
                <w:noProof/>
              </w:rPr>
              <w:t>4</w:t>
            </w:r>
            <w:r w:rsidR="0024525C">
              <w:rPr>
                <w:noProof/>
                <w:webHidden/>
              </w:rPr>
              <w:tab/>
            </w:r>
            <w:r w:rsidR="0024525C">
              <w:rPr>
                <w:noProof/>
                <w:webHidden/>
              </w:rPr>
              <w:fldChar w:fldCharType="begin"/>
            </w:r>
            <w:r w:rsidR="0024525C">
              <w:rPr>
                <w:noProof/>
                <w:webHidden/>
              </w:rPr>
              <w:instrText xml:space="preserve"> PAGEREF _Toc115104052 \h </w:instrText>
            </w:r>
            <w:r w:rsidR="0024525C">
              <w:rPr>
                <w:noProof/>
                <w:webHidden/>
              </w:rPr>
            </w:r>
            <w:r w:rsidR="0024525C">
              <w:rPr>
                <w:noProof/>
                <w:webHidden/>
              </w:rPr>
              <w:fldChar w:fldCharType="separate"/>
            </w:r>
            <w:r w:rsidR="0024525C">
              <w:rPr>
                <w:noProof/>
                <w:webHidden/>
              </w:rPr>
              <w:t>16</w:t>
            </w:r>
            <w:r w:rsidR="0024525C">
              <w:rPr>
                <w:noProof/>
                <w:webHidden/>
              </w:rPr>
              <w:fldChar w:fldCharType="end"/>
            </w:r>
          </w:hyperlink>
        </w:p>
        <w:p w14:paraId="5768EBD5" w14:textId="7FA814AC" w:rsidR="0024525C" w:rsidRDefault="00000000">
          <w:pPr>
            <w:pStyle w:val="TOC3"/>
            <w:rPr>
              <w:rFonts w:asciiTheme="minorHAnsi" w:eastAsiaTheme="minorEastAsia" w:hAnsiTheme="minorHAnsi" w:cstheme="minorBidi"/>
              <w:noProof/>
              <w:sz w:val="24"/>
              <w:szCs w:val="24"/>
            </w:rPr>
          </w:pPr>
          <w:hyperlink w:anchor="_Toc115104053" w:history="1">
            <w:r w:rsidR="0024525C" w:rsidRPr="00C568AF">
              <w:rPr>
                <w:rStyle w:val="Hyperlink"/>
                <w:noProof/>
              </w:rPr>
              <w:t xml:space="preserve">Figure </w:t>
            </w:r>
            <w:r w:rsidR="00D6274B">
              <w:rPr>
                <w:rStyle w:val="Hyperlink"/>
                <w:noProof/>
              </w:rPr>
              <w:t>S</w:t>
            </w:r>
            <w:r w:rsidR="0024525C" w:rsidRPr="00C568AF">
              <w:rPr>
                <w:rStyle w:val="Hyperlink"/>
                <w:noProof/>
              </w:rPr>
              <w:t>5</w:t>
            </w:r>
            <w:r w:rsidR="0024525C">
              <w:rPr>
                <w:noProof/>
                <w:webHidden/>
              </w:rPr>
              <w:tab/>
            </w:r>
            <w:r w:rsidR="0024525C">
              <w:rPr>
                <w:noProof/>
                <w:webHidden/>
              </w:rPr>
              <w:fldChar w:fldCharType="begin"/>
            </w:r>
            <w:r w:rsidR="0024525C">
              <w:rPr>
                <w:noProof/>
                <w:webHidden/>
              </w:rPr>
              <w:instrText xml:space="preserve"> PAGEREF _Toc115104053 \h </w:instrText>
            </w:r>
            <w:r w:rsidR="0024525C">
              <w:rPr>
                <w:noProof/>
                <w:webHidden/>
              </w:rPr>
            </w:r>
            <w:r w:rsidR="0024525C">
              <w:rPr>
                <w:noProof/>
                <w:webHidden/>
              </w:rPr>
              <w:fldChar w:fldCharType="separate"/>
            </w:r>
            <w:r w:rsidR="0024525C">
              <w:rPr>
                <w:noProof/>
                <w:webHidden/>
              </w:rPr>
              <w:t>17</w:t>
            </w:r>
            <w:r w:rsidR="0024525C">
              <w:rPr>
                <w:noProof/>
                <w:webHidden/>
              </w:rPr>
              <w:fldChar w:fldCharType="end"/>
            </w:r>
          </w:hyperlink>
        </w:p>
        <w:p w14:paraId="6F2C2E41" w14:textId="4741859C" w:rsidR="0024525C" w:rsidRDefault="00000000">
          <w:pPr>
            <w:pStyle w:val="TOC3"/>
            <w:rPr>
              <w:rFonts w:asciiTheme="minorHAnsi" w:eastAsiaTheme="minorEastAsia" w:hAnsiTheme="minorHAnsi" w:cstheme="minorBidi"/>
              <w:noProof/>
              <w:sz w:val="24"/>
              <w:szCs w:val="24"/>
            </w:rPr>
          </w:pPr>
          <w:hyperlink w:anchor="_Toc115104054" w:history="1">
            <w:r w:rsidR="0024525C" w:rsidRPr="00C568AF">
              <w:rPr>
                <w:rStyle w:val="Hyperlink"/>
                <w:noProof/>
              </w:rPr>
              <w:t xml:space="preserve">Figure </w:t>
            </w:r>
            <w:r w:rsidR="00D6274B">
              <w:rPr>
                <w:rStyle w:val="Hyperlink"/>
                <w:noProof/>
              </w:rPr>
              <w:t>S</w:t>
            </w:r>
            <w:r w:rsidR="0024525C" w:rsidRPr="00C568AF">
              <w:rPr>
                <w:rStyle w:val="Hyperlink"/>
                <w:noProof/>
              </w:rPr>
              <w:t>6</w:t>
            </w:r>
            <w:r w:rsidR="0024525C">
              <w:rPr>
                <w:noProof/>
                <w:webHidden/>
              </w:rPr>
              <w:tab/>
            </w:r>
            <w:r w:rsidR="0024525C">
              <w:rPr>
                <w:noProof/>
                <w:webHidden/>
              </w:rPr>
              <w:fldChar w:fldCharType="begin"/>
            </w:r>
            <w:r w:rsidR="0024525C">
              <w:rPr>
                <w:noProof/>
                <w:webHidden/>
              </w:rPr>
              <w:instrText xml:space="preserve"> PAGEREF _Toc115104054 \h </w:instrText>
            </w:r>
            <w:r w:rsidR="0024525C">
              <w:rPr>
                <w:noProof/>
                <w:webHidden/>
              </w:rPr>
            </w:r>
            <w:r w:rsidR="0024525C">
              <w:rPr>
                <w:noProof/>
                <w:webHidden/>
              </w:rPr>
              <w:fldChar w:fldCharType="separate"/>
            </w:r>
            <w:r w:rsidR="0024525C">
              <w:rPr>
                <w:noProof/>
                <w:webHidden/>
              </w:rPr>
              <w:t>17</w:t>
            </w:r>
            <w:r w:rsidR="0024525C">
              <w:rPr>
                <w:noProof/>
                <w:webHidden/>
              </w:rPr>
              <w:fldChar w:fldCharType="end"/>
            </w:r>
          </w:hyperlink>
        </w:p>
        <w:p w14:paraId="0CF778B0" w14:textId="5AC64780" w:rsidR="0024525C" w:rsidRDefault="00000000">
          <w:pPr>
            <w:pStyle w:val="TOC3"/>
            <w:rPr>
              <w:rFonts w:asciiTheme="minorHAnsi" w:eastAsiaTheme="minorEastAsia" w:hAnsiTheme="minorHAnsi" w:cstheme="minorBidi"/>
              <w:noProof/>
              <w:sz w:val="24"/>
              <w:szCs w:val="24"/>
            </w:rPr>
          </w:pPr>
          <w:hyperlink w:anchor="_Toc115104055" w:history="1">
            <w:r w:rsidR="0024525C" w:rsidRPr="00C568AF">
              <w:rPr>
                <w:rStyle w:val="Hyperlink"/>
                <w:noProof/>
              </w:rPr>
              <w:t xml:space="preserve">Figure </w:t>
            </w:r>
            <w:r w:rsidR="00D6274B">
              <w:rPr>
                <w:rStyle w:val="Hyperlink"/>
                <w:noProof/>
              </w:rPr>
              <w:t>S</w:t>
            </w:r>
            <w:r w:rsidR="0024525C" w:rsidRPr="00C568AF">
              <w:rPr>
                <w:rStyle w:val="Hyperlink"/>
                <w:noProof/>
              </w:rPr>
              <w:t>7</w:t>
            </w:r>
            <w:r w:rsidR="0024525C">
              <w:rPr>
                <w:noProof/>
                <w:webHidden/>
              </w:rPr>
              <w:tab/>
            </w:r>
            <w:r w:rsidR="0024525C">
              <w:rPr>
                <w:noProof/>
                <w:webHidden/>
              </w:rPr>
              <w:fldChar w:fldCharType="begin"/>
            </w:r>
            <w:r w:rsidR="0024525C">
              <w:rPr>
                <w:noProof/>
                <w:webHidden/>
              </w:rPr>
              <w:instrText xml:space="preserve"> PAGEREF _Toc115104055 \h </w:instrText>
            </w:r>
            <w:r w:rsidR="0024525C">
              <w:rPr>
                <w:noProof/>
                <w:webHidden/>
              </w:rPr>
            </w:r>
            <w:r w:rsidR="0024525C">
              <w:rPr>
                <w:noProof/>
                <w:webHidden/>
              </w:rPr>
              <w:fldChar w:fldCharType="separate"/>
            </w:r>
            <w:r w:rsidR="0024525C">
              <w:rPr>
                <w:noProof/>
                <w:webHidden/>
              </w:rPr>
              <w:t>18</w:t>
            </w:r>
            <w:r w:rsidR="0024525C">
              <w:rPr>
                <w:noProof/>
                <w:webHidden/>
              </w:rPr>
              <w:fldChar w:fldCharType="end"/>
            </w:r>
          </w:hyperlink>
        </w:p>
        <w:p w14:paraId="0CDDC232" w14:textId="4633896D" w:rsidR="0024525C" w:rsidRDefault="00000000">
          <w:pPr>
            <w:pStyle w:val="TOC3"/>
            <w:rPr>
              <w:rFonts w:asciiTheme="minorHAnsi" w:eastAsiaTheme="minorEastAsia" w:hAnsiTheme="minorHAnsi" w:cstheme="minorBidi"/>
              <w:noProof/>
              <w:sz w:val="24"/>
              <w:szCs w:val="24"/>
            </w:rPr>
          </w:pPr>
          <w:hyperlink w:anchor="_Toc115104056" w:history="1">
            <w:r w:rsidR="0024525C" w:rsidRPr="00C568AF">
              <w:rPr>
                <w:rStyle w:val="Hyperlink"/>
                <w:noProof/>
              </w:rPr>
              <w:t xml:space="preserve">Figure </w:t>
            </w:r>
            <w:r w:rsidR="00D6274B">
              <w:rPr>
                <w:rStyle w:val="Hyperlink"/>
                <w:noProof/>
              </w:rPr>
              <w:t>S</w:t>
            </w:r>
            <w:r w:rsidR="0024525C" w:rsidRPr="00C568AF">
              <w:rPr>
                <w:rStyle w:val="Hyperlink"/>
                <w:noProof/>
              </w:rPr>
              <w:t>8</w:t>
            </w:r>
            <w:r w:rsidR="0024525C">
              <w:rPr>
                <w:noProof/>
                <w:webHidden/>
              </w:rPr>
              <w:tab/>
            </w:r>
            <w:r w:rsidR="0024525C">
              <w:rPr>
                <w:noProof/>
                <w:webHidden/>
              </w:rPr>
              <w:fldChar w:fldCharType="begin"/>
            </w:r>
            <w:r w:rsidR="0024525C">
              <w:rPr>
                <w:noProof/>
                <w:webHidden/>
              </w:rPr>
              <w:instrText xml:space="preserve"> PAGEREF _Toc115104056 \h </w:instrText>
            </w:r>
            <w:r w:rsidR="0024525C">
              <w:rPr>
                <w:noProof/>
                <w:webHidden/>
              </w:rPr>
            </w:r>
            <w:r w:rsidR="0024525C">
              <w:rPr>
                <w:noProof/>
                <w:webHidden/>
              </w:rPr>
              <w:fldChar w:fldCharType="separate"/>
            </w:r>
            <w:r w:rsidR="0024525C">
              <w:rPr>
                <w:noProof/>
                <w:webHidden/>
              </w:rPr>
              <w:t>19</w:t>
            </w:r>
            <w:r w:rsidR="0024525C">
              <w:rPr>
                <w:noProof/>
                <w:webHidden/>
              </w:rPr>
              <w:fldChar w:fldCharType="end"/>
            </w:r>
          </w:hyperlink>
        </w:p>
        <w:p w14:paraId="326FABDE" w14:textId="5A3F08CF" w:rsidR="0024525C" w:rsidRDefault="00000000">
          <w:pPr>
            <w:pStyle w:val="TOC3"/>
            <w:rPr>
              <w:rFonts w:asciiTheme="minorHAnsi" w:eastAsiaTheme="minorEastAsia" w:hAnsiTheme="minorHAnsi" w:cstheme="minorBidi"/>
              <w:noProof/>
              <w:sz w:val="24"/>
              <w:szCs w:val="24"/>
            </w:rPr>
          </w:pPr>
          <w:hyperlink w:anchor="_Toc115104057" w:history="1">
            <w:r w:rsidR="0024525C" w:rsidRPr="00C568AF">
              <w:rPr>
                <w:rStyle w:val="Hyperlink"/>
                <w:noProof/>
              </w:rPr>
              <w:t xml:space="preserve">Figure </w:t>
            </w:r>
            <w:r w:rsidR="00D6274B">
              <w:rPr>
                <w:rStyle w:val="Hyperlink"/>
                <w:noProof/>
              </w:rPr>
              <w:t>S</w:t>
            </w:r>
            <w:r w:rsidR="0024525C" w:rsidRPr="00C568AF">
              <w:rPr>
                <w:rStyle w:val="Hyperlink"/>
                <w:noProof/>
              </w:rPr>
              <w:t>9</w:t>
            </w:r>
            <w:r w:rsidR="0024525C">
              <w:rPr>
                <w:noProof/>
                <w:webHidden/>
              </w:rPr>
              <w:tab/>
            </w:r>
            <w:r w:rsidR="0024525C">
              <w:rPr>
                <w:noProof/>
                <w:webHidden/>
              </w:rPr>
              <w:fldChar w:fldCharType="begin"/>
            </w:r>
            <w:r w:rsidR="0024525C">
              <w:rPr>
                <w:noProof/>
                <w:webHidden/>
              </w:rPr>
              <w:instrText xml:space="preserve"> PAGEREF _Toc115104057 \h </w:instrText>
            </w:r>
            <w:r w:rsidR="0024525C">
              <w:rPr>
                <w:noProof/>
                <w:webHidden/>
              </w:rPr>
            </w:r>
            <w:r w:rsidR="0024525C">
              <w:rPr>
                <w:noProof/>
                <w:webHidden/>
              </w:rPr>
              <w:fldChar w:fldCharType="separate"/>
            </w:r>
            <w:r w:rsidR="0024525C">
              <w:rPr>
                <w:noProof/>
                <w:webHidden/>
              </w:rPr>
              <w:t>20</w:t>
            </w:r>
            <w:r w:rsidR="0024525C">
              <w:rPr>
                <w:noProof/>
                <w:webHidden/>
              </w:rPr>
              <w:fldChar w:fldCharType="end"/>
            </w:r>
          </w:hyperlink>
        </w:p>
        <w:p w14:paraId="012123DE" w14:textId="5797926E" w:rsidR="0024525C" w:rsidRDefault="00000000">
          <w:pPr>
            <w:pStyle w:val="TOC3"/>
            <w:rPr>
              <w:rFonts w:asciiTheme="minorHAnsi" w:eastAsiaTheme="minorEastAsia" w:hAnsiTheme="minorHAnsi" w:cstheme="minorBidi"/>
              <w:noProof/>
              <w:sz w:val="24"/>
              <w:szCs w:val="24"/>
            </w:rPr>
          </w:pPr>
          <w:hyperlink w:anchor="_Toc115104058" w:history="1">
            <w:r w:rsidR="0024525C" w:rsidRPr="00C568AF">
              <w:rPr>
                <w:rStyle w:val="Hyperlink"/>
                <w:noProof/>
              </w:rPr>
              <w:t xml:space="preserve">Figure </w:t>
            </w:r>
            <w:r w:rsidR="00D6274B">
              <w:rPr>
                <w:rStyle w:val="Hyperlink"/>
                <w:noProof/>
              </w:rPr>
              <w:t>S</w:t>
            </w:r>
            <w:r w:rsidR="0024525C" w:rsidRPr="00C568AF">
              <w:rPr>
                <w:rStyle w:val="Hyperlink"/>
                <w:noProof/>
              </w:rPr>
              <w:t>10</w:t>
            </w:r>
            <w:r w:rsidR="0024525C">
              <w:rPr>
                <w:noProof/>
                <w:webHidden/>
              </w:rPr>
              <w:tab/>
            </w:r>
            <w:r w:rsidR="0024525C">
              <w:rPr>
                <w:noProof/>
                <w:webHidden/>
              </w:rPr>
              <w:fldChar w:fldCharType="begin"/>
            </w:r>
            <w:r w:rsidR="0024525C">
              <w:rPr>
                <w:noProof/>
                <w:webHidden/>
              </w:rPr>
              <w:instrText xml:space="preserve"> PAGEREF _Toc115104058 \h </w:instrText>
            </w:r>
            <w:r w:rsidR="0024525C">
              <w:rPr>
                <w:noProof/>
                <w:webHidden/>
              </w:rPr>
            </w:r>
            <w:r w:rsidR="0024525C">
              <w:rPr>
                <w:noProof/>
                <w:webHidden/>
              </w:rPr>
              <w:fldChar w:fldCharType="separate"/>
            </w:r>
            <w:r w:rsidR="0024525C">
              <w:rPr>
                <w:noProof/>
                <w:webHidden/>
              </w:rPr>
              <w:t>21</w:t>
            </w:r>
            <w:r w:rsidR="0024525C">
              <w:rPr>
                <w:noProof/>
                <w:webHidden/>
              </w:rPr>
              <w:fldChar w:fldCharType="end"/>
            </w:r>
          </w:hyperlink>
        </w:p>
        <w:p w14:paraId="6F69A24F" w14:textId="5240C91C" w:rsidR="0024525C" w:rsidRDefault="00000000">
          <w:pPr>
            <w:pStyle w:val="TOC3"/>
            <w:rPr>
              <w:rFonts w:asciiTheme="minorHAnsi" w:eastAsiaTheme="minorEastAsia" w:hAnsiTheme="minorHAnsi" w:cstheme="minorBidi"/>
              <w:noProof/>
              <w:sz w:val="24"/>
              <w:szCs w:val="24"/>
            </w:rPr>
          </w:pPr>
          <w:hyperlink w:anchor="_Toc115104059" w:history="1">
            <w:r w:rsidR="0024525C" w:rsidRPr="00C568AF">
              <w:rPr>
                <w:rStyle w:val="Hyperlink"/>
                <w:noProof/>
              </w:rPr>
              <w:t xml:space="preserve">Figure </w:t>
            </w:r>
            <w:r w:rsidR="00D6274B">
              <w:rPr>
                <w:rStyle w:val="Hyperlink"/>
                <w:noProof/>
              </w:rPr>
              <w:t>S</w:t>
            </w:r>
            <w:r w:rsidR="0024525C" w:rsidRPr="00C568AF">
              <w:rPr>
                <w:rStyle w:val="Hyperlink"/>
                <w:noProof/>
              </w:rPr>
              <w:t>11</w:t>
            </w:r>
            <w:r w:rsidR="0024525C">
              <w:rPr>
                <w:noProof/>
                <w:webHidden/>
              </w:rPr>
              <w:tab/>
            </w:r>
            <w:r w:rsidR="0024525C">
              <w:rPr>
                <w:noProof/>
                <w:webHidden/>
              </w:rPr>
              <w:fldChar w:fldCharType="begin"/>
            </w:r>
            <w:r w:rsidR="0024525C">
              <w:rPr>
                <w:noProof/>
                <w:webHidden/>
              </w:rPr>
              <w:instrText xml:space="preserve"> PAGEREF _Toc115104059 \h </w:instrText>
            </w:r>
            <w:r w:rsidR="0024525C">
              <w:rPr>
                <w:noProof/>
                <w:webHidden/>
              </w:rPr>
            </w:r>
            <w:r w:rsidR="0024525C">
              <w:rPr>
                <w:noProof/>
                <w:webHidden/>
              </w:rPr>
              <w:fldChar w:fldCharType="separate"/>
            </w:r>
            <w:r w:rsidR="0024525C">
              <w:rPr>
                <w:noProof/>
                <w:webHidden/>
              </w:rPr>
              <w:t>22</w:t>
            </w:r>
            <w:r w:rsidR="0024525C">
              <w:rPr>
                <w:noProof/>
                <w:webHidden/>
              </w:rPr>
              <w:fldChar w:fldCharType="end"/>
            </w:r>
          </w:hyperlink>
        </w:p>
        <w:p w14:paraId="4284A66A" w14:textId="0BA695A4" w:rsidR="0024525C" w:rsidRDefault="00000000">
          <w:pPr>
            <w:pStyle w:val="TOC3"/>
            <w:rPr>
              <w:rFonts w:asciiTheme="minorHAnsi" w:eastAsiaTheme="minorEastAsia" w:hAnsiTheme="minorHAnsi" w:cstheme="minorBidi"/>
              <w:noProof/>
              <w:sz w:val="24"/>
              <w:szCs w:val="24"/>
            </w:rPr>
          </w:pPr>
          <w:hyperlink w:anchor="_Toc115104060" w:history="1">
            <w:r w:rsidR="0024525C" w:rsidRPr="00C568AF">
              <w:rPr>
                <w:rStyle w:val="Hyperlink"/>
                <w:noProof/>
              </w:rPr>
              <w:t xml:space="preserve">Figure </w:t>
            </w:r>
            <w:r w:rsidR="00D6274B">
              <w:rPr>
                <w:rStyle w:val="Hyperlink"/>
                <w:noProof/>
              </w:rPr>
              <w:t>S</w:t>
            </w:r>
            <w:r w:rsidR="0024525C" w:rsidRPr="00C568AF">
              <w:rPr>
                <w:rStyle w:val="Hyperlink"/>
                <w:noProof/>
              </w:rPr>
              <w:t>12</w:t>
            </w:r>
            <w:r w:rsidR="0024525C">
              <w:rPr>
                <w:noProof/>
                <w:webHidden/>
              </w:rPr>
              <w:tab/>
            </w:r>
            <w:r w:rsidR="0024525C">
              <w:rPr>
                <w:noProof/>
                <w:webHidden/>
              </w:rPr>
              <w:fldChar w:fldCharType="begin"/>
            </w:r>
            <w:r w:rsidR="0024525C">
              <w:rPr>
                <w:noProof/>
                <w:webHidden/>
              </w:rPr>
              <w:instrText xml:space="preserve"> PAGEREF _Toc115104060 \h </w:instrText>
            </w:r>
            <w:r w:rsidR="0024525C">
              <w:rPr>
                <w:noProof/>
                <w:webHidden/>
              </w:rPr>
            </w:r>
            <w:r w:rsidR="0024525C">
              <w:rPr>
                <w:noProof/>
                <w:webHidden/>
              </w:rPr>
              <w:fldChar w:fldCharType="separate"/>
            </w:r>
            <w:r w:rsidR="0024525C">
              <w:rPr>
                <w:noProof/>
                <w:webHidden/>
              </w:rPr>
              <w:t>23</w:t>
            </w:r>
            <w:r w:rsidR="0024525C">
              <w:rPr>
                <w:noProof/>
                <w:webHidden/>
              </w:rPr>
              <w:fldChar w:fldCharType="end"/>
            </w:r>
          </w:hyperlink>
        </w:p>
        <w:p w14:paraId="75F0FD4E" w14:textId="6C5EA531" w:rsidR="0024525C" w:rsidRDefault="00000000">
          <w:pPr>
            <w:pStyle w:val="TOC3"/>
            <w:rPr>
              <w:rFonts w:asciiTheme="minorHAnsi" w:eastAsiaTheme="minorEastAsia" w:hAnsiTheme="minorHAnsi" w:cstheme="minorBidi"/>
              <w:noProof/>
              <w:sz w:val="24"/>
              <w:szCs w:val="24"/>
            </w:rPr>
          </w:pPr>
          <w:hyperlink w:anchor="_Toc115104061" w:history="1">
            <w:r w:rsidR="0024525C" w:rsidRPr="00C568AF">
              <w:rPr>
                <w:rStyle w:val="Hyperlink"/>
                <w:noProof/>
              </w:rPr>
              <w:t xml:space="preserve">Figure </w:t>
            </w:r>
            <w:r w:rsidR="00D6274B">
              <w:rPr>
                <w:rStyle w:val="Hyperlink"/>
                <w:noProof/>
              </w:rPr>
              <w:t>S</w:t>
            </w:r>
            <w:r w:rsidR="0024525C" w:rsidRPr="00C568AF">
              <w:rPr>
                <w:rStyle w:val="Hyperlink"/>
                <w:noProof/>
              </w:rPr>
              <w:t>13</w:t>
            </w:r>
            <w:r w:rsidR="0024525C">
              <w:rPr>
                <w:noProof/>
                <w:webHidden/>
              </w:rPr>
              <w:tab/>
            </w:r>
            <w:r w:rsidR="0024525C">
              <w:rPr>
                <w:noProof/>
                <w:webHidden/>
              </w:rPr>
              <w:fldChar w:fldCharType="begin"/>
            </w:r>
            <w:r w:rsidR="0024525C">
              <w:rPr>
                <w:noProof/>
                <w:webHidden/>
              </w:rPr>
              <w:instrText xml:space="preserve"> PAGEREF _Toc115104061 \h </w:instrText>
            </w:r>
            <w:r w:rsidR="0024525C">
              <w:rPr>
                <w:noProof/>
                <w:webHidden/>
              </w:rPr>
            </w:r>
            <w:r w:rsidR="0024525C">
              <w:rPr>
                <w:noProof/>
                <w:webHidden/>
              </w:rPr>
              <w:fldChar w:fldCharType="separate"/>
            </w:r>
            <w:r w:rsidR="0024525C">
              <w:rPr>
                <w:noProof/>
                <w:webHidden/>
              </w:rPr>
              <w:t>24</w:t>
            </w:r>
            <w:r w:rsidR="0024525C">
              <w:rPr>
                <w:noProof/>
                <w:webHidden/>
              </w:rPr>
              <w:fldChar w:fldCharType="end"/>
            </w:r>
          </w:hyperlink>
        </w:p>
        <w:p w14:paraId="3932A082" w14:textId="364EE145" w:rsidR="0024525C" w:rsidRDefault="00000000">
          <w:pPr>
            <w:pStyle w:val="TOC1"/>
            <w:rPr>
              <w:rFonts w:asciiTheme="minorHAnsi" w:eastAsiaTheme="minorEastAsia" w:hAnsiTheme="minorHAnsi" w:cstheme="minorBidi"/>
              <w:noProof/>
              <w:sz w:val="24"/>
              <w:szCs w:val="24"/>
            </w:rPr>
          </w:pPr>
          <w:hyperlink w:anchor="_Toc115104062" w:history="1">
            <w:r w:rsidR="0024525C" w:rsidRPr="00C568AF">
              <w:rPr>
                <w:rStyle w:val="Hyperlink"/>
                <w:noProof/>
              </w:rPr>
              <w:t>Supplementary information tables</w:t>
            </w:r>
            <w:r w:rsidR="0024525C">
              <w:rPr>
                <w:noProof/>
                <w:webHidden/>
              </w:rPr>
              <w:tab/>
            </w:r>
            <w:r w:rsidR="0024525C">
              <w:rPr>
                <w:noProof/>
                <w:webHidden/>
              </w:rPr>
              <w:fldChar w:fldCharType="begin"/>
            </w:r>
            <w:r w:rsidR="0024525C">
              <w:rPr>
                <w:noProof/>
                <w:webHidden/>
              </w:rPr>
              <w:instrText xml:space="preserve"> PAGEREF _Toc115104062 \h </w:instrText>
            </w:r>
            <w:r w:rsidR="0024525C">
              <w:rPr>
                <w:noProof/>
                <w:webHidden/>
              </w:rPr>
            </w:r>
            <w:r w:rsidR="0024525C">
              <w:rPr>
                <w:noProof/>
                <w:webHidden/>
              </w:rPr>
              <w:fldChar w:fldCharType="separate"/>
            </w:r>
            <w:r w:rsidR="0024525C">
              <w:rPr>
                <w:noProof/>
                <w:webHidden/>
              </w:rPr>
              <w:t>25</w:t>
            </w:r>
            <w:r w:rsidR="0024525C">
              <w:rPr>
                <w:noProof/>
                <w:webHidden/>
              </w:rPr>
              <w:fldChar w:fldCharType="end"/>
            </w:r>
          </w:hyperlink>
        </w:p>
        <w:p w14:paraId="664468C6" w14:textId="1702DAF6" w:rsidR="0024525C" w:rsidRDefault="00000000">
          <w:pPr>
            <w:pStyle w:val="TOC3"/>
            <w:rPr>
              <w:rFonts w:asciiTheme="minorHAnsi" w:eastAsiaTheme="minorEastAsia" w:hAnsiTheme="minorHAnsi" w:cstheme="minorBidi"/>
              <w:noProof/>
              <w:sz w:val="24"/>
              <w:szCs w:val="24"/>
            </w:rPr>
          </w:pPr>
          <w:hyperlink w:anchor="_Toc115104063" w:history="1">
            <w:r w:rsidR="0024525C" w:rsidRPr="00C568AF">
              <w:rPr>
                <w:rStyle w:val="Hyperlink"/>
                <w:noProof/>
              </w:rPr>
              <w:t xml:space="preserve">Table </w:t>
            </w:r>
            <w:r w:rsidR="00D6274B">
              <w:rPr>
                <w:rStyle w:val="Hyperlink"/>
                <w:noProof/>
              </w:rPr>
              <w:t>S</w:t>
            </w:r>
            <w:r w:rsidR="0024525C" w:rsidRPr="00C568AF">
              <w:rPr>
                <w:rStyle w:val="Hyperlink"/>
                <w:noProof/>
              </w:rPr>
              <w:t>1</w:t>
            </w:r>
            <w:r w:rsidR="0024525C">
              <w:rPr>
                <w:noProof/>
                <w:webHidden/>
              </w:rPr>
              <w:tab/>
            </w:r>
            <w:r w:rsidR="0024525C">
              <w:rPr>
                <w:noProof/>
                <w:webHidden/>
              </w:rPr>
              <w:fldChar w:fldCharType="begin"/>
            </w:r>
            <w:r w:rsidR="0024525C">
              <w:rPr>
                <w:noProof/>
                <w:webHidden/>
              </w:rPr>
              <w:instrText xml:space="preserve"> PAGEREF _Toc115104063 \h </w:instrText>
            </w:r>
            <w:r w:rsidR="0024525C">
              <w:rPr>
                <w:noProof/>
                <w:webHidden/>
              </w:rPr>
            </w:r>
            <w:r w:rsidR="0024525C">
              <w:rPr>
                <w:noProof/>
                <w:webHidden/>
              </w:rPr>
              <w:fldChar w:fldCharType="separate"/>
            </w:r>
            <w:r w:rsidR="0024525C">
              <w:rPr>
                <w:noProof/>
                <w:webHidden/>
              </w:rPr>
              <w:t>25</w:t>
            </w:r>
            <w:r w:rsidR="0024525C">
              <w:rPr>
                <w:noProof/>
                <w:webHidden/>
              </w:rPr>
              <w:fldChar w:fldCharType="end"/>
            </w:r>
          </w:hyperlink>
        </w:p>
        <w:p w14:paraId="6974740E" w14:textId="0B188CED" w:rsidR="0024525C" w:rsidRDefault="00000000">
          <w:pPr>
            <w:pStyle w:val="TOC3"/>
            <w:rPr>
              <w:rFonts w:asciiTheme="minorHAnsi" w:eastAsiaTheme="minorEastAsia" w:hAnsiTheme="minorHAnsi" w:cstheme="minorBidi"/>
              <w:noProof/>
              <w:sz w:val="24"/>
              <w:szCs w:val="24"/>
            </w:rPr>
          </w:pPr>
          <w:hyperlink w:anchor="_Toc115104064" w:history="1">
            <w:r w:rsidR="0024525C" w:rsidRPr="00C568AF">
              <w:rPr>
                <w:rStyle w:val="Hyperlink"/>
                <w:noProof/>
              </w:rPr>
              <w:t xml:space="preserve">Table </w:t>
            </w:r>
            <w:r w:rsidR="00D6274B">
              <w:rPr>
                <w:rStyle w:val="Hyperlink"/>
                <w:noProof/>
              </w:rPr>
              <w:t>S</w:t>
            </w:r>
            <w:r w:rsidR="0024525C" w:rsidRPr="00C568AF">
              <w:rPr>
                <w:rStyle w:val="Hyperlink"/>
                <w:noProof/>
              </w:rPr>
              <w:t>2</w:t>
            </w:r>
            <w:r w:rsidR="0024525C">
              <w:rPr>
                <w:noProof/>
                <w:webHidden/>
              </w:rPr>
              <w:tab/>
            </w:r>
            <w:r w:rsidR="0024525C">
              <w:rPr>
                <w:noProof/>
                <w:webHidden/>
              </w:rPr>
              <w:fldChar w:fldCharType="begin"/>
            </w:r>
            <w:r w:rsidR="0024525C">
              <w:rPr>
                <w:noProof/>
                <w:webHidden/>
              </w:rPr>
              <w:instrText xml:space="preserve"> PAGEREF _Toc115104064 \h </w:instrText>
            </w:r>
            <w:r w:rsidR="0024525C">
              <w:rPr>
                <w:noProof/>
                <w:webHidden/>
              </w:rPr>
            </w:r>
            <w:r w:rsidR="0024525C">
              <w:rPr>
                <w:noProof/>
                <w:webHidden/>
              </w:rPr>
              <w:fldChar w:fldCharType="separate"/>
            </w:r>
            <w:r w:rsidR="0024525C">
              <w:rPr>
                <w:noProof/>
                <w:webHidden/>
              </w:rPr>
              <w:t>26</w:t>
            </w:r>
            <w:r w:rsidR="0024525C">
              <w:rPr>
                <w:noProof/>
                <w:webHidden/>
              </w:rPr>
              <w:fldChar w:fldCharType="end"/>
            </w:r>
          </w:hyperlink>
        </w:p>
        <w:p w14:paraId="33952E27" w14:textId="1DF12A06" w:rsidR="0024525C" w:rsidRDefault="00000000">
          <w:pPr>
            <w:pStyle w:val="TOC3"/>
            <w:rPr>
              <w:rFonts w:asciiTheme="minorHAnsi" w:eastAsiaTheme="minorEastAsia" w:hAnsiTheme="minorHAnsi" w:cstheme="minorBidi"/>
              <w:noProof/>
              <w:sz w:val="24"/>
              <w:szCs w:val="24"/>
            </w:rPr>
          </w:pPr>
          <w:hyperlink w:anchor="_Toc115104065" w:history="1">
            <w:r w:rsidR="0024525C" w:rsidRPr="00C568AF">
              <w:rPr>
                <w:rStyle w:val="Hyperlink"/>
                <w:noProof/>
              </w:rPr>
              <w:t xml:space="preserve">Table </w:t>
            </w:r>
            <w:r w:rsidR="00D6274B">
              <w:rPr>
                <w:rStyle w:val="Hyperlink"/>
                <w:noProof/>
              </w:rPr>
              <w:t>S</w:t>
            </w:r>
            <w:r w:rsidR="0024525C" w:rsidRPr="00C568AF">
              <w:rPr>
                <w:rStyle w:val="Hyperlink"/>
                <w:noProof/>
              </w:rPr>
              <w:t>3</w:t>
            </w:r>
            <w:r w:rsidR="0024525C">
              <w:rPr>
                <w:noProof/>
                <w:webHidden/>
              </w:rPr>
              <w:tab/>
            </w:r>
            <w:r w:rsidR="0024525C">
              <w:rPr>
                <w:noProof/>
                <w:webHidden/>
              </w:rPr>
              <w:fldChar w:fldCharType="begin"/>
            </w:r>
            <w:r w:rsidR="0024525C">
              <w:rPr>
                <w:noProof/>
                <w:webHidden/>
              </w:rPr>
              <w:instrText xml:space="preserve"> PAGEREF _Toc115104065 \h </w:instrText>
            </w:r>
            <w:r w:rsidR="0024525C">
              <w:rPr>
                <w:noProof/>
                <w:webHidden/>
              </w:rPr>
            </w:r>
            <w:r w:rsidR="0024525C">
              <w:rPr>
                <w:noProof/>
                <w:webHidden/>
              </w:rPr>
              <w:fldChar w:fldCharType="separate"/>
            </w:r>
            <w:r w:rsidR="0024525C">
              <w:rPr>
                <w:noProof/>
                <w:webHidden/>
              </w:rPr>
              <w:t>26</w:t>
            </w:r>
            <w:r w:rsidR="0024525C">
              <w:rPr>
                <w:noProof/>
                <w:webHidden/>
              </w:rPr>
              <w:fldChar w:fldCharType="end"/>
            </w:r>
          </w:hyperlink>
        </w:p>
        <w:p w14:paraId="7D186BAD" w14:textId="00294CE8" w:rsidR="0024525C" w:rsidRDefault="00000000">
          <w:pPr>
            <w:pStyle w:val="TOC3"/>
            <w:rPr>
              <w:rFonts w:asciiTheme="minorHAnsi" w:eastAsiaTheme="minorEastAsia" w:hAnsiTheme="minorHAnsi" w:cstheme="minorBidi"/>
              <w:noProof/>
              <w:sz w:val="24"/>
              <w:szCs w:val="24"/>
            </w:rPr>
          </w:pPr>
          <w:hyperlink w:anchor="_Toc115104066" w:history="1">
            <w:r w:rsidR="0024525C" w:rsidRPr="00C568AF">
              <w:rPr>
                <w:rStyle w:val="Hyperlink"/>
                <w:noProof/>
              </w:rPr>
              <w:t xml:space="preserve">Table </w:t>
            </w:r>
            <w:r w:rsidR="00D6274B">
              <w:rPr>
                <w:rStyle w:val="Hyperlink"/>
                <w:noProof/>
              </w:rPr>
              <w:t>S</w:t>
            </w:r>
            <w:r w:rsidR="0024525C" w:rsidRPr="00C568AF">
              <w:rPr>
                <w:rStyle w:val="Hyperlink"/>
                <w:noProof/>
              </w:rPr>
              <w:t>4</w:t>
            </w:r>
            <w:r w:rsidR="0024525C">
              <w:rPr>
                <w:noProof/>
                <w:webHidden/>
              </w:rPr>
              <w:tab/>
            </w:r>
            <w:r w:rsidR="0024525C">
              <w:rPr>
                <w:noProof/>
                <w:webHidden/>
              </w:rPr>
              <w:fldChar w:fldCharType="begin"/>
            </w:r>
            <w:r w:rsidR="0024525C">
              <w:rPr>
                <w:noProof/>
                <w:webHidden/>
              </w:rPr>
              <w:instrText xml:space="preserve"> PAGEREF _Toc115104066 \h </w:instrText>
            </w:r>
            <w:r w:rsidR="0024525C">
              <w:rPr>
                <w:noProof/>
                <w:webHidden/>
              </w:rPr>
            </w:r>
            <w:r w:rsidR="0024525C">
              <w:rPr>
                <w:noProof/>
                <w:webHidden/>
              </w:rPr>
              <w:fldChar w:fldCharType="separate"/>
            </w:r>
            <w:r w:rsidR="0024525C">
              <w:rPr>
                <w:noProof/>
                <w:webHidden/>
              </w:rPr>
              <w:t>26</w:t>
            </w:r>
            <w:r w:rsidR="0024525C">
              <w:rPr>
                <w:noProof/>
                <w:webHidden/>
              </w:rPr>
              <w:fldChar w:fldCharType="end"/>
            </w:r>
          </w:hyperlink>
        </w:p>
        <w:p w14:paraId="2CE7C010" w14:textId="2B55A9FC" w:rsidR="0024525C" w:rsidRDefault="00000000">
          <w:pPr>
            <w:pStyle w:val="TOC3"/>
            <w:rPr>
              <w:rFonts w:asciiTheme="minorHAnsi" w:eastAsiaTheme="minorEastAsia" w:hAnsiTheme="minorHAnsi" w:cstheme="minorBidi"/>
              <w:noProof/>
              <w:sz w:val="24"/>
              <w:szCs w:val="24"/>
            </w:rPr>
          </w:pPr>
          <w:hyperlink w:anchor="_Toc115104067" w:history="1">
            <w:r w:rsidR="0024525C" w:rsidRPr="00C568AF">
              <w:rPr>
                <w:rStyle w:val="Hyperlink"/>
                <w:noProof/>
              </w:rPr>
              <w:t xml:space="preserve">Table </w:t>
            </w:r>
            <w:r w:rsidR="00D6274B">
              <w:rPr>
                <w:rStyle w:val="Hyperlink"/>
                <w:noProof/>
              </w:rPr>
              <w:t>S</w:t>
            </w:r>
            <w:r w:rsidR="0024525C" w:rsidRPr="00C568AF">
              <w:rPr>
                <w:rStyle w:val="Hyperlink"/>
                <w:noProof/>
              </w:rPr>
              <w:t>5</w:t>
            </w:r>
            <w:r w:rsidR="0024525C">
              <w:rPr>
                <w:noProof/>
                <w:webHidden/>
              </w:rPr>
              <w:tab/>
            </w:r>
            <w:r w:rsidR="0024525C">
              <w:rPr>
                <w:noProof/>
                <w:webHidden/>
              </w:rPr>
              <w:fldChar w:fldCharType="begin"/>
            </w:r>
            <w:r w:rsidR="0024525C">
              <w:rPr>
                <w:noProof/>
                <w:webHidden/>
              </w:rPr>
              <w:instrText xml:space="preserve"> PAGEREF _Toc115104067 \h </w:instrText>
            </w:r>
            <w:r w:rsidR="0024525C">
              <w:rPr>
                <w:noProof/>
                <w:webHidden/>
              </w:rPr>
            </w:r>
            <w:r w:rsidR="0024525C">
              <w:rPr>
                <w:noProof/>
                <w:webHidden/>
              </w:rPr>
              <w:fldChar w:fldCharType="separate"/>
            </w:r>
            <w:r w:rsidR="0024525C">
              <w:rPr>
                <w:noProof/>
                <w:webHidden/>
              </w:rPr>
              <w:t>27</w:t>
            </w:r>
            <w:r w:rsidR="0024525C">
              <w:rPr>
                <w:noProof/>
                <w:webHidden/>
              </w:rPr>
              <w:fldChar w:fldCharType="end"/>
            </w:r>
          </w:hyperlink>
        </w:p>
        <w:p w14:paraId="51BFF529" w14:textId="06A518C5" w:rsidR="0024525C" w:rsidRDefault="00000000">
          <w:pPr>
            <w:pStyle w:val="TOC3"/>
            <w:rPr>
              <w:rFonts w:asciiTheme="minorHAnsi" w:eastAsiaTheme="minorEastAsia" w:hAnsiTheme="minorHAnsi" w:cstheme="minorBidi"/>
              <w:noProof/>
              <w:sz w:val="24"/>
              <w:szCs w:val="24"/>
            </w:rPr>
          </w:pPr>
          <w:hyperlink w:anchor="_Toc115104068" w:history="1">
            <w:r w:rsidR="0024525C" w:rsidRPr="00C568AF">
              <w:rPr>
                <w:rStyle w:val="Hyperlink"/>
                <w:noProof/>
              </w:rPr>
              <w:t xml:space="preserve">Table </w:t>
            </w:r>
            <w:r w:rsidR="00D6274B">
              <w:rPr>
                <w:rStyle w:val="Hyperlink"/>
                <w:noProof/>
              </w:rPr>
              <w:t>S</w:t>
            </w:r>
            <w:r w:rsidR="0024525C" w:rsidRPr="00C568AF">
              <w:rPr>
                <w:rStyle w:val="Hyperlink"/>
                <w:noProof/>
              </w:rPr>
              <w:t>6</w:t>
            </w:r>
            <w:r w:rsidR="0024525C">
              <w:rPr>
                <w:noProof/>
                <w:webHidden/>
              </w:rPr>
              <w:tab/>
            </w:r>
            <w:r w:rsidR="0024525C">
              <w:rPr>
                <w:noProof/>
                <w:webHidden/>
              </w:rPr>
              <w:fldChar w:fldCharType="begin"/>
            </w:r>
            <w:r w:rsidR="0024525C">
              <w:rPr>
                <w:noProof/>
                <w:webHidden/>
              </w:rPr>
              <w:instrText xml:space="preserve"> PAGEREF _Toc115104068 \h </w:instrText>
            </w:r>
            <w:r w:rsidR="0024525C">
              <w:rPr>
                <w:noProof/>
                <w:webHidden/>
              </w:rPr>
            </w:r>
            <w:r w:rsidR="0024525C">
              <w:rPr>
                <w:noProof/>
                <w:webHidden/>
              </w:rPr>
              <w:fldChar w:fldCharType="separate"/>
            </w:r>
            <w:r w:rsidR="0024525C">
              <w:rPr>
                <w:noProof/>
                <w:webHidden/>
              </w:rPr>
              <w:t>29</w:t>
            </w:r>
            <w:r w:rsidR="0024525C">
              <w:rPr>
                <w:noProof/>
                <w:webHidden/>
              </w:rPr>
              <w:fldChar w:fldCharType="end"/>
            </w:r>
          </w:hyperlink>
        </w:p>
        <w:p w14:paraId="4C2D0D72" w14:textId="29F0A67A" w:rsidR="0024525C" w:rsidRDefault="00000000">
          <w:pPr>
            <w:pStyle w:val="TOC3"/>
            <w:rPr>
              <w:rFonts w:asciiTheme="minorHAnsi" w:eastAsiaTheme="minorEastAsia" w:hAnsiTheme="minorHAnsi" w:cstheme="minorBidi"/>
              <w:noProof/>
              <w:sz w:val="24"/>
              <w:szCs w:val="24"/>
            </w:rPr>
          </w:pPr>
          <w:hyperlink w:anchor="_Toc115104069" w:history="1">
            <w:r w:rsidR="0024525C" w:rsidRPr="00C568AF">
              <w:rPr>
                <w:rStyle w:val="Hyperlink"/>
                <w:noProof/>
              </w:rPr>
              <w:t xml:space="preserve">Table </w:t>
            </w:r>
            <w:r w:rsidR="00D6274B">
              <w:rPr>
                <w:rStyle w:val="Hyperlink"/>
                <w:noProof/>
              </w:rPr>
              <w:t>S</w:t>
            </w:r>
            <w:r w:rsidR="0024525C" w:rsidRPr="00C568AF">
              <w:rPr>
                <w:rStyle w:val="Hyperlink"/>
                <w:noProof/>
              </w:rPr>
              <w:t>7</w:t>
            </w:r>
            <w:r w:rsidR="0024525C">
              <w:rPr>
                <w:noProof/>
                <w:webHidden/>
              </w:rPr>
              <w:tab/>
            </w:r>
            <w:r w:rsidR="0024525C">
              <w:rPr>
                <w:noProof/>
                <w:webHidden/>
              </w:rPr>
              <w:fldChar w:fldCharType="begin"/>
            </w:r>
            <w:r w:rsidR="0024525C">
              <w:rPr>
                <w:noProof/>
                <w:webHidden/>
              </w:rPr>
              <w:instrText xml:space="preserve"> PAGEREF _Toc115104069 \h </w:instrText>
            </w:r>
            <w:r w:rsidR="0024525C">
              <w:rPr>
                <w:noProof/>
                <w:webHidden/>
              </w:rPr>
            </w:r>
            <w:r w:rsidR="0024525C">
              <w:rPr>
                <w:noProof/>
                <w:webHidden/>
              </w:rPr>
              <w:fldChar w:fldCharType="separate"/>
            </w:r>
            <w:r w:rsidR="0024525C">
              <w:rPr>
                <w:noProof/>
                <w:webHidden/>
              </w:rPr>
              <w:t>30</w:t>
            </w:r>
            <w:r w:rsidR="0024525C">
              <w:rPr>
                <w:noProof/>
                <w:webHidden/>
              </w:rPr>
              <w:fldChar w:fldCharType="end"/>
            </w:r>
          </w:hyperlink>
        </w:p>
        <w:p w14:paraId="7769A94D" w14:textId="2810B59C" w:rsidR="0024525C" w:rsidRDefault="00000000">
          <w:pPr>
            <w:pStyle w:val="TOC3"/>
            <w:rPr>
              <w:rFonts w:asciiTheme="minorHAnsi" w:eastAsiaTheme="minorEastAsia" w:hAnsiTheme="minorHAnsi" w:cstheme="minorBidi"/>
              <w:noProof/>
              <w:sz w:val="24"/>
              <w:szCs w:val="24"/>
            </w:rPr>
          </w:pPr>
          <w:hyperlink w:anchor="_Toc115104070" w:history="1">
            <w:r w:rsidR="0024525C" w:rsidRPr="00C568AF">
              <w:rPr>
                <w:rStyle w:val="Hyperlink"/>
                <w:noProof/>
              </w:rPr>
              <w:t xml:space="preserve">Table </w:t>
            </w:r>
            <w:r w:rsidR="00D6274B">
              <w:rPr>
                <w:rStyle w:val="Hyperlink"/>
                <w:noProof/>
              </w:rPr>
              <w:t>S</w:t>
            </w:r>
            <w:r w:rsidR="0024525C" w:rsidRPr="00C568AF">
              <w:rPr>
                <w:rStyle w:val="Hyperlink"/>
                <w:noProof/>
              </w:rPr>
              <w:t>8</w:t>
            </w:r>
            <w:r w:rsidR="0024525C">
              <w:rPr>
                <w:noProof/>
                <w:webHidden/>
              </w:rPr>
              <w:tab/>
            </w:r>
            <w:r w:rsidR="0024525C">
              <w:rPr>
                <w:noProof/>
                <w:webHidden/>
              </w:rPr>
              <w:fldChar w:fldCharType="begin"/>
            </w:r>
            <w:r w:rsidR="0024525C">
              <w:rPr>
                <w:noProof/>
                <w:webHidden/>
              </w:rPr>
              <w:instrText xml:space="preserve"> PAGEREF _Toc115104070 \h </w:instrText>
            </w:r>
            <w:r w:rsidR="0024525C">
              <w:rPr>
                <w:noProof/>
                <w:webHidden/>
              </w:rPr>
            </w:r>
            <w:r w:rsidR="0024525C">
              <w:rPr>
                <w:noProof/>
                <w:webHidden/>
              </w:rPr>
              <w:fldChar w:fldCharType="separate"/>
            </w:r>
            <w:r w:rsidR="0024525C">
              <w:rPr>
                <w:noProof/>
                <w:webHidden/>
              </w:rPr>
              <w:t>31</w:t>
            </w:r>
            <w:r w:rsidR="0024525C">
              <w:rPr>
                <w:noProof/>
                <w:webHidden/>
              </w:rPr>
              <w:fldChar w:fldCharType="end"/>
            </w:r>
          </w:hyperlink>
        </w:p>
        <w:p w14:paraId="2B90D57A" w14:textId="1028A9A2" w:rsidR="0024525C" w:rsidRDefault="00000000">
          <w:pPr>
            <w:pStyle w:val="TOC1"/>
            <w:rPr>
              <w:rFonts w:asciiTheme="minorHAnsi" w:eastAsiaTheme="minorEastAsia" w:hAnsiTheme="minorHAnsi" w:cstheme="minorBidi"/>
              <w:noProof/>
              <w:sz w:val="24"/>
              <w:szCs w:val="24"/>
            </w:rPr>
          </w:pPr>
          <w:hyperlink w:anchor="_Toc115104071" w:history="1">
            <w:r w:rsidR="0024525C" w:rsidRPr="00C568AF">
              <w:rPr>
                <w:rStyle w:val="Hyperlink"/>
                <w:noProof/>
              </w:rPr>
              <w:t>Supplementary References</w:t>
            </w:r>
            <w:r w:rsidR="0024525C">
              <w:rPr>
                <w:noProof/>
                <w:webHidden/>
              </w:rPr>
              <w:tab/>
            </w:r>
            <w:r w:rsidR="0024525C">
              <w:rPr>
                <w:noProof/>
                <w:webHidden/>
              </w:rPr>
              <w:fldChar w:fldCharType="begin"/>
            </w:r>
            <w:r w:rsidR="0024525C">
              <w:rPr>
                <w:noProof/>
                <w:webHidden/>
              </w:rPr>
              <w:instrText xml:space="preserve"> PAGEREF _Toc115104071 \h </w:instrText>
            </w:r>
            <w:r w:rsidR="0024525C">
              <w:rPr>
                <w:noProof/>
                <w:webHidden/>
              </w:rPr>
            </w:r>
            <w:r w:rsidR="0024525C">
              <w:rPr>
                <w:noProof/>
                <w:webHidden/>
              </w:rPr>
              <w:fldChar w:fldCharType="separate"/>
            </w:r>
            <w:r w:rsidR="0024525C">
              <w:rPr>
                <w:noProof/>
                <w:webHidden/>
              </w:rPr>
              <w:t>31</w:t>
            </w:r>
            <w:r w:rsidR="0024525C">
              <w:rPr>
                <w:noProof/>
                <w:webHidden/>
              </w:rPr>
              <w:fldChar w:fldCharType="end"/>
            </w:r>
          </w:hyperlink>
        </w:p>
        <w:p w14:paraId="75D0D646" w14:textId="2A67F125" w:rsidR="00DE24D6" w:rsidRPr="00281948"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sdtContent>
    </w:sdt>
    <w:p w14:paraId="55EED220" w14:textId="0DDDE766" w:rsidR="00E378C0" w:rsidRDefault="003F1102" w:rsidP="004D5418">
      <w:pPr>
        <w:pStyle w:val="Heading1"/>
        <w:jc w:val="both"/>
      </w:pPr>
      <w:bookmarkStart w:id="0" w:name="_Toc108513652"/>
      <w:bookmarkStart w:id="1" w:name="_Toc115104033"/>
      <w:r>
        <w:lastRenderedPageBreak/>
        <w:t>Supplementary</w:t>
      </w:r>
      <w:r w:rsidR="00512D25">
        <w:t xml:space="preserve"> information</w:t>
      </w:r>
      <w:r>
        <w:t xml:space="preserve"> methods</w:t>
      </w:r>
      <w:bookmarkEnd w:id="0"/>
      <w:bookmarkEnd w:id="1"/>
    </w:p>
    <w:p w14:paraId="21E6CBD4" w14:textId="77777777" w:rsidR="00092C6C" w:rsidRDefault="00D62A76" w:rsidP="004D5418">
      <w:pPr>
        <w:pStyle w:val="Heading2"/>
        <w:jc w:val="both"/>
      </w:pPr>
      <w:bookmarkStart w:id="2" w:name="_Toc108513653"/>
      <w:bookmarkStart w:id="3" w:name="_Toc115104034"/>
      <w:r>
        <w:t>Reagent preparation</w:t>
      </w:r>
      <w:bookmarkEnd w:id="2"/>
      <w:bookmarkEnd w:id="3"/>
    </w:p>
    <w:p w14:paraId="24EF96AC" w14:textId="291D1399"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r w:rsidR="007A7B15">
        <w:rPr>
          <w:rFonts w:ascii="Times New Roman" w:hAnsi="Times New Roman" w:cs="Times New Roman"/>
          <w:sz w:val="24"/>
          <w:szCs w:val="24"/>
        </w:rPr>
        <w:t>M</w:t>
      </w:r>
      <w:r>
        <w:rPr>
          <w:rFonts w:ascii="Times New Roman" w:hAnsi="Times New Roman" w:cs="Times New Roman"/>
          <w:sz w:val="24"/>
          <w:szCs w:val="24"/>
        </w:rPr>
        <w:t>Ω</w:t>
      </w:r>
      <w:r w:rsidR="0079370C">
        <w:rPr>
          <w:rFonts w:ascii="Times New Roman" w:hAnsi="Times New Roman" w:cs="Times New Roman"/>
          <w:sz w:val="24"/>
          <w:szCs w:val="24"/>
        </w:rPr>
        <w:t>*cm</w:t>
      </w:r>
      <w:r>
        <w:rPr>
          <w:rFonts w:ascii="Times New Roman" w:hAnsi="Times New Roman" w:cs="Times New Roman"/>
          <w:sz w:val="24"/>
          <w:szCs w:val="24"/>
        </w:rPr>
        <w:t>)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 xml:space="preserve">information </w:t>
      </w:r>
      <w:r w:rsidR="00043A09">
        <w:rPr>
          <w:rFonts w:ascii="Times New Roman" w:hAnsi="Times New Roman" w:cs="Times New Roman"/>
          <w:sz w:val="24"/>
          <w:szCs w:val="24"/>
        </w:rPr>
        <w:t>T</w:t>
      </w:r>
      <w:r w:rsidR="00680BED">
        <w:rPr>
          <w:rFonts w:ascii="Times New Roman" w:hAnsi="Times New Roman" w:cs="Times New Roman"/>
          <w:sz w:val="24"/>
          <w:szCs w:val="24"/>
        </w:rPr>
        <w:t xml:space="preserve">able </w:t>
      </w:r>
      <w:r w:rsidR="00043A09">
        <w:rPr>
          <w:rFonts w:ascii="Times New Roman" w:hAnsi="Times New Roman" w:cs="Times New Roman"/>
          <w:sz w:val="24"/>
          <w:szCs w:val="24"/>
        </w:rPr>
        <w:t>S</w:t>
      </w:r>
      <w:r w:rsidR="00680BED">
        <w:rPr>
          <w:rFonts w:ascii="Times New Roman" w:hAnsi="Times New Roman" w:cs="Times New Roman"/>
          <w:sz w:val="24"/>
          <w:szCs w:val="24"/>
        </w:rPr>
        <w:t>1</w:t>
      </w:r>
      <w:r>
        <w:rPr>
          <w:rFonts w:ascii="Times New Roman" w:hAnsi="Times New Roman" w:cs="Times New Roman"/>
          <w:sz w:val="24"/>
          <w:szCs w:val="24"/>
        </w:rPr>
        <w:t>. All reagents contained a background of 20 mM MOPS</w:t>
      </w:r>
      <w:r w:rsidR="00680BED">
        <w:rPr>
          <w:rFonts w:ascii="Times New Roman" w:hAnsi="Times New Roman" w:cs="Times New Roman"/>
          <w:sz w:val="24"/>
          <w:szCs w:val="24"/>
        </w:rPr>
        <w:t>,</w:t>
      </w:r>
      <w:r>
        <w:rPr>
          <w:rFonts w:ascii="Times New Roman" w:hAnsi="Times New Roman" w:cs="Times New Roman"/>
          <w:sz w:val="24"/>
          <w:szCs w:val="24"/>
        </w:rPr>
        <w:t xml:space="preserve"> 0.01 mM EDTA</w:t>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EA1B09">
        <w:rPr>
          <w:rFonts w:ascii="Times New Roman" w:hAnsi="Times New Roman" w:cs="Times New Roman"/>
          <w:sz w:val="24"/>
          <w:szCs w:val="24"/>
        </w:rPr>
        <w:t xml:space="preserve"> (</w:t>
      </w:r>
      <w:r>
        <w:rPr>
          <w:rFonts w:ascii="Times New Roman" w:hAnsi="Times New Roman" w:cs="Times New Roman"/>
          <w:sz w:val="24"/>
          <w:szCs w:val="24"/>
        </w:rPr>
        <w:t>pH</w:t>
      </w:r>
      <w:r w:rsidR="00680BED">
        <w:rPr>
          <w:rFonts w:ascii="Times New Roman" w:hAnsi="Times New Roman" w:cs="Times New Roman"/>
          <w:sz w:val="24"/>
          <w:szCs w:val="24"/>
        </w:rPr>
        <w:t xml:space="preserve"> </w:t>
      </w:r>
      <w:r>
        <w:rPr>
          <w:rFonts w:ascii="Times New Roman" w:hAnsi="Times New Roman" w:cs="Times New Roman"/>
          <w:sz w:val="24"/>
          <w:szCs w:val="24"/>
        </w:rPr>
        <w:t>7</w:t>
      </w:r>
      <w:r w:rsidR="00EA1B09">
        <w:rPr>
          <w:rFonts w:ascii="Times New Roman" w:hAnsi="Times New Roman" w:cs="Times New Roman"/>
          <w:sz w:val="24"/>
          <w:szCs w:val="24"/>
        </w:rPr>
        <w:t>)</w:t>
      </w:r>
      <w:r>
        <w:rPr>
          <w:rFonts w:ascii="Times New Roman" w:hAnsi="Times New Roman" w:cs="Times New Roman"/>
          <w:sz w:val="24"/>
          <w:szCs w:val="24"/>
        </w:rPr>
        <w:t xml:space="preserve">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(±0.01) </w:t>
      </w:r>
      <w:r w:rsidR="0079370C">
        <w:rPr>
          <w:rFonts w:ascii="Times New Roman" w:hAnsi="Times New Roman" w:cs="Times New Roman"/>
          <w:sz w:val="24"/>
          <w:szCs w:val="24"/>
        </w:rPr>
        <w:t xml:space="preserve">M </w:t>
      </w:r>
      <w:r>
        <w:rPr>
          <w:rFonts w:ascii="Times New Roman" w:hAnsi="Times New Roman" w:cs="Times New Roman"/>
          <w:sz w:val="24"/>
          <w:szCs w:val="24"/>
        </w:rPr>
        <w:t>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4" w:name="_Toc115104035"/>
      <w:r w:rsidRPr="004D5418">
        <w:t>Data analysis</w:t>
      </w:r>
      <w:r w:rsidR="007005C1">
        <w:t>,</w:t>
      </w:r>
      <w:r w:rsidRPr="004D5418">
        <w:t xml:space="preserve"> transparency</w:t>
      </w:r>
      <w:r w:rsidR="007005C1">
        <w:t>, and reproducibility</w:t>
      </w:r>
      <w:bookmarkEnd w:id="4"/>
    </w:p>
    <w:p w14:paraId="361762DB" w14:textId="5315E8B3" w:rsidR="00AD001F" w:rsidRPr="00EA1B09" w:rsidRDefault="009076D6" w:rsidP="004D5418">
      <w:pPr>
        <w:pStyle w:val="Standard"/>
        <w:jc w:val="both"/>
        <w:rPr>
          <w:rFonts w:ascii="Times New Roman" w:hAnsi="Times New Roman" w:cs="Times New Roman"/>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2</w:t>
      </w:r>
      <w:proofErr w:type="gramStart"/>
      <w:r w:rsidR="00F64451">
        <w:rPr>
          <w:rFonts w:ascii="Times New Roman" w:hAnsi="Times New Roman" w:cs="Times New Roman"/>
          <w:sz w:val="24"/>
          <w:szCs w:val="24"/>
        </w:rPr>
        <w:t xml:space="preserve">; </w:t>
      </w:r>
      <w:r w:rsidR="00F64451" w:rsidRPr="00F64451">
        <w:t xml:space="preserve"> </w:t>
      </w:r>
      <w:r w:rsidR="00F64451" w:rsidRPr="00F64451">
        <w:rPr>
          <w:rFonts w:ascii="Times New Roman" w:hAnsi="Times New Roman" w:cs="Times New Roman"/>
          <w:sz w:val="24"/>
          <w:szCs w:val="24"/>
        </w:rPr>
        <w:t>R</w:t>
      </w:r>
      <w:proofErr w:type="gramEnd"/>
      <w:r w:rsidR="00F64451" w:rsidRPr="00F64451">
        <w:rPr>
          <w:rFonts w:ascii="Times New Roman" w:hAnsi="Times New Roman" w:cs="Times New Roman"/>
          <w:sz w:val="24"/>
          <w:szCs w:val="24"/>
        </w:rPr>
        <w:t xml:space="preserve">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AB4600">
        <w:rPr>
          <w:rFonts w:ascii="Times New Roman" w:hAnsi="Times New Roman" w:cs="Times New Roman"/>
          <w:sz w:val="24"/>
          <w:szCs w:val="24"/>
        </w:rPr>
        <w:t xml:space="preserve">package </w:t>
      </w:r>
      <w:r w:rsidR="0079370C">
        <w:rPr>
          <w:rFonts w:ascii="Times New Roman" w:hAnsi="Times New Roman" w:cs="Times New Roman"/>
          <w:sz w:val="24"/>
          <w:szCs w:val="24"/>
        </w:rPr>
        <w:t xml:space="preserve">(v1.1.1; </w:t>
      </w:r>
      <w:r w:rsidR="0079370C" w:rsidRPr="007005C1">
        <w:rPr>
          <w:rFonts w:ascii="Times New Roman" w:hAnsi="Times New Roman" w:cs="Times New Roman"/>
          <w:sz w:val="24"/>
          <w:szCs w:val="24"/>
        </w:rPr>
        <w:t>Wickham et al.</w:t>
      </w:r>
      <w:r w:rsidR="0079370C">
        <w:rPr>
          <w:rFonts w:ascii="Times New Roman" w:hAnsi="Times New Roman" w:cs="Times New Roman"/>
          <w:sz w:val="24"/>
          <w:szCs w:val="24"/>
        </w:rPr>
        <w:t xml:space="preserve"> </w:t>
      </w:r>
      <w:r w:rsidR="0079370C" w:rsidRPr="007005C1">
        <w:rPr>
          <w:rFonts w:ascii="Times New Roman" w:hAnsi="Times New Roman" w:cs="Times New Roman"/>
          <w:sz w:val="24"/>
          <w:szCs w:val="24"/>
        </w:rPr>
        <w:t>2019)</w:t>
      </w:r>
      <w:r w:rsidR="0079370C">
        <w:rPr>
          <w:rFonts w:ascii="Times New Roman" w:hAnsi="Times New Roman" w:cs="Times New Roman"/>
          <w:sz w:val="24"/>
          <w:szCs w:val="24"/>
        </w:rPr>
        <w:t xml:space="preserve"> </w:t>
      </w:r>
      <w:r w:rsidR="00AB4600">
        <w:rPr>
          <w:rFonts w:ascii="Times New Roman" w:hAnsi="Times New Roman" w:cs="Times New Roman"/>
          <w:sz w:val="24"/>
          <w:szCs w:val="24"/>
        </w:rPr>
        <w:t>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proofErr w:type="spellEnd"/>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proofErr w:type="spellStart"/>
      <w:r w:rsidR="009603F0" w:rsidRPr="009603F0">
        <w:rPr>
          <w:rFonts w:ascii="Times New Roman" w:hAnsi="Times New Roman" w:cs="Times New Roman"/>
          <w:sz w:val="24"/>
          <w:szCs w:val="24"/>
        </w:rPr>
        <w:t>Alboukadel</w:t>
      </w:r>
      <w:proofErr w:type="spellEnd"/>
      <w:r w:rsidR="009603F0" w:rsidRPr="009603F0">
        <w:rPr>
          <w:rFonts w:ascii="Times New Roman" w:hAnsi="Times New Roman" w:cs="Times New Roman"/>
          <w:sz w:val="24"/>
          <w:szCs w:val="24"/>
        </w:rPr>
        <w:t xml:space="preserve"> </w:t>
      </w:r>
      <w:proofErr w:type="spellStart"/>
      <w:r w:rsidR="009603F0" w:rsidRPr="009603F0">
        <w:rPr>
          <w:rFonts w:ascii="Times New Roman" w:hAnsi="Times New Roman" w:cs="Times New Roman"/>
          <w:sz w:val="24"/>
          <w:szCs w:val="24"/>
        </w:rPr>
        <w:t>Kassambara</w:t>
      </w:r>
      <w:proofErr w:type="spellEnd"/>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 xml:space="preserve">Simon Garnier, Noam Ross, Robert </w:t>
      </w:r>
      <w:proofErr w:type="spellStart"/>
      <w:r w:rsidR="009603F0" w:rsidRPr="009603F0">
        <w:rPr>
          <w:rFonts w:ascii="Times New Roman" w:hAnsi="Times New Roman" w:cs="Times New Roman"/>
          <w:sz w:val="24"/>
          <w:szCs w:val="24"/>
        </w:rPr>
        <w:t>Rudis</w:t>
      </w:r>
      <w:proofErr w:type="spellEnd"/>
      <w:r w:rsidR="009603F0" w:rsidRPr="009603F0">
        <w:rPr>
          <w:rFonts w:ascii="Times New Roman" w:hAnsi="Times New Roman" w:cs="Times New Roman"/>
          <w:sz w:val="24"/>
          <w:szCs w:val="24"/>
        </w:rPr>
        <w:t xml:space="preserve">, Antônio P. Camargo, Marco </w:t>
      </w:r>
      <w:proofErr w:type="spellStart"/>
      <w:r w:rsidR="009603F0" w:rsidRPr="009603F0">
        <w:rPr>
          <w:rFonts w:ascii="Times New Roman" w:hAnsi="Times New Roman" w:cs="Times New Roman"/>
          <w:sz w:val="24"/>
          <w:szCs w:val="24"/>
        </w:rPr>
        <w:t>Sciaini</w:t>
      </w:r>
      <w:proofErr w:type="spellEnd"/>
      <w:r w:rsidR="009603F0" w:rsidRPr="009603F0">
        <w:rPr>
          <w:rFonts w:ascii="Times New Roman" w:hAnsi="Times New Roman" w:cs="Times New Roman"/>
          <w:sz w:val="24"/>
          <w:szCs w:val="24"/>
        </w:rPr>
        <w:t>,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cowplot</w:t>
      </w:r>
      <w:proofErr w:type="spellEnd"/>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proofErr w:type="spellStart"/>
      <w:r w:rsidR="007005C1">
        <w:rPr>
          <w:rFonts w:ascii="Times New Roman" w:hAnsi="Times New Roman" w:cs="Times New Roman"/>
          <w:sz w:val="24"/>
          <w:szCs w:val="24"/>
        </w:rPr>
        <w:t>beeswarm</w:t>
      </w:r>
      <w:proofErr w:type="spellEnd"/>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79370C">
        <w:rPr>
          <w:rFonts w:ascii="Times New Roman" w:hAnsi="Times New Roman" w:cs="Times New Roman"/>
          <w:sz w:val="24"/>
          <w:szCs w:val="24"/>
        </w:rPr>
        <w:t>Secondary structures were drawn with R2easyR (</w:t>
      </w:r>
      <w:r w:rsidR="0079370C" w:rsidRPr="0079370C">
        <w:rPr>
          <w:rFonts w:ascii="Times New Roman" w:hAnsi="Times New Roman" w:cs="Times New Roman"/>
          <w:sz w:val="24"/>
          <w:szCs w:val="24"/>
        </w:rPr>
        <w:t>https://github.com/JPSieg/R2easyR</w:t>
      </w:r>
      <w:r w:rsidR="0079370C">
        <w:rPr>
          <w:rFonts w:ascii="Times New Roman" w:hAnsi="Times New Roman" w:cs="Times New Roman"/>
          <w:sz w:val="24"/>
          <w:szCs w:val="24"/>
        </w:rPr>
        <w:t>) and R2R.</w:t>
      </w:r>
      <w:r w:rsidR="00AF1C18">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{"citationID":"oSMDS2nO","properties":{"formattedCitation":"\\super 1\\nosupersub{}","plainCitation":"1","noteIndex":0},"citationItems":[{"id":263,"uris":["http://zotero.org/users/4485201/items/FF5REBYV"],"itemData":{"id":263,"type":"article-journal","abstract":"Background: With continuing identification of novel structured noncoding RNAs, there is an increasing need to create schematic diagrams showing the consensus features of these molecules. RNA structural diagrams are typically made either with general-purpose drawing programs like Adobe Illustrator, or with automated or interactive programs specific to RNA. Unfortunately, the use of applications like Illustrator is extremely time consuming, while existing RNA-specific programs produce figures that are useful, but usually not of the same aesthetic quality as those produced at great cost in Illustrator. Additionally, most existing RNA-specific applications are designed for drawing single RNA molecules, not consensus diagrams.\nResults: We created R2R, a computer program that facilitates the generation of aesthetic and readable drawings of RNA consensus diagrams in a fraction of the time required with general-purpose drawing programs. Since the inference of a consensus RNA structure typically requires a multiple-sequence alignment, the R2R user annotates the alignment with commands directing the layout and annotation of the RNA. R2R creates SVG or PDF output that can be imported into Adobe Illustrator, Inkscape or CorelDRAW. R2R can be used to create consensus sequence and secondary structure models for novel RNA structures or to revise models when new representatives for known RNA classes become available. Although R2R does not currently have a graphical user interface, it has proven useful in our efforts to create 100 schematic models of distinct noncoding RNA classes.\nConclusions: R2R makes it possible to obtain high-quality drawings of the consensus sequence and structural models of many diverse RNA structures with a more practical amount of effort. R2R software is available at http:// breaker.research.yale.edu/R2R and as an Additional file.","container-title":"BMC Bioinformatics","DOI":"10.1186/1471-2105-12-3","ISSN":"1471-2105","issue":"1","language":"en","page":"3","source":"CrossRef","title":"R2R - software to speed the depiction of aesthetic consensus RNA secondary structures","volume":"12","author":[{"family":"Weinberg","given":"Zasha"},{"family":"Breaker","given":"Ronald R"}],"issued":{"date-parts":[["2011"]]}}}],"schema":"https://github.com/citation-style-language/schema/raw/master/csl-citation.json"} </w:instrText>
      </w:r>
      <w:r w:rsid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1</w:t>
      </w:r>
      <w:r w:rsidR="00AF1C18">
        <w:rPr>
          <w:rFonts w:ascii="Times New Roman" w:hAnsi="Times New Roman" w:cs="Times New Roman"/>
          <w:sz w:val="24"/>
          <w:szCs w:val="24"/>
        </w:rPr>
        <w:fldChar w:fldCharType="end"/>
      </w:r>
      <w:r w:rsidR="0079370C">
        <w:rPr>
          <w:rFonts w:ascii="Times New Roman" w:hAnsi="Times New Roman" w:cs="Times New Roman"/>
          <w:sz w:val="24"/>
          <w:szCs w:val="24"/>
        </w:rPr>
        <w:t xml:space="preserve"> </w:t>
      </w:r>
      <w:r w:rsidR="00AB4600">
        <w:rPr>
          <w:rFonts w:ascii="Times New Roman" w:hAnsi="Times New Roman" w:cs="Times New Roman"/>
          <w:sz w:val="24"/>
          <w:szCs w:val="24"/>
        </w:rPr>
        <w:t>All raw data and analysis code is available with instructions for reconstitution on any console at</w:t>
      </w:r>
      <w:r w:rsidR="00EA1B09">
        <w:rPr>
          <w:rFonts w:ascii="Times New Roman" w:hAnsi="Times New Roman" w:cs="Times New Roman"/>
          <w:sz w:val="24"/>
          <w:szCs w:val="24"/>
        </w:rPr>
        <w:t xml:space="preserve"> </w:t>
      </w:r>
      <w:r w:rsidR="00AB4600">
        <w:rPr>
          <w:rFonts w:ascii="Times New Roman" w:hAnsi="Times New Roman" w:cs="Times New Roman"/>
          <w:sz w:val="24"/>
          <w:szCs w:val="24"/>
        </w:rPr>
        <w:t>(</w:t>
      </w:r>
      <w:hyperlink r:id="rId8" w:history="1">
        <w:r w:rsidR="0079370C" w:rsidRPr="00226148">
          <w:rPr>
            <w:rStyle w:val="Hyperlink"/>
            <w:rFonts w:ascii="Times New Roman" w:hAnsi="Times New Roman" w:cs="Times New Roman"/>
            <w:sz w:val="24"/>
            <w:szCs w:val="24"/>
          </w:rPr>
          <w:t>https://github.com/JPSieg/JPSiegMetaboMetaloRNA</w:t>
        </w:r>
      </w:hyperlink>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5" w:name="_Toc108513654"/>
      <w:bookmarkStart w:id="6" w:name="_Toc115104036"/>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5"/>
      <w:bookmarkEnd w:id="6"/>
    </w:p>
    <w:p w14:paraId="140F43AD" w14:textId="00935B52"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rsidRPr="00281948">
        <w:rPr>
          <w:rFonts w:ascii="Times New Roman" w:hAnsi="Times New Roman" w:cs="Times New Roman"/>
          <w:sz w:val="24"/>
          <w:szCs w:val="24"/>
        </w:rPr>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hyperlink r:id="rId9" w:history="1">
        <w:r w:rsidR="007A7B15" w:rsidRPr="00C96837">
          <w:rPr>
            <w:rStyle w:val="Hyperlink"/>
            <w:rFonts w:ascii="Times New Roman" w:hAnsi="Times New Roman" w:cs="Times New Roman"/>
            <w:sz w:val="24"/>
            <w:szCs w:val="24"/>
          </w:rPr>
          <w:t>https://github.com/JPSieg/MetaboMgITC</w:t>
        </w:r>
      </w:hyperlink>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{"citationID":"JCpBtylo","properties":{"formattedCitation":"\\super 2\\nosupersub{}","plainCitation":"2","noteIndex":0},"citationItems":[{"id":399,"uris":["http://zotero.org/users/4485201/items/75JQ5TCG"],"itemData":{"id":399,"type":"article-journal","abstract":"RNA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2</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7" w:name="_Toc108513655"/>
      <w:bookmarkStart w:id="8" w:name="_Toc115104037"/>
      <w:r>
        <w:t>Deter</w:t>
      </w:r>
      <w:r w:rsidR="002653B3">
        <w:t>min</w:t>
      </w:r>
      <w:r>
        <w:t>ation of Mg</w:t>
      </w:r>
      <w:r>
        <w:rPr>
          <w:vertAlign w:val="superscript"/>
        </w:rPr>
        <w:t>2+</w:t>
      </w:r>
      <w:r>
        <w:t xml:space="preserve"> speciation with HQS fluorescence</w:t>
      </w:r>
      <w:bookmarkEnd w:id="7"/>
      <w:bookmarkEnd w:id="8"/>
    </w:p>
    <w:p w14:paraId="07C23C73" w14:textId="41102027"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ation</w:t>
      </w:r>
      <w:r w:rsidR="00265924">
        <w:rPr>
          <w:rFonts w:ascii="Times New Roman" w:hAnsi="Times New Roman" w:cs="Times New Roman"/>
          <w:sz w:val="24"/>
          <w:szCs w:val="24"/>
        </w:rPr>
        <w:t xml:space="preserve">, as per reference </w:t>
      </w:r>
      <w:r w:rsidR="00265924" w:rsidRPr="00AF1C18">
        <w:rPr>
          <w:rFonts w:ascii="Times New Roman" w:hAnsi="Times New Roman" w:cs="Times New Roman"/>
          <w:sz w:val="24"/>
          <w:szCs w:val="24"/>
        </w:rPr>
        <w:fldChar w:fldCharType="begin"/>
      </w:r>
      <w:r w:rsidR="00AF1C18" w:rsidRPr="00AF1C18">
        <w:rPr>
          <w:rFonts w:ascii="Times New Roman" w:hAnsi="Times New Roman" w:cs="Times New Roman"/>
          <w:sz w:val="24"/>
          <w:szCs w:val="24"/>
        </w:rPr>
        <w:instrText xml:space="preserve"> ADDIN ZOTERO_ITEM CSL_CITATION {"citationID":"bZNK2vVJ","properties":{"formattedCitation":"\\super 3\\nosupersub{}","plainCitation":"3","noteIndex":0},"citationItems":[{"id":405,"uris":["http://zotero.org/users/4485201/items/7LDH5EHM"],"itemData":{"id":405,"type":"chapter","abstract":"The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00265924" w:rsidRP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rPr>
        <w:t>3</w:t>
      </w:r>
      <w:r w:rsidR="00265924" w:rsidRPr="00AF1C18">
        <w:rPr>
          <w:rFonts w:ascii="Times New Roman" w:hAnsi="Times New Roman" w:cs="Times New Roman"/>
          <w:sz w:val="24"/>
          <w:szCs w:val="24"/>
        </w:rPr>
        <w:fldChar w:fldCharType="end"/>
      </w:r>
      <w:r w:rsidR="00B93278">
        <w:rPr>
          <w:rFonts w:ascii="Times New Roman" w:hAnsi="Times New Roman" w:cs="Times New Roman"/>
          <w:sz w:val="24"/>
          <w:szCs w:val="24"/>
        </w:rPr>
        <w:t xml:space="preserve">. </w:t>
      </w:r>
      <w:r>
        <w:rPr>
          <w:rFonts w:ascii="Times New Roman" w:hAnsi="Times New Roman" w:cs="Times New Roman"/>
          <w:sz w:val="24"/>
          <w:szCs w:val="24"/>
        </w:rPr>
        <w:t xml:space="preserve">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576E5A2D"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 excitation of 355 nm and emission of 500 nm.</w:t>
      </w:r>
      <w:r w:rsidR="00F52E26">
        <w:rPr>
          <w:rFonts w:ascii="Times New Roman" w:hAnsi="Times New Roman" w:cs="Times New Roman"/>
          <w:sz w:val="24"/>
          <w:szCs w:val="24"/>
        </w:rPr>
        <w:t xml:space="preserve"> 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7551FCE8"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t>
      </w:r>
      <w:r w:rsidR="00F960EE">
        <w:rPr>
          <w:rFonts w:ascii="Times New Roman" w:hAnsi="Times New Roman" w:cs="Times New Roman"/>
          <w:sz w:val="24"/>
          <w:szCs w:val="24"/>
        </w:rPr>
        <w:t xml:space="preserve">were </w:t>
      </w:r>
      <w:r w:rsidR="00827CE0">
        <w:rPr>
          <w:rFonts w:ascii="Times New Roman" w:hAnsi="Times New Roman" w:cs="Times New Roman"/>
          <w:sz w:val="24"/>
          <w:szCs w:val="24"/>
        </w:rPr>
        <w:t xml:space="preserve">fit to </w:t>
      </w:r>
      <w:r w:rsidR="008A3F45">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614E8BB3"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0664CB5B"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proofErr w:type="spellStart"/>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w:t>
      </w:r>
      <w:r w:rsidR="00F960EE">
        <w:rPr>
          <w:rFonts w:ascii="Times New Roman" w:hAnsi="Times New Roman" w:cs="Times New Roman"/>
          <w:sz w:val="24"/>
          <w:szCs w:val="24"/>
        </w:rPr>
        <w:t>ies</w:t>
      </w:r>
      <w:r w:rsidR="00827CE0">
        <w:rPr>
          <w:rFonts w:ascii="Times New Roman" w:hAnsi="Times New Roman" w:cs="Times New Roman"/>
          <w:sz w:val="24"/>
          <w:szCs w:val="24"/>
        </w:rPr>
        <w:t xml:space="preserve">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he fluorescence for all samples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normalized using </w:t>
      </w:r>
      <w:r w:rsidR="00F960EE">
        <w:rPr>
          <w:rFonts w:ascii="Times New Roman" w:hAnsi="Times New Roman"/>
          <w:sz w:val="24"/>
        </w:rPr>
        <w:t>F</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F960EE">
        <w:rPr>
          <w:rFonts w:ascii="Times New Roman" w:hAnsi="Times New Roman"/>
          <w:sz w:val="24"/>
        </w:rPr>
        <w:t>F</w:t>
      </w:r>
      <w:r w:rsidR="002653B3" w:rsidRPr="004D5418">
        <w:rPr>
          <w:rFonts w:ascii="Times New Roman" w:hAnsi="Times New Roman"/>
          <w:sz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proofErr w:type="spellEnd"/>
      <w:r w:rsidR="00827CE0">
        <w:rPr>
          <w:rFonts w:ascii="Times New Roman" w:hAnsi="Times New Roman" w:cs="Times New Roman"/>
          <w:sz w:val="24"/>
          <w:szCs w:val="24"/>
        </w:rPr>
        <w:t>.</w:t>
      </w:r>
    </w:p>
    <w:p w14:paraId="55284236" w14:textId="0556765C" w:rsidR="00827CE0" w:rsidRPr="002653B3" w:rsidRDefault="00000000"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38533585" w:rsidR="00827CE0" w:rsidRPr="00670BE3"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8A3F45">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proofErr w:type="spellEnd"/>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r w:rsidR="00D91F7F">
        <w:rPr>
          <w:rFonts w:ascii="Times New Roman" w:hAnsi="Times New Roman" w:cs="Times New Roman"/>
          <w:sz w:val="24"/>
          <w:szCs w:val="24"/>
          <w:vertAlign w:val="superscript"/>
        </w:rPr>
        <w:t>3</w:t>
      </w:r>
    </w:p>
    <w:p w14:paraId="5C94A365" w14:textId="1F931694" w:rsidR="00B6793B" w:rsidRPr="007A1244" w:rsidRDefault="002653B3" w:rsidP="004D5418">
      <w:pPr>
        <w:pStyle w:val="Standard"/>
        <w:spacing w:after="245"/>
        <w:jc w:val="both"/>
      </w:pPr>
      <m:oMathPara>
        <m:oMathParaPr>
          <m:jc m:val="right"/>
        </m:oMathParaPr>
        <m:oMath>
          <m:r>
            <m:rPr>
              <m:sty m:val="p"/>
            </m:rPr>
            <w:rPr>
              <w:rFonts w:ascii="Cambria Math" w:hAnsi="Cambria Math"/>
            </w:rPr>
            <m:t>[Mg]=</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r>
            <m:rPr>
              <m:sty m:val="p"/>
            </m:rPr>
            <w:rPr>
              <w:rFonts w:ascii="Cambria Math" w:hAnsi="Cambria Math"/>
            </w:rPr>
            <m:t xml:space="preserve">                                                                (3)</m:t>
          </m:r>
        </m:oMath>
      </m:oMathPara>
    </w:p>
    <w:p w14:paraId="68D5E54F" w14:textId="3EA37015" w:rsidR="007A1244" w:rsidRPr="007A1244" w:rsidRDefault="007A1244" w:rsidP="004D5418">
      <w:pPr>
        <w:pStyle w:val="Standard"/>
        <w:spacing w:after="245"/>
        <w:jc w:val="both"/>
        <w:rPr>
          <w:rFonts w:ascii="Times New Roman" w:hAnsi="Times New Roman" w:cs="Times New Roman"/>
          <w:sz w:val="24"/>
          <w:szCs w:val="24"/>
        </w:rPr>
      </w:pPr>
      <w:r w:rsidRPr="007A1244">
        <w:rPr>
          <w:rFonts w:ascii="Times New Roman" w:hAnsi="Times New Roman" w:cs="Times New Roman"/>
          <w:sz w:val="24"/>
          <w:szCs w:val="24"/>
        </w:rPr>
        <w:t>Uncertainty in the free Mg</w:t>
      </w:r>
      <w:r w:rsidRPr="0010392D">
        <w:rPr>
          <w:rFonts w:ascii="Times New Roman" w:hAnsi="Times New Roman" w:cs="Times New Roman"/>
          <w:sz w:val="24"/>
          <w:szCs w:val="24"/>
          <w:vertAlign w:val="superscript"/>
        </w:rPr>
        <w:t>2+</w:t>
      </w:r>
      <w:r w:rsidRPr="007A1244">
        <w:rPr>
          <w:rFonts w:ascii="Times New Roman" w:hAnsi="Times New Roman" w:cs="Times New Roman"/>
          <w:sz w:val="24"/>
          <w:szCs w:val="24"/>
        </w:rPr>
        <w:t xml:space="preserve"> concentration was calculated by propagating the uncertainties in the fit parameters, using the error propagation rules defined below in the description of the statistical model.</w:t>
      </w:r>
      <w:r w:rsidR="0010392D">
        <w:rPr>
          <w:rFonts w:ascii="Times New Roman" w:hAnsi="Times New Roman" w:cs="Times New Roman"/>
          <w:sz w:val="24"/>
          <w:szCs w:val="24"/>
        </w:rPr>
        <w:t xml:space="preserve"> A detailed error analysis is provided in Supplementary information file 2.</w:t>
      </w:r>
    </w:p>
    <w:p w14:paraId="3C7BDA8D" w14:textId="77777777" w:rsidR="00DD371B" w:rsidRDefault="00A42248" w:rsidP="004D5418">
      <w:pPr>
        <w:pStyle w:val="Heading2"/>
        <w:jc w:val="both"/>
      </w:pPr>
      <w:bookmarkStart w:id="9" w:name="_Toc108513656"/>
      <w:bookmarkStart w:id="10" w:name="_Toc115104038"/>
      <w:r>
        <w:t>Apparent Mg</w:t>
      </w:r>
      <w:r>
        <w:rPr>
          <w:vertAlign w:val="superscript"/>
        </w:rPr>
        <w:t>2+</w:t>
      </w:r>
      <w:r>
        <w:t xml:space="preserve"> binding constant deter</w:t>
      </w:r>
      <w:r w:rsidR="002653B3">
        <w:t>min</w:t>
      </w:r>
      <w:r>
        <w:t>ation with</w:t>
      </w:r>
      <w:r w:rsidR="00AD79A1">
        <w:t xml:space="preserve"> HQS</w:t>
      </w:r>
      <w:bookmarkEnd w:id="9"/>
      <w:bookmarkEnd w:id="10"/>
    </w:p>
    <w:p w14:paraId="751B9482" w14:textId="050A41C0"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Metabolite concentrations </w:t>
      </w:r>
      <w:r w:rsidR="0079370C">
        <w:rPr>
          <w:rFonts w:ascii="Times New Roman" w:hAnsi="Times New Roman" w:cs="Times New Roman"/>
          <w:sz w:val="24"/>
          <w:szCs w:val="24"/>
        </w:rPr>
        <w:t xml:space="preserve">are provided in the legend of </w:t>
      </w:r>
      <w:r w:rsidR="00CB3FA1">
        <w:rPr>
          <w:rFonts w:ascii="Times New Roman" w:hAnsi="Times New Roman" w:cs="Times New Roman"/>
          <w:sz w:val="24"/>
          <w:szCs w:val="24"/>
        </w:rPr>
        <w:t>F</w:t>
      </w:r>
      <w:r w:rsidR="0079370C">
        <w:rPr>
          <w:rFonts w:ascii="Times New Roman" w:hAnsi="Times New Roman" w:cs="Times New Roman"/>
          <w:sz w:val="24"/>
          <w:szCs w:val="24"/>
        </w:rPr>
        <w:t xml:space="preserve">igure </w:t>
      </w:r>
      <w:r w:rsidR="00224132">
        <w:rPr>
          <w:rFonts w:ascii="Times New Roman" w:hAnsi="Times New Roman" w:cs="Times New Roman"/>
          <w:sz w:val="24"/>
          <w:szCs w:val="24"/>
        </w:rPr>
        <w:t>S</w:t>
      </w:r>
      <w:r w:rsidR="0079370C">
        <w:rPr>
          <w:rFonts w:ascii="Times New Roman" w:hAnsi="Times New Roman" w:cs="Times New Roman"/>
          <w:sz w:val="24"/>
          <w:szCs w:val="24"/>
        </w:rPr>
        <w:t xml:space="preserve">2 </w:t>
      </w:r>
      <w:r>
        <w:rPr>
          <w:rFonts w:ascii="Times New Roman" w:hAnsi="Times New Roman" w:cs="Times New Roman"/>
          <w:sz w:val="24"/>
          <w:szCs w:val="24"/>
        </w:rPr>
        <w:t>for HQS experiments to deter</w:t>
      </w:r>
      <w:r w:rsidR="002653B3">
        <w:rPr>
          <w:rFonts w:ascii="Times New Roman" w:hAnsi="Times New Roman" w:cs="Times New Roman"/>
          <w:sz w:val="24"/>
          <w:szCs w:val="24"/>
        </w:rPr>
        <w:t>min</w:t>
      </w:r>
      <w:r>
        <w:rPr>
          <w:rFonts w:ascii="Times New Roman" w:hAnsi="Times New Roman" w:cs="Times New Roman"/>
          <w:sz w:val="24"/>
          <w:szCs w:val="24"/>
        </w:rPr>
        <w:t xml:space="preserve">e apparent binding constants, and extra NaCl or </w:t>
      </w:r>
      <w:proofErr w:type="spellStart"/>
      <w:r>
        <w:rPr>
          <w:rFonts w:ascii="Times New Roman" w:hAnsi="Times New Roman" w:cs="Times New Roman"/>
          <w:sz w:val="24"/>
          <w:szCs w:val="24"/>
        </w:rPr>
        <w:t>KCl</w:t>
      </w:r>
      <w:proofErr w:type="spellEnd"/>
      <w:r>
        <w:rPr>
          <w:rFonts w:ascii="Times New Roman" w:hAnsi="Times New Roman" w:cs="Times New Roman"/>
          <w:sz w:val="24"/>
          <w:szCs w:val="24"/>
        </w:rPr>
        <w:t xml:space="preserve">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F57680">
        <w:rPr>
          <w:rFonts w:ascii="Times New Roman" w:hAnsi="Times New Roman" w:cs="Times New Roman"/>
          <w:sz w:val="24"/>
          <w:szCs w:val="24"/>
        </w:rPr>
        <w:t>C</w:t>
      </w:r>
      <w:r w:rsidR="00E779FD">
        <w:rPr>
          <w:rFonts w:ascii="Times New Roman" w:hAnsi="Times New Roman" w:cs="Times New Roman"/>
          <w:sz w:val="24"/>
          <w:szCs w:val="24"/>
        </w:rPr>
        <w:t>helex</w:t>
      </w:r>
      <w:proofErr w:type="spellEnd"/>
      <w:r w:rsidR="00E779FD">
        <w:rPr>
          <w:rFonts w:ascii="Times New Roman" w:hAnsi="Times New Roman" w:cs="Times New Roman"/>
          <w:sz w:val="24"/>
          <w:szCs w:val="24"/>
        </w:rPr>
        <w:t xml:space="preserve"> resin </w:t>
      </w:r>
      <w:r w:rsidR="007A7B15">
        <w:rPr>
          <w:rFonts w:ascii="Times New Roman" w:hAnsi="Times New Roman" w:cs="Times New Roman"/>
          <w:sz w:val="24"/>
          <w:szCs w:val="24"/>
        </w:rPr>
        <w:t xml:space="preserve">(Sigma) </w:t>
      </w:r>
      <w:r w:rsidR="00E779FD">
        <w:rPr>
          <w:rFonts w:ascii="Times New Roman" w:hAnsi="Times New Roman" w:cs="Times New Roman"/>
          <w:sz w:val="24"/>
          <w:szCs w:val="24"/>
        </w:rPr>
        <w:t>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r w:rsidR="006E00DF">
        <w:rPr>
          <w:rFonts w:ascii="Times New Roman" w:hAnsi="Times New Roman" w:cs="Times New Roman"/>
          <w:sz w:val="24"/>
          <w:szCs w:val="24"/>
        </w:rPr>
        <w:t xml:space="preserve"> was fit to </w:t>
      </w:r>
      <w:r w:rsidR="008A3F45">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7A7B15">
        <w:rPr>
          <w:rFonts w:ascii="Times New Roman" w:hAnsi="Times New Roman" w:cs="Times New Roman"/>
          <w:sz w:val="24"/>
          <w:szCs w:val="24"/>
        </w:rPr>
        <w:t>´</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29822596" w:rsidR="00676A36" w:rsidRPr="007A7B15" w:rsidRDefault="00676A36"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w:t>
      </w:r>
      <w:r w:rsidRPr="007A7B15">
        <w:rPr>
          <w:rFonts w:ascii="Times New Roman" w:hAnsi="Times New Roman" w:cs="Times New Roman"/>
          <w:sz w:val="24"/>
          <w:szCs w:val="24"/>
        </w:rPr>
        <w:t>is the total Mg</w:t>
      </w:r>
      <w:r w:rsidRPr="007A7B15">
        <w:rPr>
          <w:rFonts w:ascii="Times New Roman" w:hAnsi="Times New Roman" w:cs="Times New Roman"/>
          <w:sz w:val="24"/>
          <w:szCs w:val="24"/>
          <w:vertAlign w:val="superscript"/>
        </w:rPr>
        <w:t>2+</w:t>
      </w:r>
      <w:r w:rsidRPr="007A7B15">
        <w:rPr>
          <w:rFonts w:ascii="Times New Roman" w:hAnsi="Times New Roman" w:cs="Times New Roman"/>
          <w:sz w:val="24"/>
          <w:szCs w:val="24"/>
        </w:rPr>
        <w:t xml:space="preserve"> concentration</w:t>
      </w:r>
      <w:r w:rsidR="00356A9B" w:rsidRPr="007A7B15">
        <w:rPr>
          <w:rFonts w:ascii="Times New Roman" w:hAnsi="Times New Roman" w:cs="Times New Roman"/>
          <w:sz w:val="24"/>
          <w:szCs w:val="24"/>
        </w:rPr>
        <w:t xml:space="preserve">,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L</m:t>
                </m:r>
              </m:e>
            </m:d>
          </m:e>
          <m:sub>
            <m:r>
              <w:rPr>
                <w:rFonts w:ascii="Cambria Math" w:hAnsi="Cambria Math"/>
                <w:sz w:val="24"/>
                <w:szCs w:val="24"/>
              </w:rPr>
              <m:t>T</m:t>
            </m:r>
          </m:sub>
        </m:sSub>
      </m:oMath>
      <w:r w:rsidR="00356A9B" w:rsidRPr="007A7B15">
        <w:rPr>
          <w:rFonts w:ascii="Times New Roman" w:hAnsi="Times New Roman" w:cs="Times New Roman"/>
          <w:sz w:val="24"/>
          <w:szCs w:val="24"/>
        </w:rPr>
        <w:t xml:space="preserve"> is the metabolite concentration, and </w:t>
      </w:r>
      <m:oMath>
        <m:r>
          <m:rPr>
            <m:sty m:val="p"/>
          </m:rPr>
          <w:rPr>
            <w:rFonts w:ascii="Cambria Math" w:hAnsi="Cambria Math"/>
            <w:sz w:val="24"/>
            <w:szCs w:val="24"/>
          </w:rPr>
          <m:t>K'</m:t>
        </m:r>
      </m:oMath>
      <w:r w:rsidR="00356A9B" w:rsidRPr="007A7B15">
        <w:rPr>
          <w:rFonts w:ascii="Times New Roman" w:hAnsi="Times New Roman" w:cs="Times New Roman"/>
          <w:sz w:val="24"/>
          <w:szCs w:val="24"/>
        </w:rPr>
        <w:t xml:space="preserve"> is the apparent ligand binding constant for Mg</w:t>
      </w:r>
      <w:r w:rsidR="00356A9B" w:rsidRPr="007A7B15">
        <w:rPr>
          <w:rFonts w:ascii="Times New Roman" w:hAnsi="Times New Roman" w:cs="Times New Roman"/>
          <w:sz w:val="24"/>
          <w:szCs w:val="24"/>
          <w:vertAlign w:val="superscript"/>
        </w:rPr>
        <w:t>2+</w:t>
      </w:r>
      <w:r w:rsidR="00356A9B" w:rsidRPr="007A7B15">
        <w:rPr>
          <w:rFonts w:ascii="Times New Roman" w:hAnsi="Times New Roman" w:cs="Times New Roman"/>
          <w:sz w:val="24"/>
          <w:szCs w:val="24"/>
        </w:rPr>
        <w:t xml:space="preserve">, represented by </w:t>
      </w:r>
      <w:r w:rsidR="008A3F45">
        <w:rPr>
          <w:rFonts w:ascii="Times New Roman" w:hAnsi="Times New Roman" w:cs="Times New Roman"/>
          <w:sz w:val="24"/>
          <w:szCs w:val="24"/>
        </w:rPr>
        <w:t>e</w:t>
      </w:r>
      <w:r w:rsidR="00356A9B" w:rsidRPr="007A7B15">
        <w:rPr>
          <w:rFonts w:ascii="Times New Roman" w:hAnsi="Times New Roman" w:cs="Times New Roman"/>
          <w:sz w:val="24"/>
          <w:szCs w:val="24"/>
        </w:rPr>
        <w:t>quation 5.</w:t>
      </w:r>
    </w:p>
    <w:p w14:paraId="755B0AEC" w14:textId="7A989F1D" w:rsidR="00356A9B" w:rsidRPr="002653B3"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sz w:val="24"/>
                  <w:szCs w:val="24"/>
                </w:rPr>
                <m:t>[Mg][L]</m:t>
              </m:r>
            </m:den>
          </m:f>
          <m:r>
            <m:rPr>
              <m:sty m:val="p"/>
            </m:rPr>
            <w:rPr>
              <w:rFonts w:ascii="Cambria Math" w:hAnsi="Cambria Math" w:cs="Times New Roman"/>
              <w:sz w:val="24"/>
              <w:szCs w:val="24"/>
            </w:rPr>
            <m:t xml:space="preserve">                                                                        (5)</m:t>
          </m:r>
        </m:oMath>
      </m:oMathPara>
    </w:p>
    <w:p w14:paraId="7EC75850" w14:textId="32565F00" w:rsidR="00DD371B" w:rsidRDefault="00E779FD" w:rsidP="004D5418">
      <w:pPr>
        <w:pStyle w:val="Heading2"/>
        <w:jc w:val="both"/>
      </w:pPr>
      <w:bookmarkStart w:id="11" w:name="_Toc108513657"/>
      <w:bookmarkStart w:id="12" w:name="_Toc115104039"/>
      <w:r>
        <w:t>Deter</w:t>
      </w:r>
      <w:r w:rsidR="002653B3">
        <w:t>min</w:t>
      </w:r>
      <w:r>
        <w:t xml:space="preserve">ation of </w:t>
      </w:r>
      <w:r w:rsidR="00D23146">
        <w:t xml:space="preserve">the </w:t>
      </w:r>
      <w:r>
        <w:t>total Mg</w:t>
      </w:r>
      <w:r w:rsidRPr="00F26921">
        <w:rPr>
          <w:vertAlign w:val="superscript"/>
        </w:rPr>
        <w:t>2+</w:t>
      </w:r>
      <w:r>
        <w:t xml:space="preserve"> required to have 2 mM free Mg</w:t>
      </w:r>
      <w:r w:rsidRPr="00DD371B">
        <w:rPr>
          <w:vertAlign w:val="superscript"/>
        </w:rPr>
        <w:t>2+</w:t>
      </w:r>
      <w:r>
        <w:t xml:space="preserve"> in artificial cytoplasm</w:t>
      </w:r>
      <w:bookmarkEnd w:id="11"/>
      <w:bookmarkEnd w:id="12"/>
    </w:p>
    <w:p w14:paraId="6C0CA2FD" w14:textId="4396B45D"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2 mM free</w:t>
      </w:r>
      <w:r w:rsidR="000D0095">
        <w:rPr>
          <w:rFonts w:ascii="Times New Roman" w:hAnsi="Times New Roman" w:cs="Times New Roman"/>
          <w:sz w:val="24"/>
          <w:szCs w:val="24"/>
        </w:rPr>
        <w:t xml:space="preserve"> Mg</w:t>
      </w:r>
      <w:r w:rsidR="000D0095" w:rsidRPr="000D0095">
        <w:rPr>
          <w:rFonts w:ascii="Times New Roman" w:hAnsi="Times New Roman" w:cs="Times New Roman"/>
          <w:sz w:val="24"/>
          <w:szCs w:val="24"/>
          <w:vertAlign w:val="superscript"/>
        </w:rPr>
        <w:t>2+</w:t>
      </w:r>
      <w:r w:rsidR="004D10F0">
        <w:rPr>
          <w:rFonts w:ascii="Times New Roman" w:hAnsi="Times New Roman" w:cs="Times New Roman"/>
          <w:sz w:val="24"/>
          <w:szCs w:val="24"/>
        </w:rPr>
        <w:t xml:space="preserv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w:t>
      </w:r>
      <w:r w:rsidR="00AF1C18">
        <w:rPr>
          <w:rFonts w:ascii="Times New Roman" w:hAnsi="Times New Roman" w:cs="Times New Roman"/>
          <w:sz w:val="24"/>
          <w:szCs w:val="24"/>
        </w:rPr>
        <w:t>with</w:t>
      </w:r>
      <w:r w:rsidR="00F26921">
        <w:rPr>
          <w:rFonts w:ascii="Times New Roman" w:hAnsi="Times New Roman" w:cs="Times New Roman"/>
          <w:sz w:val="24"/>
          <w:szCs w:val="24"/>
        </w:rPr>
        <w:t xml:space="preserve">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w:t>
      </w:r>
      <w:r w:rsidR="00827CE0">
        <w:rPr>
          <w:rFonts w:ascii="Times New Roman" w:hAnsi="Times New Roman" w:cs="Times New Roman"/>
          <w:sz w:val="24"/>
          <w:szCs w:val="24"/>
        </w:rPr>
        <w:lastRenderedPageBreak/>
        <w:t>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0F379742"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w:t>
      </w:r>
      <w:r w:rsidR="00ED4575" w:rsidRPr="00ED4575">
        <w:rPr>
          <w:rFonts w:ascii="Times New Roman" w:hAnsi="Times New Roman" w:cs="Times New Roman"/>
          <w:sz w:val="24"/>
          <w:szCs w:val="24"/>
        </w:rPr>
        <w:t xml:space="preserve"> </w:t>
      </w:r>
      <w:r w:rsidR="00ED4575">
        <w:rPr>
          <w:rFonts w:ascii="Times New Roman" w:hAnsi="Times New Roman" w:cs="Times New Roman"/>
          <w:sz w:val="24"/>
          <w:szCs w:val="24"/>
        </w:rPr>
        <w:t>the no added MgCl</w:t>
      </w:r>
      <w:r w:rsidR="00ED4575" w:rsidRPr="000D0095">
        <w:rPr>
          <w:rFonts w:ascii="Times New Roman" w:hAnsi="Times New Roman" w:cs="Times New Roman"/>
          <w:sz w:val="24"/>
          <w:szCs w:val="24"/>
          <w:vertAlign w:val="subscript"/>
        </w:rPr>
        <w:t>2</w:t>
      </w:r>
      <w:r w:rsidR="00ED4575">
        <w:rPr>
          <w:rFonts w:ascii="Times New Roman" w:hAnsi="Times New Roman" w:cs="Times New Roman"/>
          <w:sz w:val="24"/>
          <w:szCs w:val="24"/>
        </w:rPr>
        <w:t xml:space="preserve"> condition was compared to</w:t>
      </w:r>
      <w:r w:rsidR="004B7564">
        <w:rPr>
          <w:rFonts w:ascii="Times New Roman" w:hAnsi="Times New Roman" w:cs="Times New Roman"/>
          <w:sz w:val="24"/>
          <w:szCs w:val="24"/>
        </w:rPr>
        <w:t xml:space="preserve"> 10 mM EDTA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B906FD">
        <w:rPr>
          <w:rFonts w:ascii="Times New Roman" w:hAnsi="Times New Roman" w:cs="Times New Roman"/>
          <w:sz w:val="24"/>
          <w:szCs w:val="24"/>
        </w:rPr>
        <w:t>.</w:t>
      </w:r>
    </w:p>
    <w:p w14:paraId="3F5E2BD1" w14:textId="77777777" w:rsidR="00DD371B" w:rsidRDefault="003F1102" w:rsidP="004D5418">
      <w:pPr>
        <w:pStyle w:val="Heading2"/>
        <w:jc w:val="both"/>
      </w:pPr>
      <w:bookmarkStart w:id="13" w:name="_Toc108513658"/>
      <w:bookmarkStart w:id="14" w:name="_Toc115104040"/>
      <w:r>
        <w:t>Artificial cytoplasm preparation</w:t>
      </w:r>
      <w:bookmarkEnd w:id="13"/>
      <w:bookmarkEnd w:id="14"/>
    </w:p>
    <w:p w14:paraId="2E20C224" w14:textId="63510DE2"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w:t>
      </w:r>
      <w:r w:rsidR="007A7B15">
        <w:rPr>
          <w:rFonts w:ascii="Times New Roman" w:hAnsi="Times New Roman" w:cs="Times New Roman"/>
          <w:sz w:val="24"/>
          <w:szCs w:val="24"/>
        </w:rPr>
        <w:t>final</w:t>
      </w:r>
      <w:r>
        <w:rPr>
          <w:rFonts w:ascii="Times New Roman" w:hAnsi="Times New Roman" w:cs="Times New Roman"/>
          <w:sz w:val="24"/>
          <w:szCs w:val="24"/>
        </w:rPr>
        <w:t xml:space="preserve">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w:t>
      </w:r>
      <w:r w:rsidR="007A7B15">
        <w:rPr>
          <w:rFonts w:ascii="Times New Roman" w:hAnsi="Times New Roman" w:cs="Times New Roman"/>
          <w:sz w:val="24"/>
          <w:szCs w:val="24"/>
        </w:rPr>
        <w:t xml:space="preserve">final </w:t>
      </w:r>
      <w:r>
        <w:rPr>
          <w:rFonts w:ascii="Times New Roman" w:hAnsi="Times New Roman" w:cs="Times New Roman"/>
          <w:sz w:val="24"/>
          <w:szCs w:val="24"/>
        </w:rPr>
        <w:t>pH of 7</w:t>
      </w:r>
      <w:r w:rsidR="00B906FD">
        <w:rPr>
          <w:rFonts w:ascii="Times New Roman" w:hAnsi="Times New Roman" w:cs="Times New Roman"/>
          <w:sz w:val="24"/>
          <w:szCs w:val="24"/>
        </w:rPr>
        <w:t>.0</w:t>
      </w:r>
      <w:r>
        <w:rPr>
          <w:rFonts w:ascii="Times New Roman" w:hAnsi="Times New Roman" w:cs="Times New Roman"/>
          <w:sz w:val="24"/>
          <w:szCs w:val="24"/>
        </w:rPr>
        <w:t>.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sidR="00AC56E1">
        <w:rPr>
          <w:rFonts w:ascii="Times New Roman" w:hAnsi="Times New Roman" w:cs="Times New Roman"/>
          <w:sz w:val="24"/>
          <w:szCs w:val="24"/>
        </w:rPr>
        <w:t xml:space="preserve"> </w:t>
      </w:r>
      <w:r w:rsidR="007A7B15">
        <w:rPr>
          <w:rFonts w:ascii="Times New Roman" w:hAnsi="Times New Roman" w:cs="Times New Roman"/>
          <w:sz w:val="24"/>
          <w:szCs w:val="24"/>
        </w:rPr>
        <w:t>and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 xml:space="preserve">etailed </w:t>
      </w:r>
      <w:r w:rsidR="00B130F0">
        <w:rPr>
          <w:rFonts w:ascii="Times New Roman" w:hAnsi="Times New Roman" w:cs="Times New Roman"/>
          <w:sz w:val="24"/>
          <w:szCs w:val="24"/>
        </w:rPr>
        <w:t>protocol</w:t>
      </w:r>
      <w:r>
        <w:rPr>
          <w:rFonts w:ascii="Times New Roman" w:hAnsi="Times New Roman" w:cs="Times New Roman"/>
          <w:sz w:val="24"/>
          <w:szCs w:val="24"/>
        </w:rPr>
        <w:t xml:space="preserv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6274B">
        <w:rPr>
          <w:rFonts w:ascii="Times New Roman" w:hAnsi="Times New Roman" w:cs="Times New Roman"/>
          <w:sz w:val="24"/>
          <w:szCs w:val="24"/>
        </w:rPr>
        <w:t>S</w:t>
      </w:r>
      <w:r w:rsidR="00D54B20" w:rsidRPr="007A7B15">
        <w:rPr>
          <w:rFonts w:ascii="Times New Roman" w:hAnsi="Times New Roman" w:cs="Times New Roman"/>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r w:rsidR="00CF214A">
        <w:rPr>
          <w:rFonts w:ascii="Times New Roman" w:hAnsi="Times New Roman" w:cs="Times New Roman"/>
          <w:sz w:val="24"/>
          <w:szCs w:val="24"/>
        </w:rPr>
        <w:t xml:space="preserve"> (</w:t>
      </w:r>
      <w:proofErr w:type="spellStart"/>
      <w:r w:rsidR="008B5B79">
        <w:rPr>
          <w:rFonts w:ascii="Times New Roman" w:hAnsi="Times New Roman" w:cs="Times New Roman"/>
          <w:sz w:val="24"/>
          <w:szCs w:val="24"/>
        </w:rPr>
        <w:t>Supelco</w:t>
      </w:r>
      <w:proofErr w:type="spellEnd"/>
      <w:r w:rsidR="008B5B79">
        <w:rPr>
          <w:rFonts w:ascii="Times New Roman" w:hAnsi="Times New Roman" w:cs="Times New Roman"/>
          <w:sz w:val="24"/>
          <w:szCs w:val="24"/>
        </w:rPr>
        <w:t>)</w:t>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r w:rsidR="00AF1C18">
        <w:rPr>
          <w:rFonts w:ascii="Times New Roman" w:hAnsi="Times New Roman" w:cs="Times New Roman"/>
          <w:sz w:val="24"/>
          <w:szCs w:val="24"/>
        </w:rPr>
        <w:t>.</w:t>
      </w:r>
      <w:r w:rsidR="00AF1C18">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{"citationID":"JpkuPlnp","properties":{"formattedCitation":"\\super 4\\nosupersub{}","plainCitation":"4","noteIndex":0},"citationItems":[{"id":166,"uris":["http://zotero.org/users/4485201/items/G794RUPE"],"itemData":{"id":166,"type":"article-journal","abstract":"RNA viruses pose a threat to public health that is exacerbated by the dearth of antiviral therapeutics. The RNA-dependent RNA polymerase (RdRp) holds promise as a broad-spectrum, therapeutic target because of the conserved nature of the nucleotidesubstrate-binding and catalytic sites. Conventional, quantitative, kinetic analysis of antiviral ribonucleotides monitors one or a few incorporation events. Here, we use a high-throughput magnetic tweezers platform to monitor the elongation dynamics of a prototypical RdRp over thousands of nucleotide-addition cycles in the absence and presence of a suite of nucleotide analog inhibitors. We observe multiple RdRpRNA elongation complexes; only a subset of which are competent for analog utilization. Incorporation of a pyrazine-carboxamide nucleotide analog, T-1106, leads to RdRp backtracking. This analysis reveals a mechanism of action for this antiviral ribonucleotide that is corroborated by cellular studies. We propose that induced backtracking represents a distinct mechanistic class of antiviral ribonucleotides.","container-title":"Cell Reports","DOI":"10.1016/j.celrep.2017.10.005","ISSN":"22111247","issue":"4","language":"en","page":"1063-1076","source":"Crossref","title":"Signatures of Nucleotide Analog Incorporation by an RNA-Dependent RNA Polymerase Revealed Using High-Throughput Magnetic Tweezers","volume":"21","author":[{"family":"Dulin","given":"David"},{"family":"Arnold","given":"Jamie J."},{"family":"Laar","given":"Theo","non-dropping-particle":"van"},{"family":"Oh","given":"Hyung-Suk"},{"family":"Lee","given":"Cheri"},{"family":"Perkins","given":"Angela L."},{"family":"Harki","given":"Daniel A."},{"family":"Depken","given":"Martin"},{"family":"Cameron","given":"Craig E."},{"family":"Dekker","given":"Nynke H."}],"issued":{"date-parts":[["2017",10]]}}}],"schema":"https://github.com/citation-style-language/schema/raw/master/csl-citation.json"} </w:instrText>
      </w:r>
      <w:r w:rsid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4</w:t>
      </w:r>
      <w:r w:rsidR="00AF1C18">
        <w:rPr>
          <w:rFonts w:ascii="Times New Roman" w:hAnsi="Times New Roman" w:cs="Times New Roman"/>
          <w:sz w:val="24"/>
          <w:szCs w:val="24"/>
        </w:rPr>
        <w:fldChar w:fldCharType="end"/>
      </w:r>
    </w:p>
    <w:p w14:paraId="65EE37CE" w14:textId="77777777" w:rsidR="00DD371B" w:rsidRDefault="00AB7C88" w:rsidP="004D5418">
      <w:pPr>
        <w:pStyle w:val="Heading2"/>
        <w:jc w:val="both"/>
      </w:pPr>
      <w:bookmarkStart w:id="15" w:name="_Toc108513659"/>
      <w:bookmarkStart w:id="16" w:name="_Toc115104041"/>
      <w:r>
        <w:t>Single</w:t>
      </w:r>
      <w:r w:rsidR="006B005C">
        <w:t>-</w:t>
      </w:r>
      <w:r>
        <w:t>bindi</w:t>
      </w:r>
      <w:r w:rsidR="006B005C">
        <w:t>ng-</w:t>
      </w:r>
      <w:r>
        <w:t>site statistical model for Mg</w:t>
      </w:r>
      <w:r w:rsidR="006B005C">
        <w:rPr>
          <w:vertAlign w:val="superscript"/>
        </w:rPr>
        <w:t>2+</w:t>
      </w:r>
      <w:r>
        <w:t xml:space="preserve"> speciation in artificial cytoplasm</w:t>
      </w:r>
      <w:bookmarkEnd w:id="15"/>
      <w:bookmarkEnd w:id="16"/>
    </w:p>
    <w:p w14:paraId="592AE472" w14:textId="4628D142" w:rsidR="00AB7C88" w:rsidRDefault="00B23D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We used a statistical model, that considers experimental errors in metabolite</w:t>
      </w:r>
      <w:r w:rsidR="00AF1C18">
        <w:rPr>
          <w:rFonts w:ascii="Times New Roman" w:hAnsi="Times New Roman" w:cs="Times New Roman"/>
          <w:sz w:val="24"/>
          <w:szCs w:val="24"/>
        </w:rPr>
        <w:t xml:space="preserve"> </w:t>
      </w:r>
      <w:r>
        <w:rPr>
          <w:rFonts w:ascii="Times New Roman" w:hAnsi="Times New Roman" w:cs="Times New Roman"/>
          <w:sz w:val="24"/>
          <w:szCs w:val="24"/>
        </w:rPr>
        <w:t xml:space="preserve">concentrations and uncertainties in </w:t>
      </w:r>
      <w:r w:rsidR="00DB5960">
        <w:rPr>
          <w:rFonts w:ascii="Times New Roman" w:hAnsi="Times New Roman" w:cs="Times New Roman"/>
          <w:sz w:val="24"/>
          <w:szCs w:val="24"/>
        </w:rPr>
        <w:t xml:space="preserve">apparent </w:t>
      </w:r>
      <w:r>
        <w:rPr>
          <w:rFonts w:ascii="Times New Roman" w:hAnsi="Times New Roman" w:cs="Times New Roman"/>
          <w:sz w:val="24"/>
          <w:szCs w:val="24"/>
        </w:rPr>
        <w:t>binding constant deter</w:t>
      </w:r>
      <w:r w:rsidR="002653B3">
        <w:rPr>
          <w:rFonts w:ascii="Times New Roman" w:hAnsi="Times New Roman" w:cs="Times New Roman"/>
          <w:sz w:val="24"/>
          <w:szCs w:val="24"/>
        </w:rPr>
        <w:t>min</w:t>
      </w:r>
      <w:r>
        <w:rPr>
          <w:rFonts w:ascii="Times New Roman" w:hAnsi="Times New Roman" w:cs="Times New Roman"/>
          <w:sz w:val="24"/>
          <w:szCs w:val="24"/>
        </w:rPr>
        <w:t>ation, to calculate the expected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Pr>
          <w:rFonts w:ascii="Times New Roman" w:hAnsi="Times New Roman" w:cs="Times New Roman"/>
          <w:sz w:val="24"/>
          <w:szCs w:val="24"/>
        </w:rPr>
        <w:t>molecule binds one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vice-versa). </w:t>
      </w:r>
      <w:r w:rsidR="002B2BBF">
        <w:rPr>
          <w:rFonts w:ascii="Times New Roman" w:hAnsi="Times New Roman" w:cs="Times New Roman"/>
          <w:sz w:val="24"/>
          <w:szCs w:val="24"/>
        </w:rPr>
        <w:t>Single</w:t>
      </w:r>
      <w:r w:rsidR="00181DEA">
        <w:rPr>
          <w:rFonts w:ascii="Times New Roman" w:hAnsi="Times New Roman" w:cs="Times New Roman"/>
          <w:sz w:val="24"/>
          <w:szCs w:val="24"/>
        </w:rPr>
        <w:t>-</w:t>
      </w:r>
      <w:r w:rsidR="002B2BBF">
        <w:rPr>
          <w:rFonts w:ascii="Times New Roman" w:hAnsi="Times New Roman" w:cs="Times New Roman"/>
          <w:sz w:val="24"/>
          <w:szCs w:val="24"/>
        </w:rPr>
        <w:t>site</w:t>
      </w:r>
      <w:r w:rsidR="00AB7C88">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00000"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E6B66C8"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w:t>
      </w:r>
      <w:r w:rsidRPr="007A7B15">
        <w:rPr>
          <w:rFonts w:ascii="Times New Roman" w:hAnsi="Times New Roman" w:cs="Times New Roman"/>
          <w:sz w:val="24"/>
          <w:szCs w:val="24"/>
        </w:rPr>
        <w:t>concentration (</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L</m:t>
                </m:r>
              </m:e>
            </m:d>
          </m:e>
          <m:sub>
            <m:r>
              <m:rPr>
                <m:sty m:val="p"/>
              </m:rPr>
              <w:rPr>
                <w:rFonts w:ascii="Cambria Math" w:hAnsi="Cambria Math"/>
                <w:sz w:val="24"/>
                <w:szCs w:val="24"/>
              </w:rPr>
              <m:t>T</m:t>
            </m:r>
          </m:sub>
        </m:sSub>
      </m:oMath>
      <w:r w:rsidR="002B2BBF" w:rsidRPr="007A7B15">
        <w:rPr>
          <w:rFonts w:ascii="Times New Roman" w:hAnsi="Times New Roman" w:cs="Times New Roman"/>
          <w:sz w:val="24"/>
          <w:szCs w:val="24"/>
        </w:rPr>
        <w:t>), we get equation 8.</w:t>
      </w:r>
      <w:r w:rsidR="0061577F">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{"citationID":"hq2DxvNA","properties":{"formattedCitation":"\\super 5\\nosupersub{}","plainCitation":"5","noteIndex":0},"citationItems":[{"id":361,"uris":["http://zotero.org/users/4485201/items/K6BB67AV"],"itemData":{"id":361,"type":"article-journal","abstract":"The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61577F">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5</w:t>
      </w:r>
      <w:r w:rsidR="0061577F">
        <w:rPr>
          <w:rFonts w:ascii="Times New Roman" w:hAnsi="Times New Roman" w:cs="Times New Roman"/>
          <w:sz w:val="24"/>
          <w:szCs w:val="24"/>
        </w:rPr>
        <w:fldChar w:fldCharType="end"/>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Pr="007A7B15" w:rsidRDefault="002B2BBF"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EF697E" w:rsidRPr="007A7B15">
        <w:rPr>
          <w:rFonts w:ascii="Times New Roman" w:hAnsi="Times New Roman" w:cs="Times New Roman"/>
          <w:sz w:val="24"/>
          <w:szCs w:val="24"/>
          <w:vertAlign w:val="superscript"/>
        </w:rPr>
        <w:t>+</w:t>
      </w:r>
      <w:r w:rsidR="008D1B9B" w:rsidRPr="007A7B15">
        <w:rPr>
          <w:rFonts w:ascii="Times New Roman" w:hAnsi="Times New Roman" w:cs="Times New Roman"/>
          <w:sz w:val="24"/>
          <w:szCs w:val="24"/>
        </w:rPr>
        <w:t xml:space="preserve">, </w:t>
      </w:r>
      <w:r w:rsidR="00EF697E" w:rsidRPr="007A7B15">
        <w:rPr>
          <w:rFonts w:ascii="Times New Roman" w:hAnsi="Times New Roman" w:cs="Times New Roman"/>
          <w:sz w:val="24"/>
          <w:szCs w:val="24"/>
        </w:rPr>
        <w:t>plus the Mg</w:t>
      </w:r>
      <w:r w:rsidR="00EF697E" w:rsidRPr="007A7B15">
        <w:rPr>
          <w:rFonts w:ascii="Times New Roman" w:hAnsi="Times New Roman" w:cs="Times New Roman"/>
          <w:sz w:val="24"/>
          <w:szCs w:val="24"/>
          <w:vertAlign w:val="superscript"/>
        </w:rPr>
        <w:t>2+</w:t>
      </w:r>
      <w:r w:rsidR="00D655E3" w:rsidRPr="007A7B15">
        <w:rPr>
          <w:rFonts w:ascii="Times New Roman" w:hAnsi="Times New Roman" w:cs="Times New Roman"/>
          <w:sz w:val="24"/>
          <w:szCs w:val="24"/>
        </w:rPr>
        <w:t xml:space="preserve"> bound by different metabolites.</w:t>
      </w:r>
    </w:p>
    <w:p w14:paraId="37FB592E" w14:textId="10231D08" w:rsidR="00EF697E"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12E70EAB"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N is the total number of metabolites in the solution.</w:t>
      </w:r>
      <w:r w:rsidR="00A20575">
        <w:rPr>
          <w:rFonts w:ascii="Times New Roman" w:hAnsi="Times New Roman" w:cs="Times New Roman"/>
          <w:sz w:val="24"/>
          <w:szCs w:val="24"/>
        </w:rPr>
        <w:t xml:space="preserve"> </w:t>
      </w:r>
      <w:r w:rsidR="008A3F45">
        <w:rPr>
          <w:rFonts w:ascii="Times New Roman" w:hAnsi="Times New Roman" w:cs="Times New Roman"/>
          <w:sz w:val="24"/>
          <w:szCs w:val="24"/>
        </w:rPr>
        <w:t>e</w:t>
      </w:r>
      <w:r w:rsidR="00CA2F43">
        <w:rPr>
          <w:rFonts w:ascii="Times New Roman" w:hAnsi="Times New Roman" w:cs="Times New Roman"/>
          <w:sz w:val="24"/>
          <w:szCs w:val="24"/>
        </w:rPr>
        <w:t>quation 8 was p</w:t>
      </w:r>
      <w:r w:rsidR="008D1B9B">
        <w:rPr>
          <w:rFonts w:ascii="Times New Roman" w:hAnsi="Times New Roman" w:cs="Times New Roman"/>
          <w:sz w:val="24"/>
          <w:szCs w:val="24"/>
        </w:rPr>
        <w:t>l</w:t>
      </w:r>
      <w:r w:rsidR="00CA2F43">
        <w:rPr>
          <w:rFonts w:ascii="Times New Roman" w:hAnsi="Times New Roman" w:cs="Times New Roman"/>
          <w:sz w:val="24"/>
          <w:szCs w:val="24"/>
        </w:rPr>
        <w:t xml:space="preserve">ugged into </w:t>
      </w:r>
      <w:r w:rsidR="008A3F45">
        <w:rPr>
          <w:rFonts w:ascii="Times New Roman" w:hAnsi="Times New Roman" w:cs="Times New Roman"/>
          <w:sz w:val="24"/>
          <w:szCs w:val="24"/>
        </w:rPr>
        <w:t>e</w:t>
      </w:r>
      <w:r w:rsidR="00CA2F43">
        <w:rPr>
          <w:rFonts w:ascii="Times New Roman" w:hAnsi="Times New Roman" w:cs="Times New Roman"/>
          <w:sz w:val="24"/>
          <w:szCs w:val="24"/>
        </w:rPr>
        <w:t>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8A3D6D">
        <w:rPr>
          <w:rFonts w:ascii="Times New Roman" w:hAnsi="Times New Roman" w:cs="Times New Roman"/>
          <w:sz w:val="24"/>
          <w:szCs w:val="24"/>
        </w:rPr>
        <w:t>.</w:t>
      </w:r>
    </w:p>
    <w:p w14:paraId="5FEC0F00" w14:textId="038F4748" w:rsidR="001E3AF9"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49B8435F"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For A=B+C or B-C</m:t>
          </m:r>
          <m:r>
            <m:rPr>
              <m:sty m:val="p"/>
            </m:rPr>
            <w:rPr>
              <w:rFonts w:ascii="Cambria Math" w:hAnsi="Cambria Math" w:cs="Times New Roman"/>
              <w:sz w:val="24"/>
              <w:szCs w:val="24"/>
            </w:rPr>
            <m:t>:</m:t>
          </m:r>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δA=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δB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δC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5550768D"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m:t>
          </m:r>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δA=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δB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δC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01371619"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w:t>
      </w:r>
      <w:r w:rsidR="00C40799">
        <w:rPr>
          <w:rFonts w:ascii="Times New Roman" w:hAnsi="Times New Roman" w:cs="Times New Roman"/>
          <w:sz w:val="24"/>
          <w:szCs w:val="24"/>
        </w:rPr>
        <w:t xml:space="preserve">the </w:t>
      </w:r>
      <w:r>
        <w:rPr>
          <w:rFonts w:ascii="Times New Roman" w:hAnsi="Times New Roman" w:cs="Times New Roman"/>
          <w:sz w:val="24"/>
          <w:szCs w:val="24"/>
        </w:rPr>
        <w:t xml:space="preserve">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9.1% of the final concentration in artificial cytoplasm. Thus</w:t>
      </w:r>
      <w:r w:rsidR="00AC56E1">
        <w:rPr>
          <w:rFonts w:ascii="Times New Roman" w:hAnsi="Times New Roman" w:cs="Times New Roman"/>
          <w:sz w:val="24"/>
          <w:szCs w:val="24"/>
        </w:rPr>
        <w:t>,</w:t>
      </w:r>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10ACACA9" w:rsidR="00996380" w:rsidRPr="00320890"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x </m:t>
          </m:r>
          <m:r>
            <w:rPr>
              <w:rFonts w:ascii="Cambria Math" w:hAnsi="Cambria Math" w:cs="Times New Roman"/>
              <w:sz w:val="24"/>
              <w:szCs w:val="24"/>
            </w:rPr>
            <m:t xml:space="preserve">                                                     (13)</m:t>
          </m:r>
        </m:oMath>
      </m:oMathPara>
    </w:p>
    <w:p w14:paraId="095B3FEF" w14:textId="0A88E893"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8A3F45">
        <w:rPr>
          <w:rFonts w:ascii="Times New Roman" w:hAnsi="Times New Roman" w:cs="Times New Roman"/>
          <w:sz w:val="24"/>
          <w:szCs w:val="24"/>
        </w:rPr>
        <w:t>e</w:t>
      </w:r>
      <w:r w:rsidR="00320890">
        <w:rPr>
          <w:rFonts w:ascii="Times New Roman" w:hAnsi="Times New Roman" w:cs="Times New Roman"/>
          <w:sz w:val="24"/>
          <w:szCs w:val="24"/>
        </w:rPr>
        <w:t>quation 14 can be used to generate a virtual artificial cytoplasm with realistic errors in reagent concentrations.</w:t>
      </w:r>
    </w:p>
    <w:p w14:paraId="15103853" w14:textId="348469DB" w:rsidR="00320890" w:rsidRPr="00320890" w:rsidRDefault="00000000"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0E28AF2F"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w:t>
      </w:r>
      <w:r w:rsidR="008A3F45">
        <w:rPr>
          <w:rFonts w:ascii="Times New Roman" w:hAnsi="Times New Roman" w:cs="Times New Roman"/>
          <w:sz w:val="24"/>
          <w:szCs w:val="24"/>
        </w:rPr>
        <w:t>e</w:t>
      </w:r>
      <w:r>
        <w:rPr>
          <w:rFonts w:ascii="Times New Roman" w:hAnsi="Times New Roman" w:cs="Times New Roman"/>
          <w:sz w:val="24"/>
          <w:szCs w:val="24"/>
        </w:rPr>
        <w:t>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35838700" w:rsidR="00DD371B" w:rsidRDefault="003F1102" w:rsidP="004D5418">
      <w:pPr>
        <w:pStyle w:val="Heading2"/>
        <w:jc w:val="both"/>
      </w:pPr>
      <w:bookmarkStart w:id="17" w:name="_Toc108513660"/>
      <w:bookmarkStart w:id="18" w:name="_Toc115104042"/>
      <w:r>
        <w:t>Fluorescence</w:t>
      </w:r>
      <w:r w:rsidR="0077420C">
        <w:t>-detected</w:t>
      </w:r>
      <w:r>
        <w:t xml:space="preserve"> </w:t>
      </w:r>
      <w:r w:rsidR="004D10F0">
        <w:t>binding isotherms</w:t>
      </w:r>
      <w:bookmarkEnd w:id="17"/>
      <w:bookmarkEnd w:id="18"/>
    </w:p>
    <w:p w14:paraId="00CECE7C" w14:textId="0B723BAD"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RNA were ordered from Integrated DNA Technology (IDT) and HPLC purified by ID</w:t>
      </w:r>
      <w:r w:rsidR="007A2FF1">
        <w:rPr>
          <w:rFonts w:ascii="Times New Roman" w:hAnsi="Times New Roman" w:cs="Times New Roman"/>
          <w:sz w:val="24"/>
          <w:szCs w:val="24"/>
        </w:rPr>
        <w:t>T</w:t>
      </w:r>
      <w:r>
        <w:rPr>
          <w:rFonts w:ascii="Times New Roman" w:hAnsi="Times New Roman" w:cs="Times New Roman"/>
          <w:sz w:val="24"/>
          <w:szCs w:val="24"/>
        </w:rPr>
        <w:t xml:space="preserve"> or in</w:t>
      </w:r>
      <w:r w:rsidR="007A2FF1">
        <w:rPr>
          <w:rFonts w:ascii="Times New Roman" w:hAnsi="Times New Roman" w:cs="Times New Roman"/>
          <w:sz w:val="24"/>
          <w:szCs w:val="24"/>
        </w:rPr>
        <w:t>-</w:t>
      </w:r>
      <w:r>
        <w:rPr>
          <w:rFonts w:ascii="Times New Roman" w:hAnsi="Times New Roman" w:cs="Times New Roman"/>
          <w:sz w:val="24"/>
          <w:szCs w:val="24"/>
        </w:rPr>
        <w:t>house. For in</w:t>
      </w:r>
      <w:r w:rsidR="007A2FF1">
        <w:rPr>
          <w:rFonts w:ascii="Times New Roman" w:hAnsi="Times New Roman" w:cs="Times New Roman"/>
          <w:sz w:val="24"/>
          <w:szCs w:val="24"/>
        </w:rPr>
        <w:t>-</w:t>
      </w:r>
      <w:r>
        <w:rPr>
          <w:rFonts w:ascii="Times New Roman" w:hAnsi="Times New Roman" w:cs="Times New Roman"/>
          <w:sz w:val="24"/>
          <w:szCs w:val="24"/>
        </w:rPr>
        <w:t xml:space="preserve">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w:t>
      </w:r>
      <w:r w:rsidR="00B906FD">
        <w:rPr>
          <w:rFonts w:ascii="Times New Roman" w:hAnsi="Times New Roman" w:cs="Times New Roman"/>
          <w:sz w:val="24"/>
          <w:szCs w:val="24"/>
        </w:rPr>
        <w:t>as</w:t>
      </w:r>
      <w:r>
        <w:rPr>
          <w:rFonts w:ascii="Times New Roman" w:hAnsi="Times New Roman" w:cs="Times New Roman"/>
          <w:sz w:val="24"/>
          <w:szCs w:val="24"/>
        </w:rPr>
        <w:t xml:space="preserve"> injected </w:t>
      </w:r>
      <w:r w:rsidR="008A3D6D">
        <w:rPr>
          <w:rFonts w:ascii="Times New Roman" w:hAnsi="Times New Roman" w:cs="Times New Roman"/>
          <w:sz w:val="24"/>
          <w:szCs w:val="24"/>
        </w:rPr>
        <w:t>on</w:t>
      </w:r>
      <w:r>
        <w:rPr>
          <w:rFonts w:ascii="Times New Roman" w:hAnsi="Times New Roman" w:cs="Times New Roman"/>
          <w:sz w:val="24"/>
          <w:szCs w:val="24"/>
        </w:rPr>
        <w:t xml:space="preserve">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w:t>
      </w:r>
      <w:r w:rsidR="00B906FD">
        <w:rPr>
          <w:rFonts w:ascii="Times New Roman" w:hAnsi="Times New Roman" w:cs="Times New Roman"/>
          <w:sz w:val="24"/>
          <w:szCs w:val="24"/>
        </w:rPr>
        <w:t>t</w:t>
      </w:r>
      <w:r>
        <w:rPr>
          <w:rFonts w:ascii="Times New Roman" w:hAnsi="Times New Roman" w:cs="Times New Roman"/>
          <w:sz w:val="24"/>
          <w:szCs w:val="24"/>
        </w:rPr>
        <w: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19" w:name="_Hlk100929898"/>
      <w:r>
        <w:rPr>
          <w:rFonts w:ascii="Times New Roman" w:hAnsi="Times New Roman" w:cs="Times New Roman"/>
          <w:sz w:val="24"/>
          <w:szCs w:val="24"/>
        </w:rPr>
        <w:t>20% acetonitrile</w:t>
      </w:r>
      <w:bookmarkEnd w:id="19"/>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 xml:space="preserve">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w:t>
      </w:r>
      <w:r w:rsidR="007A2FF1">
        <w:rPr>
          <w:rFonts w:ascii="Times New Roman" w:hAnsi="Times New Roman" w:cs="Times New Roman"/>
          <w:sz w:val="24"/>
          <w:szCs w:val="24"/>
        </w:rPr>
        <w:t> </w:t>
      </w:r>
      <w:r w:rsidR="002F735C">
        <w:rPr>
          <w:rFonts w:ascii="Times New Roman" w:hAnsi="Times New Roman" w:cs="Times New Roman"/>
          <w:sz w:val="24"/>
          <w:szCs w:val="24"/>
        </w:rPr>
        <w:t>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kD</w:t>
      </w:r>
      <w:r w:rsidR="005C71FE">
        <w:rPr>
          <w:rFonts w:ascii="Times New Roman" w:hAnsi="Times New Roman" w:cs="Times New Roman"/>
          <w:sz w:val="24"/>
          <w:szCs w:val="24"/>
        </w:rPr>
        <w:t>a</w:t>
      </w:r>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xml:space="preserve">. </w:t>
      </w:r>
      <w:r w:rsidR="007A2FF1">
        <w:rPr>
          <w:rFonts w:ascii="Times New Roman" w:hAnsi="Times New Roman" w:cs="Times New Roman"/>
          <w:sz w:val="24"/>
          <w:szCs w:val="24"/>
        </w:rPr>
        <w:t>C</w:t>
      </w:r>
      <w:r>
        <w:rPr>
          <w:rFonts w:ascii="Times New Roman" w:hAnsi="Times New Roman" w:cs="Times New Roman"/>
          <w:sz w:val="24"/>
          <w:szCs w:val="24"/>
        </w:rPr>
        <w:t>oncentrations</w:t>
      </w:r>
      <w:r w:rsidR="007A2FF1">
        <w:rPr>
          <w:rFonts w:ascii="Times New Roman" w:hAnsi="Times New Roman" w:cs="Times New Roman"/>
          <w:sz w:val="24"/>
          <w:szCs w:val="24"/>
        </w:rPr>
        <w:t xml:space="preserve"> of dialyzed RNA</w:t>
      </w:r>
      <w:r>
        <w:rPr>
          <w:rFonts w:ascii="Times New Roman" w:hAnsi="Times New Roman" w:cs="Times New Roman"/>
          <w:sz w:val="24"/>
          <w:szCs w:val="24"/>
        </w:rPr>
        <w:t xml:space="preserve">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100, 150, 200,</w:t>
      </w:r>
      <w:r w:rsidR="00670BE3">
        <w:rPr>
          <w:rFonts w:ascii="Times New Roman" w:hAnsi="Times New Roman" w:cs="Times New Roman"/>
          <w:sz w:val="24"/>
          <w:szCs w:val="24"/>
        </w:rPr>
        <w:t xml:space="preserve"> 250,</w:t>
      </w:r>
      <w:r>
        <w:rPr>
          <w:rFonts w:ascii="Times New Roman" w:hAnsi="Times New Roman" w:cs="Times New Roman"/>
          <w:sz w:val="24"/>
          <w:szCs w:val="24"/>
        </w:rPr>
        <w:t xml:space="preserve"> 400,</w:t>
      </w:r>
      <w:r w:rsidR="00670BE3">
        <w:rPr>
          <w:rFonts w:ascii="Times New Roman" w:hAnsi="Times New Roman" w:cs="Times New Roman"/>
          <w:sz w:val="24"/>
          <w:szCs w:val="24"/>
        </w:rPr>
        <w:t xml:space="preserve"> 600,</w:t>
      </w:r>
      <w:r>
        <w:rPr>
          <w:rFonts w:ascii="Times New Roman" w:hAnsi="Times New Roman" w:cs="Times New Roman"/>
          <w:sz w:val="24"/>
          <w:szCs w:val="24"/>
        </w:rPr>
        <w:t xml:space="preserve"> 800, and 1000 </w:t>
      </w:r>
      <w:proofErr w:type="spellStart"/>
      <w:r>
        <w:rPr>
          <w:rFonts w:ascii="Times New Roman" w:hAnsi="Times New Roman" w:cs="Times New Roman"/>
          <w:sz w:val="24"/>
          <w:szCs w:val="24"/>
        </w:rPr>
        <w:t>nM</w:t>
      </w:r>
      <w:proofErr w:type="spellEnd"/>
      <w:r w:rsidR="008A3D6D">
        <w:rPr>
          <w:rFonts w:ascii="Times New Roman" w:hAnsi="Times New Roman" w:cs="Times New Roman"/>
          <w:sz w:val="24"/>
          <w:szCs w:val="24"/>
        </w:rPr>
        <w:t xml:space="preserve"> (</w:t>
      </w:r>
      <w:r w:rsidR="00CB3FA1">
        <w:rPr>
          <w:rFonts w:ascii="Times New Roman" w:hAnsi="Times New Roman" w:cs="Times New Roman"/>
          <w:sz w:val="24"/>
          <w:szCs w:val="24"/>
        </w:rPr>
        <w:t>F</w:t>
      </w:r>
      <w:r w:rsidR="008A3D6D">
        <w:rPr>
          <w:rFonts w:ascii="Times New Roman" w:hAnsi="Times New Roman" w:cs="Times New Roman"/>
          <w:sz w:val="24"/>
          <w:szCs w:val="24"/>
        </w:rPr>
        <w:t xml:space="preserve">igure </w:t>
      </w:r>
      <w:r w:rsidR="00224132">
        <w:rPr>
          <w:rFonts w:ascii="Times New Roman" w:hAnsi="Times New Roman" w:cs="Times New Roman"/>
          <w:sz w:val="24"/>
          <w:szCs w:val="24"/>
        </w:rPr>
        <w:t>S</w:t>
      </w:r>
      <w:r w:rsidR="008A3D6D">
        <w:rPr>
          <w:rFonts w:ascii="Times New Roman" w:hAnsi="Times New Roman" w:cs="Times New Roman"/>
          <w:sz w:val="24"/>
          <w:szCs w:val="24"/>
        </w:rPr>
        <w:t>3)</w:t>
      </w:r>
      <w:r>
        <w:rPr>
          <w:rFonts w:ascii="Times New Roman" w:hAnsi="Times New Roman" w:cs="Times New Roman"/>
          <w:sz w:val="24"/>
          <w:szCs w:val="24"/>
        </w:rPr>
        <w:t>. The 2x</w:t>
      </w:r>
      <w:r w:rsidR="00B906FD">
        <w:rPr>
          <w:rFonts w:ascii="Times New Roman" w:hAnsi="Times New Roman" w:cs="Times New Roman"/>
          <w:sz w:val="24"/>
          <w:szCs w:val="24"/>
        </w:rPr>
        <w:t xml:space="preserve"> </w:t>
      </w:r>
      <w:r>
        <w:rPr>
          <w:rFonts w:ascii="Times New Roman" w:hAnsi="Times New Roman" w:cs="Times New Roman"/>
          <w:sz w:val="24"/>
          <w:szCs w:val="24"/>
        </w:rPr>
        <w:t>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546E3DE2" w:rsidR="00DD371B" w:rsidRDefault="00511FF6" w:rsidP="004D5418">
      <w:pPr>
        <w:pStyle w:val="Heading2"/>
        <w:jc w:val="both"/>
      </w:pPr>
      <w:bookmarkStart w:id="20" w:name="_Toc108513661"/>
      <w:bookmarkStart w:id="21" w:name="_Toc115104043"/>
      <w:r>
        <w:t>Fluorescence</w:t>
      </w:r>
      <w:r w:rsidR="0077420C">
        <w:t>-detected</w:t>
      </w:r>
      <w:r>
        <w:t xml:space="preserve"> binding isotherm data analysis</w:t>
      </w:r>
      <w:bookmarkEnd w:id="20"/>
      <w:bookmarkEnd w:id="21"/>
    </w:p>
    <w:p w14:paraId="4C7DC78B" w14:textId="6B2CFD72" w:rsidR="00B44322" w:rsidRPr="00B44322" w:rsidRDefault="00CC54CB" w:rsidP="004D5418">
      <w:pPr>
        <w:pStyle w:val="Standard"/>
        <w:spacing w:after="245"/>
        <w:jc w:val="both"/>
      </w:pPr>
      <w:r>
        <w:rPr>
          <w:rFonts w:ascii="Times New Roman" w:hAnsi="Times New Roman" w:cs="Times New Roman"/>
          <w:sz w:val="24"/>
          <w:szCs w:val="24"/>
        </w:rPr>
        <w:t>Fluorescence</w:t>
      </w:r>
      <w:r w:rsidR="0077420C">
        <w:rPr>
          <w:rFonts w:ascii="Times New Roman" w:hAnsi="Times New Roman" w:cs="Times New Roman"/>
          <w:sz w:val="24"/>
          <w:szCs w:val="24"/>
        </w:rPr>
        <w:t>-detected</w:t>
      </w:r>
      <w:r>
        <w:rPr>
          <w:rFonts w:ascii="Times New Roman" w:hAnsi="Times New Roman" w:cs="Times New Roman"/>
          <w:sz w:val="24"/>
          <w:szCs w:val="24"/>
        </w:rPr>
        <w:t xml:space="preserv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w:t>
      </w:r>
      <w:proofErr w:type="spellStart"/>
      <w:r w:rsidR="001820FE">
        <w:rPr>
          <w:rFonts w:ascii="Times New Roman" w:hAnsi="Times New Roman" w:cs="Times New Roman"/>
          <w:sz w:val="24"/>
          <w:szCs w:val="24"/>
        </w:rPr>
        <w:t>MeltR</w:t>
      </w:r>
      <w:proofErr w:type="spellEnd"/>
      <w:r w:rsidR="001820FE">
        <w:rPr>
          <w:rFonts w:ascii="Times New Roman" w:hAnsi="Times New Roman" w:cs="Times New Roman"/>
          <w:sz w:val="24"/>
          <w:szCs w:val="24"/>
        </w:rPr>
        <w:t xml:space="preserve"> package</w:t>
      </w:r>
      <w:r w:rsidR="00607D32">
        <w:rPr>
          <w:rFonts w:ascii="Times New Roman" w:hAnsi="Times New Roman" w:cs="Times New Roman"/>
          <w:sz w:val="24"/>
          <w:szCs w:val="24"/>
        </w:rPr>
        <w:t xml:space="preserve"> V</w:t>
      </w:r>
      <w:r w:rsidR="007A72C7">
        <w:rPr>
          <w:rFonts w:ascii="Times New Roman" w:hAnsi="Times New Roman" w:cs="Times New Roman"/>
          <w:sz w:val="24"/>
          <w:szCs w:val="24"/>
        </w:rPr>
        <w:t>0</w:t>
      </w:r>
      <w:r w:rsidR="00607D32">
        <w:rPr>
          <w:rFonts w:ascii="Times New Roman" w:hAnsi="Times New Roman" w:cs="Times New Roman"/>
          <w:sz w:val="24"/>
          <w:szCs w:val="24"/>
        </w:rPr>
        <w:t>.</w:t>
      </w:r>
      <w:r w:rsidR="007A72C7">
        <w:rPr>
          <w:rFonts w:ascii="Times New Roman" w:hAnsi="Times New Roman" w:cs="Times New Roman"/>
          <w:sz w:val="24"/>
          <w:szCs w:val="24"/>
        </w:rPr>
        <w:t>9</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proofErr w:type="spellStart"/>
      <w:r w:rsidR="00B44322" w:rsidRPr="00B44322">
        <w:rPr>
          <w:rFonts w:ascii="Times New Roman" w:hAnsi="Times New Roman" w:cs="Times New Roman"/>
          <w:sz w:val="24"/>
          <w:szCs w:val="24"/>
        </w:rPr>
        <w:t>MeltR</w:t>
      </w:r>
      <w:proofErr w:type="spellEnd"/>
      <w:r w:rsidR="00B44322" w:rsidRPr="00B44322">
        <w:rPr>
          <w:rFonts w:ascii="Times New Roman" w:hAnsi="Times New Roman" w:cs="Times New Roman"/>
          <w:sz w:val="24"/>
          <w:szCs w:val="24"/>
        </w:rPr>
        <w:t xml:space="preserve"> performs the following data preprocessing steps before fitting:</w:t>
      </w:r>
    </w:p>
    <w:p w14:paraId="105CFA76" w14:textId="3BEBF140"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1.) The fluorophore labeled strand concentration is optimized using the concentration optimization algorithm, described in</w:t>
      </w:r>
      <w:r w:rsidR="00FB50A9">
        <w:rPr>
          <w:rFonts w:ascii="Times New Roman" w:hAnsi="Times New Roman" w:cs="Times New Roman"/>
          <w:sz w:val="24"/>
          <w:szCs w:val="24"/>
        </w:rPr>
        <w:t xml:space="preserve"> detail</w:t>
      </w:r>
      <w:r w:rsidRPr="00B44322">
        <w:rPr>
          <w:rFonts w:ascii="Times New Roman" w:hAnsi="Times New Roman" w:cs="Times New Roman"/>
          <w:sz w:val="24"/>
          <w:szCs w:val="24"/>
        </w:rPr>
        <w:t xml:space="preserv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164A8F8C"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w:t>
      </w:r>
      <w:r w:rsidR="008A3F45">
        <w:rPr>
          <w:rFonts w:ascii="Times New Roman" w:hAnsi="Times New Roman" w:cs="Times New Roman"/>
          <w:sz w:val="24"/>
          <w:szCs w:val="24"/>
        </w:rPr>
        <w:t>e</w:t>
      </w:r>
      <w:r w:rsidRPr="00B44322">
        <w:rPr>
          <w:rFonts w:ascii="Times New Roman" w:hAnsi="Times New Roman" w:cs="Times New Roman"/>
          <w:sz w:val="24"/>
          <w:szCs w:val="24"/>
        </w:rPr>
        <w:t xml:space="preserv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1EB4DD78" w:rsidR="00B44322" w:rsidRPr="002719BA" w:rsidRDefault="00FB50A9" w:rsidP="004D5418">
      <w:pPr>
        <w:pStyle w:val="Standard"/>
        <w:spacing w:after="245"/>
        <w:jc w:val="both"/>
        <w:rPr>
          <w:rFonts w:ascii="Times New Roman" w:hAnsi="Times New Roman" w:cs="Times New Roman"/>
          <w:iCs/>
          <w:sz w:val="24"/>
          <w:szCs w:val="24"/>
        </w:rPr>
      </w:pPr>
      <w:bookmarkStart w:id="22" w:name="_Hlk106829967"/>
      <m:oMathPara>
        <m:oMathParaPr>
          <m:jc m:val="right"/>
        </m:oMathParaPr>
        <m:oMath>
          <m:r>
            <m:rPr>
              <m:sty m:val="p"/>
            </m:rPr>
            <w:rPr>
              <w:rFonts w:ascii="Cambria Math" w:hAnsi="Cambria Math" w:cs="Times New Roman"/>
              <w:sz w:val="24"/>
              <w:szCs w:val="24"/>
            </w:rPr>
            <m:t>F=</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2"/>
    <w:p w14:paraId="06310571" w14:textId="333312D2" w:rsidR="00962361" w:rsidRDefault="007A2FF1"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w:t>
      </w:r>
      <w:r w:rsidR="00337D43">
        <w:rPr>
          <w:rFonts w:ascii="Times New Roman" w:hAnsi="Times New Roman" w:cs="Times New Roman"/>
          <w:sz w:val="24"/>
          <w:szCs w:val="24"/>
        </w:rPr>
        <w:t xml:space="preserve">here </w:t>
      </w:r>
      <w:r w:rsidR="00FB50A9">
        <w:rPr>
          <w:rFonts w:ascii="Times New Roman" w:hAnsi="Times New Roman" w:cs="Times New Roman"/>
          <w:sz w:val="24"/>
          <w:szCs w:val="24"/>
        </w:rPr>
        <w:t>F</w:t>
      </w:r>
      <w:r w:rsidR="00337D43">
        <w:rPr>
          <w:rFonts w:ascii="Times New Roman" w:hAnsi="Times New Roman" w:cs="Times New Roman"/>
          <w:sz w:val="24"/>
          <w:szCs w:val="24"/>
        </w:rPr>
        <w:t xml:space="preserve"> is the observed fluorescence emission, </w:t>
      </w:r>
      <w:r w:rsidR="00FB50A9">
        <w:rPr>
          <w:rFonts w:ascii="Times New Roman" w:hAnsi="Times New Roman" w:cs="Times New Roman"/>
          <w:sz w:val="24"/>
          <w:szCs w:val="24"/>
        </w:rPr>
        <w:t>F</w:t>
      </w:r>
      <w:r w:rsidR="00337D43">
        <w:rPr>
          <w:rFonts w:ascii="Times New Roman" w:hAnsi="Times New Roman" w:cs="Times New Roman"/>
          <w:sz w:val="24"/>
          <w:szCs w:val="24"/>
          <w:vertAlign w:val="subscript"/>
        </w:rPr>
        <w:t>max</w:t>
      </w:r>
      <w:r w:rsidR="00337D43">
        <w:rPr>
          <w:rFonts w:ascii="Times New Roman" w:hAnsi="Times New Roman" w:cs="Times New Roman"/>
          <w:sz w:val="24"/>
          <w:szCs w:val="24"/>
        </w:rPr>
        <w:t xml:space="preserve"> is the fluorescence emission of the unbound fluorophore</w:t>
      </w:r>
      <w:r>
        <w:rPr>
          <w:rFonts w:ascii="Times New Roman" w:hAnsi="Times New Roman" w:cs="Times New Roman"/>
          <w:sz w:val="24"/>
          <w:szCs w:val="24"/>
        </w:rPr>
        <w:t>-</w:t>
      </w:r>
      <w:r w:rsidR="00337D43">
        <w:rPr>
          <w:rFonts w:ascii="Times New Roman" w:hAnsi="Times New Roman" w:cs="Times New Roman"/>
          <w:sz w:val="24"/>
          <w:szCs w:val="24"/>
        </w:rPr>
        <w:t xml:space="preserve">labeled RNA strand, </w:t>
      </w:r>
      <w:proofErr w:type="spellStart"/>
      <w:r w:rsidR="00337D43">
        <w:rPr>
          <w:rFonts w:ascii="Times New Roman" w:hAnsi="Times New Roman" w:cs="Times New Roman"/>
          <w:sz w:val="24"/>
          <w:szCs w:val="24"/>
        </w:rPr>
        <w:t>F</w:t>
      </w:r>
      <w:r w:rsidR="00337D43" w:rsidRPr="00337D43">
        <w:rPr>
          <w:rFonts w:ascii="Times New Roman" w:hAnsi="Times New Roman" w:cs="Times New Roman"/>
          <w:sz w:val="24"/>
          <w:szCs w:val="24"/>
          <w:vertAlign w:val="subscript"/>
        </w:rPr>
        <w:t>min</w:t>
      </w:r>
      <w:proofErr w:type="spellEnd"/>
      <w:r w:rsidR="00337D43">
        <w:rPr>
          <w:rFonts w:ascii="Times New Roman" w:hAnsi="Times New Roman" w:cs="Times New Roman"/>
          <w:sz w:val="24"/>
          <w:szCs w:val="24"/>
        </w:rPr>
        <w:t xml:space="preserve"> is the fluorescence emission of the fluorophore</w:t>
      </w:r>
      <w:r>
        <w:rPr>
          <w:rFonts w:ascii="Times New Roman" w:hAnsi="Times New Roman" w:cs="Times New Roman"/>
          <w:sz w:val="24"/>
          <w:szCs w:val="24"/>
        </w:rPr>
        <w:t>-</w:t>
      </w:r>
      <w:r w:rsidR="00337D43">
        <w:rPr>
          <w:rFonts w:ascii="Times New Roman" w:hAnsi="Times New Roman" w:cs="Times New Roman"/>
          <w:sz w:val="24"/>
          <w:szCs w:val="24"/>
        </w:rPr>
        <w:t xml:space="preserve">labeled </w:t>
      </w:r>
      <w:r w:rsidR="00337D43">
        <w:rPr>
          <w:rFonts w:ascii="Times New Roman" w:hAnsi="Times New Roman" w:cs="Times New Roman"/>
          <w:sz w:val="24"/>
          <w:szCs w:val="24"/>
        </w:rPr>
        <w:lastRenderedPageBreak/>
        <w:t>RNA strand bo</w:t>
      </w:r>
      <w:r w:rsidR="00B906FD">
        <w:rPr>
          <w:rFonts w:ascii="Times New Roman" w:hAnsi="Times New Roman" w:cs="Times New Roman"/>
          <w:sz w:val="24"/>
          <w:szCs w:val="24"/>
        </w:rPr>
        <w:t>u</w:t>
      </w:r>
      <w:r w:rsidR="00337D43">
        <w:rPr>
          <w:rFonts w:ascii="Times New Roman" w:hAnsi="Times New Roman" w:cs="Times New Roman"/>
          <w:sz w:val="24"/>
          <w:szCs w:val="24"/>
        </w:rPr>
        <w:t>nd to the quencher</w:t>
      </w:r>
      <w:r>
        <w:rPr>
          <w:rFonts w:ascii="Times New Roman" w:hAnsi="Times New Roman" w:cs="Times New Roman"/>
          <w:sz w:val="24"/>
          <w:szCs w:val="24"/>
        </w:rPr>
        <w:t>-</w:t>
      </w:r>
      <w:r w:rsidR="00337D43">
        <w:rPr>
          <w:rFonts w:ascii="Times New Roman" w:hAnsi="Times New Roman" w:cs="Times New Roman"/>
          <w:sz w:val="24"/>
          <w:szCs w:val="24"/>
        </w:rPr>
        <w:t>labeled RNA strand, [F]</w:t>
      </w:r>
      <w:r w:rsidR="00337D43" w:rsidRPr="00337D43">
        <w:rPr>
          <w:rFonts w:ascii="Times New Roman" w:hAnsi="Times New Roman" w:cs="Times New Roman"/>
          <w:sz w:val="24"/>
          <w:szCs w:val="24"/>
          <w:vertAlign w:val="subscript"/>
        </w:rPr>
        <w:t>T</w:t>
      </w:r>
      <w:r w:rsidR="00337D43">
        <w:rPr>
          <w:rFonts w:ascii="Times New Roman" w:hAnsi="Times New Roman" w:cs="Times New Roman"/>
          <w:sz w:val="24"/>
          <w:szCs w:val="24"/>
        </w:rPr>
        <w:t xml:space="preserve"> is the total fluorophore</w:t>
      </w:r>
      <w:r>
        <w:rPr>
          <w:rFonts w:ascii="Times New Roman" w:hAnsi="Times New Roman" w:cs="Times New Roman"/>
          <w:sz w:val="24"/>
          <w:szCs w:val="24"/>
        </w:rPr>
        <w:t>-</w:t>
      </w:r>
      <w:r w:rsidR="00337D43">
        <w:rPr>
          <w:rFonts w:ascii="Times New Roman" w:hAnsi="Times New Roman" w:cs="Times New Roman"/>
          <w:sz w:val="24"/>
          <w:szCs w:val="24"/>
        </w:rPr>
        <w:t>labeled RNA strand concentration, [Q]</w:t>
      </w:r>
      <w:r w:rsidR="00337D43" w:rsidRPr="00337D43">
        <w:rPr>
          <w:rFonts w:ascii="Times New Roman" w:hAnsi="Times New Roman" w:cs="Times New Roman"/>
          <w:sz w:val="24"/>
          <w:szCs w:val="24"/>
          <w:vertAlign w:val="subscript"/>
        </w:rPr>
        <w:t>T</w:t>
      </w:r>
      <w:r w:rsidR="00337D43">
        <w:rPr>
          <w:rFonts w:ascii="Times New Roman" w:hAnsi="Times New Roman" w:cs="Times New Roman"/>
          <w:sz w:val="24"/>
          <w:szCs w:val="24"/>
        </w:rPr>
        <w:t xml:space="preserve"> is the total quencher</w:t>
      </w:r>
      <w:r>
        <w:rPr>
          <w:rFonts w:ascii="Times New Roman" w:hAnsi="Times New Roman" w:cs="Times New Roman"/>
          <w:sz w:val="24"/>
          <w:szCs w:val="24"/>
        </w:rPr>
        <w:t>-labeled</w:t>
      </w:r>
      <w:r w:rsidR="00337D43">
        <w:rPr>
          <w:rFonts w:ascii="Times New Roman" w:hAnsi="Times New Roman" w:cs="Times New Roman"/>
          <w:sz w:val="24"/>
          <w:szCs w:val="24"/>
        </w:rPr>
        <w:t xml:space="preserve">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w:t>
      </w:r>
      <w:r w:rsidR="008A3F45">
        <w:rPr>
          <w:rFonts w:ascii="Times New Roman" w:hAnsi="Times New Roman" w:cs="Times New Roman"/>
          <w:sz w:val="24"/>
          <w:szCs w:val="24"/>
        </w:rPr>
        <w:t>e</w:t>
      </w:r>
      <w:r w:rsidR="00962361">
        <w:rPr>
          <w:rFonts w:ascii="Times New Roman" w:hAnsi="Times New Roman" w:cs="Times New Roman"/>
          <w:sz w:val="24"/>
          <w:szCs w:val="24"/>
        </w:rPr>
        <w:t>quation 16.</w:t>
      </w:r>
    </w:p>
    <w:p w14:paraId="49E08D91" w14:textId="26F0A247" w:rsidR="00962361" w:rsidRPr="00B35D48"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den>
          </m:f>
          <m:r>
            <m:rPr>
              <m:sty m:val="p"/>
            </m:rPr>
            <w:rPr>
              <w:rFonts w:ascii="Cambria Math" w:hAnsi="Cambria Math" w:cs="Times New Roman"/>
              <w:sz w:val="24"/>
              <w:szCs w:val="24"/>
            </w:rPr>
            <m:t xml:space="preserve">                                                                    (16)</m:t>
          </m:r>
        </m:oMath>
      </m:oMathPara>
    </w:p>
    <w:p w14:paraId="7E3303C1" w14:textId="32898BEC"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 is the concentration of free fluorophore</w:t>
      </w:r>
      <w:r w:rsidR="007A2FF1">
        <w:rPr>
          <w:rFonts w:ascii="Times New Roman" w:hAnsi="Times New Roman" w:cs="Times New Roman"/>
          <w:sz w:val="24"/>
          <w:szCs w:val="24"/>
        </w:rPr>
        <w:t>-</w:t>
      </w:r>
      <w:r w:rsidR="000B620F">
        <w:rPr>
          <w:rFonts w:ascii="Times New Roman" w:hAnsi="Times New Roman" w:cs="Times New Roman"/>
          <w:sz w:val="24"/>
          <w:szCs w:val="24"/>
        </w:rPr>
        <w:t>labeled RNA, [Q] is the concentration for free quencher</w:t>
      </w:r>
      <w:r w:rsidR="007A2FF1">
        <w:rPr>
          <w:rFonts w:ascii="Times New Roman" w:hAnsi="Times New Roman" w:cs="Times New Roman"/>
          <w:sz w:val="24"/>
          <w:szCs w:val="24"/>
        </w:rPr>
        <w:t>-</w:t>
      </w:r>
      <w:r w:rsidR="000B620F">
        <w:rPr>
          <w:rFonts w:ascii="Times New Roman" w:hAnsi="Times New Roman" w:cs="Times New Roman"/>
          <w:sz w:val="24"/>
          <w:szCs w:val="24"/>
        </w:rPr>
        <w:t xml:space="preserve">labeled RNA, and [FQ] is the concentration of the helical complex. </w:t>
      </w:r>
      <w:r w:rsidR="00B44322" w:rsidRPr="00B44322">
        <w:rPr>
          <w:rFonts w:ascii="Times New Roman" w:hAnsi="Times New Roman" w:cs="Times New Roman"/>
          <w:sz w:val="24"/>
          <w:szCs w:val="24"/>
        </w:rPr>
        <w:t xml:space="preserve">Initial values for </w:t>
      </w:r>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w:t>
      </w:r>
      <w:r w:rsidR="007A2FF1">
        <w:rPr>
          <w:rFonts w:ascii="Times New Roman" w:hAnsi="Times New Roman" w:cs="Times New Roman"/>
          <w:sz w:val="24"/>
          <w:szCs w:val="24"/>
        </w:rPr>
        <w:t>,</w:t>
      </w:r>
      <w:r w:rsidR="00B44322" w:rsidRPr="00B44322">
        <w:rPr>
          <w:rFonts w:ascii="Times New Roman" w:hAnsi="Times New Roman" w:cs="Times New Roman"/>
          <w:sz w:val="24"/>
          <w:szCs w:val="24"/>
        </w:rPr>
        <w:t xml:space="preserve">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0DF4521C"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outside of a user</w:t>
      </w:r>
      <w:r w:rsidR="0017654F">
        <w:rPr>
          <w:rFonts w:ascii="Times New Roman" w:hAnsi="Times New Roman" w:cs="Times New Roman"/>
          <w:sz w:val="24"/>
          <w:szCs w:val="24"/>
        </w:rPr>
        <w:t>-</w:t>
      </w:r>
      <w:r w:rsidRPr="00B44322">
        <w:rPr>
          <w:rFonts w:ascii="Times New Roman" w:hAnsi="Times New Roman" w:cs="Times New Roman"/>
          <w:sz w:val="24"/>
          <w:szCs w:val="24"/>
        </w:rPr>
        <w:t xml:space="preserve">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w:t>
      </w:r>
      <w:r w:rsidR="0017654F">
        <w:rPr>
          <w:rFonts w:ascii="Times New Roman" w:hAnsi="Times New Roman" w:cs="Times New Roman"/>
          <w:sz w:val="24"/>
          <w:szCs w:val="24"/>
        </w:rPr>
        <w:t xml:space="preserve">whose errors are above </w:t>
      </w:r>
      <w:r w:rsidRPr="00B44322">
        <w:rPr>
          <w:rFonts w:ascii="Times New Roman" w:hAnsi="Times New Roman" w:cs="Times New Roman"/>
          <w:sz w:val="24"/>
          <w:szCs w:val="24"/>
        </w:rPr>
        <w:t>a user</w:t>
      </w:r>
      <w:r w:rsidR="0017654F">
        <w:rPr>
          <w:rFonts w:ascii="Times New Roman" w:hAnsi="Times New Roman" w:cs="Times New Roman"/>
          <w:sz w:val="24"/>
          <w:szCs w:val="24"/>
        </w:rPr>
        <w:t>-</w:t>
      </w:r>
      <w:r w:rsidRPr="00B44322">
        <w:rPr>
          <w:rFonts w:ascii="Times New Roman" w:hAnsi="Times New Roman" w:cs="Times New Roman"/>
          <w:sz w:val="24"/>
          <w:szCs w:val="24"/>
        </w:rPr>
        <w:t>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is 0.25, meaning the algorithm will keep the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r w:rsidR="00FB50A9">
        <w:rPr>
          <w:rFonts w:ascii="Times New Roman" w:hAnsi="Times New Roman" w:cs="Times New Roman"/>
          <w:sz w:val="24"/>
          <w:szCs w:val="24"/>
        </w:rPr>
        <w:t xml:space="preserve"> (Filtering is discussed in more detail below)</w:t>
      </w:r>
      <w:r w:rsidRPr="00B44322">
        <w:rPr>
          <w:rFonts w:ascii="Times New Roman" w:hAnsi="Times New Roman" w:cs="Times New Roman"/>
          <w:sz w:val="24"/>
          <w:szCs w:val="24"/>
        </w:rPr>
        <w:t>.</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and temperatures are passed to Method 1 to make </w:t>
      </w:r>
      <w:proofErr w:type="spellStart"/>
      <w:r w:rsidRPr="00B44322">
        <w:rPr>
          <w:rFonts w:ascii="Times New Roman" w:hAnsi="Times New Roman" w:cs="Times New Roman"/>
          <w:sz w:val="24"/>
          <w:szCs w:val="24"/>
        </w:rPr>
        <w:t>Van't</w:t>
      </w:r>
      <w:proofErr w:type="spellEnd"/>
      <w:r w:rsidRPr="00B44322">
        <w:rPr>
          <w:rFonts w:ascii="Times New Roman" w:hAnsi="Times New Roman" w:cs="Times New Roman"/>
          <w:sz w:val="24"/>
          <w:szCs w:val="24"/>
        </w:rPr>
        <w:t xml:space="preserve"> Hoff plots and to calculate helix formation energies.</w:t>
      </w:r>
    </w:p>
    <w:p w14:paraId="56FEBD17" w14:textId="2DE1F6CE"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5.) Fluorescence data </w:t>
      </w:r>
      <w:r w:rsidR="00A46915">
        <w:rPr>
          <w:rFonts w:ascii="Times New Roman" w:hAnsi="Times New Roman" w:cs="Times New Roman"/>
          <w:sz w:val="24"/>
          <w:szCs w:val="24"/>
        </w:rPr>
        <w:t>that produce</w:t>
      </w:r>
      <w:r w:rsidRPr="00B44322">
        <w:rPr>
          <w:rFonts w:ascii="Times New Roman" w:hAnsi="Times New Roman" w:cs="Times New Roman"/>
          <w:sz w:val="24"/>
          <w:szCs w:val="24"/>
        </w:rPr>
        <w:t xml:space="preserve">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passed to Method 2 for global fitting and to calculate helix formation energies.</w:t>
      </w:r>
    </w:p>
    <w:p w14:paraId="08C0BA8F" w14:textId="623C60DC"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1 fits a </w:t>
      </w:r>
      <w:proofErr w:type="spellStart"/>
      <w:r>
        <w:rPr>
          <w:rFonts w:ascii="Times New Roman" w:hAnsi="Times New Roman" w:cs="Times New Roman"/>
          <w:sz w:val="24"/>
          <w:szCs w:val="24"/>
        </w:rPr>
        <w:t>Van’t</w:t>
      </w:r>
      <w:proofErr w:type="spellEnd"/>
      <w:r>
        <w:rPr>
          <w:rFonts w:ascii="Times New Roman" w:hAnsi="Times New Roman" w:cs="Times New Roman"/>
          <w:sz w:val="24"/>
          <w:szCs w:val="24"/>
        </w:rPr>
        <w:t xml:space="preserve"> Hoff plot to </w:t>
      </w:r>
      <w:r w:rsidR="008A3F45">
        <w:rPr>
          <w:rFonts w:ascii="Times New Roman" w:hAnsi="Times New Roman" w:cs="Times New Roman"/>
          <w:sz w:val="24"/>
          <w:szCs w:val="24"/>
        </w:rPr>
        <w:t>e</w:t>
      </w:r>
      <w:r>
        <w:rPr>
          <w:rFonts w:ascii="Times New Roman" w:hAnsi="Times New Roman" w:cs="Times New Roman"/>
          <w:sz w:val="24"/>
          <w:szCs w:val="24"/>
        </w:rPr>
        <w:t>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7416A344"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 xml:space="preserve">= </m:t>
          </m:r>
          <w:bookmarkStart w:id="23"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3"/>
          <m:r>
            <w:rPr>
              <w:rFonts w:ascii="Cambria Math" w:hAnsi="Cambria Math" w:cs="Times New Roman"/>
              <w:sz w:val="24"/>
              <w:szCs w:val="24"/>
            </w:rPr>
            <m:t xml:space="preserve">                                                           (17)</m:t>
          </m:r>
        </m:oMath>
      </m:oMathPara>
    </w:p>
    <w:p w14:paraId="796B964F" w14:textId="6B76C279"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 ΔS´ is the entropy of helix dissociation, ΔH´ is the enthalpy of helix dissociation, R is the gas constant</w:t>
      </w:r>
      <w:r w:rsidR="0017654F">
        <w:rPr>
          <w:rFonts w:ascii="Times New Roman" w:hAnsi="Times New Roman" w:cs="Times New Roman"/>
          <w:sz w:val="24"/>
          <w:szCs w:val="24"/>
        </w:rPr>
        <w:t>,</w:t>
      </w:r>
      <w:r w:rsidR="00A46915">
        <w:rPr>
          <w:rFonts w:ascii="Times New Roman" w:hAnsi="Times New Roman" w:cs="Times New Roman"/>
          <w:sz w:val="24"/>
          <w:szCs w:val="24"/>
        </w:rPr>
        <w:t xml:space="preserve"> and</w:t>
      </w:r>
      <w:r>
        <w:rPr>
          <w:rFonts w:ascii="Times New Roman" w:hAnsi="Times New Roman" w:cs="Times New Roman"/>
          <w:sz w:val="24"/>
          <w:szCs w:val="24"/>
        </w:rPr>
        <w:t xml:space="preserve"> T is the temperature in Kelvin. </w:t>
      </w:r>
    </w:p>
    <w:p w14:paraId="78074BA9" w14:textId="34AD46E6"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17654F">
        <w:rPr>
          <w:rFonts w:ascii="Times New Roman" w:hAnsi="Times New Roman" w:cs="Times New Roman"/>
          <w:sz w:val="24"/>
          <w:szCs w:val="24"/>
        </w:rPr>
        <w:t>g</w:t>
      </w:r>
      <w:r w:rsidR="00864846">
        <w:rPr>
          <w:rFonts w:ascii="Times New Roman" w:hAnsi="Times New Roman" w:cs="Times New Roman"/>
          <w:sz w:val="24"/>
          <w:szCs w:val="24"/>
        </w:rPr>
        <w:t>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15D26FD6" w:rsidR="00E50D24" w:rsidRPr="00E50D24" w:rsidRDefault="00A46915"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F=</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00000"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46D52AAA" w:rsidR="00864846" w:rsidRDefault="007A72C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t>
      </w:r>
      <w:proofErr w:type="spellStart"/>
      <w:r w:rsidR="00E50D24" w:rsidRPr="00E50D24">
        <w:rPr>
          <w:rFonts w:ascii="Times New Roman" w:hAnsi="Times New Roman" w:cs="Times New Roman"/>
          <w:i/>
          <w:iCs/>
          <w:sz w:val="24"/>
          <w:szCs w:val="24"/>
        </w:rPr>
        <w:t>i</w:t>
      </w:r>
      <w:proofErr w:type="spellEnd"/>
      <w:r>
        <w:rPr>
          <w:rFonts w:ascii="Times New Roman" w:hAnsi="Times New Roman" w:cs="Times New Roman"/>
          <w:i/>
          <w:iCs/>
          <w:sz w:val="24"/>
          <w:szCs w:val="24"/>
        </w:rPr>
        <w:t>”</w:t>
      </w:r>
      <w:r w:rsidR="00E50D24">
        <w:rPr>
          <w:rFonts w:ascii="Times New Roman" w:hAnsi="Times New Roman" w:cs="Times New Roman"/>
          <w:sz w:val="24"/>
          <w:szCs w:val="24"/>
        </w:rPr>
        <w:t xml:space="preserve"> is the reading </w:t>
      </w:r>
      <w:r w:rsidR="00EC6EA0">
        <w:rPr>
          <w:rFonts w:ascii="Times New Roman" w:hAnsi="Times New Roman" w:cs="Times New Roman"/>
          <w:sz w:val="24"/>
          <w:szCs w:val="24"/>
        </w:rPr>
        <w:t xml:space="preserve">when </w:t>
      </w:r>
      <w:r w:rsidR="00E50D24">
        <w:rPr>
          <w:rFonts w:ascii="Times New Roman" w:hAnsi="Times New Roman" w:cs="Times New Roman"/>
          <w:sz w:val="24"/>
          <w:szCs w:val="24"/>
        </w:rPr>
        <w:t xml:space="preserve">the data was collected, meaning that the </w:t>
      </w:r>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max</w:t>
      </w:r>
      <w:r w:rsidR="00E50D24">
        <w:rPr>
          <w:rFonts w:ascii="Times New Roman" w:hAnsi="Times New Roman" w:cs="Times New Roman"/>
          <w:sz w:val="24"/>
          <w:szCs w:val="24"/>
        </w:rPr>
        <w:t xml:space="preserve"> and </w:t>
      </w:r>
      <w:proofErr w:type="spellStart"/>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min</w:t>
      </w:r>
      <w:proofErr w:type="spellEnd"/>
      <w:r w:rsidR="00E50D24">
        <w:rPr>
          <w:rFonts w:ascii="Times New Roman" w:hAnsi="Times New Roman" w:cs="Times New Roman"/>
          <w:sz w:val="24"/>
          <w:szCs w:val="24"/>
        </w:rPr>
        <w:t xml:space="preserve"> can float between readings but the ΔS´ and ΔH´ are required to be the same</w:t>
      </w:r>
      <w:r w:rsidR="0017654F">
        <w:rPr>
          <w:rFonts w:ascii="Times New Roman" w:hAnsi="Times New Roman" w:cs="Times New Roman"/>
          <w:sz w:val="24"/>
          <w:szCs w:val="24"/>
        </w:rPr>
        <w:t xml:space="preserve"> for all readings</w:t>
      </w:r>
      <w:r w:rsidR="00E50D24">
        <w:rPr>
          <w:rFonts w:ascii="Times New Roman" w:hAnsi="Times New Roman" w:cs="Times New Roman"/>
          <w:sz w:val="24"/>
          <w:szCs w:val="24"/>
        </w:rPr>
        <w:t>.</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0C9612B4"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Thus, the entropy and enthalpy of helix association, ΔS</w:t>
      </w:r>
      <w:r w:rsidR="00855073">
        <w:rPr>
          <w:rFonts w:ascii="Times New Roman" w:hAnsi="Times New Roman" w:cs="Times New Roman"/>
          <w:sz w:val="24"/>
          <w:szCs w:val="24"/>
        </w:rPr>
        <w:t>°</w:t>
      </w:r>
      <w:r>
        <w:rPr>
          <w:rFonts w:ascii="Times New Roman" w:hAnsi="Times New Roman" w:cs="Times New Roman"/>
          <w:sz w:val="24"/>
          <w:szCs w:val="24"/>
        </w:rPr>
        <w:t xml:space="preserve"> and ΔH</w:t>
      </w:r>
      <w:r w:rsidR="00855073">
        <w:rPr>
          <w:rFonts w:ascii="Times New Roman" w:hAnsi="Times New Roman" w:cs="Times New Roman"/>
          <w:sz w:val="24"/>
          <w:szCs w:val="24"/>
        </w:rPr>
        <w:t>°</w:t>
      </w:r>
      <w:r>
        <w:rPr>
          <w:rFonts w:ascii="Times New Roman" w:hAnsi="Times New Roman" w:cs="Times New Roman"/>
          <w:sz w:val="24"/>
          <w:szCs w:val="24"/>
        </w:rPr>
        <w:t xml:space="preserve">, are obtained by </w:t>
      </w:r>
      <w:r w:rsidR="00962B11">
        <w:rPr>
          <w:rFonts w:ascii="Times New Roman" w:hAnsi="Times New Roman" w:cs="Times New Roman"/>
          <w:sz w:val="24"/>
          <w:szCs w:val="24"/>
        </w:rPr>
        <w:t xml:space="preserve">inverting the algebraic sign on </w:t>
      </w:r>
      <w:r>
        <w:rPr>
          <w:rFonts w:ascii="Times New Roman" w:hAnsi="Times New Roman" w:cs="Times New Roman"/>
          <w:sz w:val="24"/>
          <w:szCs w:val="24"/>
        </w:rPr>
        <w:t>ΔS´ and ΔH´.</w:t>
      </w:r>
    </w:p>
    <w:p w14:paraId="75E6B723" w14:textId="1DB1A547" w:rsidR="00B35D48" w:rsidRDefault="00B35D48" w:rsidP="004D5418">
      <w:pPr>
        <w:pStyle w:val="Standard"/>
        <w:spacing w:after="245"/>
        <w:jc w:val="both"/>
        <w:rPr>
          <w:rFonts w:ascii="Times New Roman" w:hAnsi="Times New Roman" w:cs="Times New Roman"/>
          <w:sz w:val="24"/>
          <w:szCs w:val="24"/>
        </w:rPr>
      </w:pPr>
      <w:proofErr w:type="spellStart"/>
      <w:r>
        <w:rPr>
          <w:rFonts w:ascii="Times New Roman" w:hAnsi="Times New Roman" w:cs="Times New Roman"/>
          <w:sz w:val="24"/>
          <w:szCs w:val="24"/>
        </w:rPr>
        <w:t>MeltR</w:t>
      </w:r>
      <w:proofErr w:type="spellEnd"/>
      <w:r>
        <w:rPr>
          <w:rFonts w:ascii="Times New Roman" w:hAnsi="Times New Roman" w:cs="Times New Roman"/>
          <w:sz w:val="24"/>
          <w:szCs w:val="24"/>
        </w:rPr>
        <w:t xml:space="preserve">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855073">
        <w:rPr>
          <w:rFonts w:ascii="Times New Roman" w:hAnsi="Times New Roman" w:cs="Times New Roman"/>
          <w:sz w:val="24"/>
          <w:szCs w:val="24"/>
        </w:rPr>
        <w:t>°</w:t>
      </w:r>
      <w:r w:rsidR="00855073">
        <w:rPr>
          <w:rStyle w:val="CommentReference"/>
        </w:rPr>
        <w:t>37</w:t>
      </w:r>
      <w:r w:rsidR="00764957">
        <w:rPr>
          <w:rFonts w:ascii="Times New Roman" w:hAnsi="Times New Roman" w:cs="Times New Roman"/>
          <w:sz w:val="24"/>
          <w:szCs w:val="24"/>
        </w:rPr>
        <w:t xml:space="preserve">) is calculated with </w:t>
      </w:r>
      <w:r w:rsidR="008A3F45">
        <w:rPr>
          <w:rFonts w:ascii="Times New Roman" w:hAnsi="Times New Roman" w:cs="Times New Roman"/>
          <w:sz w:val="24"/>
          <w:szCs w:val="24"/>
        </w:rPr>
        <w:t>e</w:t>
      </w:r>
      <w:r w:rsidR="00764957">
        <w:rPr>
          <w:rFonts w:ascii="Times New Roman" w:hAnsi="Times New Roman" w:cs="Times New Roman"/>
          <w:sz w:val="24"/>
          <w:szCs w:val="24"/>
        </w:rPr>
        <w:t>quation 20.</w:t>
      </w:r>
    </w:p>
    <w:p w14:paraId="56F68C5D" w14:textId="337179DA" w:rsidR="00764957" w:rsidRPr="00764957"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o</m:t>
                  </m:r>
                </m:sup>
              </m:sSup>
            </m:e>
            <m:sub>
              <m:r>
                <w:rPr>
                  <w:rFonts w:ascii="Cambria Math" w:hAnsi="Cambria Math" w:cs="Times New Roman"/>
                  <w:sz w:val="24"/>
                  <w:szCs w:val="24"/>
                </w:rPr>
                <m:t>37</m:t>
              </m:r>
            </m:sub>
          </m:sSub>
          <m:r>
            <m:rPr>
              <m:sty m:val="p"/>
            </m:rPr>
            <w:rPr>
              <w:rFonts w:ascii="Cambria Math" w:hAnsi="Cambria Math" w:cs="Times New Roman"/>
              <w:sz w:val="24"/>
              <w:szCs w:val="24"/>
            </w:rPr>
            <m:t>=∆H°-310.15∆S°                                                   (20)</m:t>
          </m:r>
        </m:oMath>
      </m:oMathPara>
    </w:p>
    <w:p w14:paraId="540112A8" w14:textId="009E3901"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Error in the </w:t>
      </w:r>
      <w:r w:rsidR="00EC6EA0">
        <w:rPr>
          <w:rFonts w:ascii="Times New Roman" w:hAnsi="Times New Roman" w:cs="Times New Roman"/>
          <w:sz w:val="24"/>
          <w:szCs w:val="24"/>
        </w:rPr>
        <w:t>ΔG</w:t>
      </w:r>
      <w:r w:rsidR="00EC6EA0" w:rsidRPr="00AF1C18">
        <w:rPr>
          <w:rFonts w:ascii="Times New Roman" w:hAnsi="Times New Roman" w:cs="Times New Roman"/>
          <w:sz w:val="24"/>
          <w:szCs w:val="24"/>
        </w:rPr>
        <w:t>°</w:t>
      </w:r>
      <w:r w:rsidR="00AF1C18" w:rsidRPr="00AF1C18">
        <w:rPr>
          <w:rFonts w:ascii="Times New Roman" w:hAnsi="Times New Roman" w:cs="Times New Roman"/>
          <w:sz w:val="24"/>
          <w:szCs w:val="24"/>
          <w:vertAlign w:val="subscript"/>
        </w:rPr>
        <w:t>37</w:t>
      </w:r>
      <w:r w:rsidR="00EC6EA0">
        <w:rPr>
          <w:rFonts w:ascii="Times New Roman" w:hAnsi="Times New Roman" w:cs="Times New Roman"/>
          <w:sz w:val="24"/>
          <w:szCs w:val="24"/>
        </w:rPr>
        <w:t xml:space="preserve"> </w:t>
      </w:r>
      <w:r>
        <w:rPr>
          <w:rFonts w:ascii="Times New Roman" w:hAnsi="Times New Roman" w:cs="Times New Roman"/>
          <w:sz w:val="24"/>
          <w:szCs w:val="24"/>
        </w:rPr>
        <w:t xml:space="preserve">of helix association </w:t>
      </w:r>
      <w:r w:rsidR="00EC6EA0">
        <w:rPr>
          <w:rFonts w:ascii="Times New Roman" w:hAnsi="Times New Roman" w:cs="Times New Roman"/>
          <w:sz w:val="24"/>
          <w:szCs w:val="24"/>
        </w:rPr>
        <w:t>was</w:t>
      </w:r>
      <w:r>
        <w:rPr>
          <w:rFonts w:ascii="Times New Roman" w:hAnsi="Times New Roman" w:cs="Times New Roman"/>
          <w:sz w:val="24"/>
          <w:szCs w:val="24"/>
        </w:rPr>
        <w:t xml:space="preserve"> calculated with </w:t>
      </w:r>
      <w:r w:rsidR="008A3F45">
        <w:rPr>
          <w:rFonts w:ascii="Times New Roman" w:hAnsi="Times New Roman" w:cs="Times New Roman"/>
          <w:sz w:val="24"/>
          <w:szCs w:val="24"/>
        </w:rPr>
        <w:t>e</w:t>
      </w:r>
      <w:r>
        <w:rPr>
          <w:rFonts w:ascii="Times New Roman" w:hAnsi="Times New Roman" w:cs="Times New Roman"/>
          <w:sz w:val="24"/>
          <w:szCs w:val="24"/>
        </w:rPr>
        <w:t>quation 21.</w:t>
      </w:r>
    </w:p>
    <w:p w14:paraId="26EBA87B" w14:textId="3B0AA06B" w:rsidR="00EF254E" w:rsidRPr="00EF254E"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cs="Times New Roman"/>
                      <w:iCs/>
                      <w:sz w:val="24"/>
                      <w:szCs w:val="24"/>
                    </w:rPr>
                  </m:ctrlPr>
                </m:sSubPr>
                <m:e>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w:rPr>
                          <w:rFonts w:ascii="Cambria Math" w:hAnsi="Cambria Math" w:cs="Times New Roman"/>
                          <w:sz w:val="24"/>
                          <w:szCs w:val="24"/>
                        </w:rPr>
                        <m:t>o</m:t>
                      </m:r>
                    </m:sup>
                  </m:sSup>
                </m:e>
                <m:sub>
                  <m:r>
                    <w:rPr>
                      <w:rFonts w:ascii="Cambria Math" w:hAnsi="Cambria Math" w:cs="Times New Roman"/>
                      <w:sz w:val="24"/>
                      <w:szCs w:val="24"/>
                    </w:rPr>
                    <m:t>37</m:t>
                  </m:r>
                </m:sub>
              </m:sSub>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310.15σ</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04C2E0A5"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ΔH,ΔS</w:t>
      </w:r>
      <w:proofErr w:type="spellEnd"/>
      <w:r w:rsidR="00033A18">
        <w:rPr>
          <w:rFonts w:ascii="Times New Roman" w:hAnsi="Times New Roman" w:cs="Times New Roman"/>
          <w:sz w:val="24"/>
          <w:szCs w:val="24"/>
        </w:rPr>
        <w:t xml:space="preserve"> </w:t>
      </w:r>
      <w:r w:rsidR="00EC6EA0">
        <w:rPr>
          <w:rFonts w:ascii="Times New Roman" w:hAnsi="Times New Roman" w:cs="Times New Roman"/>
          <w:sz w:val="24"/>
          <w:szCs w:val="24"/>
        </w:rPr>
        <w:t>is</w:t>
      </w:r>
      <w:r w:rsidR="00033A18">
        <w:rPr>
          <w:rFonts w:ascii="Times New Roman" w:hAnsi="Times New Roman" w:cs="Times New Roman"/>
          <w:sz w:val="24"/>
          <w:szCs w:val="24"/>
        </w:rPr>
        <w:t xml:space="preserve"> the covariation between the ΔS</w:t>
      </w:r>
      <w:r w:rsidR="00EB00CB">
        <w:rPr>
          <w:rFonts w:ascii="Times New Roman" w:hAnsi="Times New Roman" w:cs="Times New Roman"/>
          <w:sz w:val="24"/>
          <w:szCs w:val="24"/>
        </w:rPr>
        <w:t>°</w:t>
      </w:r>
      <w:r w:rsidR="00033A18">
        <w:rPr>
          <w:rFonts w:ascii="Times New Roman" w:hAnsi="Times New Roman" w:cs="Times New Roman"/>
          <w:sz w:val="24"/>
          <w:szCs w:val="24"/>
        </w:rPr>
        <w:t xml:space="preserve"> and ΔH</w:t>
      </w:r>
      <w:r w:rsidR="00EB00CB">
        <w:rPr>
          <w:rFonts w:ascii="Times New Roman" w:hAnsi="Times New Roman" w:cs="Times New Roman"/>
          <w:sz w:val="24"/>
          <w:szCs w:val="24"/>
        </w:rPr>
        <w:t>°</w:t>
      </w:r>
      <w:r w:rsidR="00033A18">
        <w:rPr>
          <w:rFonts w:ascii="Times New Roman" w:hAnsi="Times New Roman" w:cs="Times New Roman"/>
          <w:sz w:val="24"/>
          <w:szCs w:val="24"/>
        </w:rPr>
        <w:t xml:space="preserve">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r w:rsidR="00EB00CB">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{"citationID":"VcWdJLuH","properties":{"formattedCitation":"\\super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EB00CB">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6</w:t>
      </w:r>
      <w:r w:rsidR="00EB00CB">
        <w:rPr>
          <w:rFonts w:ascii="Times New Roman" w:hAnsi="Times New Roman" w:cs="Times New Roman"/>
          <w:sz w:val="24"/>
          <w:szCs w:val="24"/>
        </w:rPr>
        <w:fldChar w:fldCharType="end"/>
      </w:r>
    </w:p>
    <w:p w14:paraId="0EF50A32" w14:textId="464A8C85" w:rsidR="00B44322" w:rsidRDefault="00B44322" w:rsidP="004D5418">
      <w:pPr>
        <w:pStyle w:val="Heading2"/>
        <w:jc w:val="both"/>
      </w:pPr>
      <w:bookmarkStart w:id="24" w:name="_Toc108513662"/>
      <w:bookmarkStart w:id="25" w:name="_Toc115104044"/>
      <w:proofErr w:type="spellStart"/>
      <w:r>
        <w:t>MeltR</w:t>
      </w:r>
      <w:proofErr w:type="spellEnd"/>
      <w:r>
        <w:t xml:space="preserve"> concentration optimization algorithm</w:t>
      </w:r>
      <w:bookmarkEnd w:id="24"/>
      <w:bookmarkEnd w:id="25"/>
    </w:p>
    <w:p w14:paraId="33D9DE27" w14:textId="597D1973" w:rsidR="00A46915"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We found that helix energies from fitting fluorescence</w:t>
      </w:r>
      <w:r w:rsidR="0077420C">
        <w:rPr>
          <w:rFonts w:ascii="Times New Roman" w:hAnsi="Times New Roman"/>
          <w:kern w:val="2"/>
          <w:sz w:val="24"/>
        </w:rPr>
        <w:t>-detected</w:t>
      </w:r>
      <w:r w:rsidRPr="004D5418">
        <w:rPr>
          <w:rFonts w:ascii="Times New Roman" w:hAnsi="Times New Roman"/>
          <w:kern w:val="2"/>
          <w:sz w:val="24"/>
        </w:rPr>
        <w:t xml:space="preserve"> binding isotherms </w:t>
      </w:r>
      <w:r w:rsidR="003368B5">
        <w:rPr>
          <w:rFonts w:ascii="Times New Roman" w:hAnsi="Times New Roman"/>
          <w:kern w:val="2"/>
          <w:sz w:val="24"/>
        </w:rPr>
        <w:t>we</w:t>
      </w:r>
      <w:r w:rsidRPr="004D5418">
        <w:rPr>
          <w:rFonts w:ascii="Times New Roman" w:hAnsi="Times New Roman"/>
          <w:kern w:val="2"/>
          <w:sz w:val="24"/>
        </w:rPr>
        <w:t xml:space="preserve">re highly dependent on errors in the determination of RNA concentrations in stock solutions, which is propagated systematically during sample preparation. For example, if the FAM-RNA stock </w:t>
      </w:r>
      <w:r w:rsidR="003368B5">
        <w:rPr>
          <w:rFonts w:ascii="Times New Roman" w:hAnsi="Times New Roman"/>
          <w:kern w:val="2"/>
          <w:sz w:val="24"/>
        </w:rPr>
        <w:t>wa</w:t>
      </w:r>
      <w:r w:rsidR="00A46915">
        <w:rPr>
          <w:rFonts w:ascii="Times New Roman" w:hAnsi="Times New Roman"/>
          <w:kern w:val="2"/>
          <w:sz w:val="24"/>
        </w:rPr>
        <w:t xml:space="preserve">s </w:t>
      </w:r>
      <w:r w:rsidRPr="004D5418">
        <w:rPr>
          <w:rFonts w:ascii="Times New Roman" w:hAnsi="Times New Roman"/>
          <w:kern w:val="2"/>
          <w:sz w:val="24"/>
        </w:rPr>
        <w:t xml:space="preserve">actually 20% </w:t>
      </w:r>
      <w:r w:rsidR="00A46915" w:rsidRPr="004D5418">
        <w:rPr>
          <w:rFonts w:ascii="Times New Roman" w:hAnsi="Times New Roman"/>
          <w:kern w:val="2"/>
          <w:sz w:val="24"/>
        </w:rPr>
        <w:t xml:space="preserve">more </w:t>
      </w:r>
      <w:r w:rsidRPr="004D5418">
        <w:rPr>
          <w:rFonts w:ascii="Times New Roman" w:hAnsi="Times New Roman"/>
          <w:kern w:val="2"/>
          <w:sz w:val="24"/>
        </w:rPr>
        <w:t>concentrated than the estimate calculated using UV absorbance and extinction coefficients, the FAM-RNA concentration in the final samples w</w:t>
      </w:r>
      <w:r w:rsidR="003368B5">
        <w:rPr>
          <w:rFonts w:ascii="Times New Roman" w:hAnsi="Times New Roman"/>
          <w:kern w:val="2"/>
          <w:sz w:val="24"/>
        </w:rPr>
        <w:t>ould</w:t>
      </w:r>
      <w:r w:rsidRPr="004D5418">
        <w:rPr>
          <w:rFonts w:ascii="Times New Roman" w:hAnsi="Times New Roman"/>
          <w:kern w:val="2"/>
          <w:sz w:val="24"/>
        </w:rPr>
        <w:t xml:space="preserve"> be consistently 20% higher because the same amount of master mix </w:t>
      </w:r>
      <w:r w:rsidR="003368B5">
        <w:rPr>
          <w:rFonts w:ascii="Times New Roman" w:hAnsi="Times New Roman"/>
          <w:kern w:val="2"/>
          <w:sz w:val="24"/>
        </w:rPr>
        <w:t>wa</w:t>
      </w:r>
      <w:r w:rsidRPr="004D5418">
        <w:rPr>
          <w:rFonts w:ascii="Times New Roman" w:hAnsi="Times New Roman"/>
          <w:kern w:val="2"/>
          <w:sz w:val="24"/>
        </w:rPr>
        <w:t xml:space="preserve">s added to each sample (Figure </w:t>
      </w:r>
      <w:r w:rsidR="00224132">
        <w:rPr>
          <w:rFonts w:ascii="Times New Roman" w:hAnsi="Times New Roman"/>
          <w:kern w:val="2"/>
          <w:sz w:val="24"/>
        </w:rPr>
        <w:t>S</w:t>
      </w:r>
      <w:r w:rsidRPr="004D5418">
        <w:rPr>
          <w:rFonts w:ascii="Times New Roman" w:hAnsi="Times New Roman"/>
          <w:kern w:val="2"/>
          <w:sz w:val="24"/>
        </w:rPr>
        <w:t>3)</w:t>
      </w:r>
      <w:r w:rsidR="00A46915">
        <w:rPr>
          <w:rFonts w:ascii="Times New Roman" w:hAnsi="Times New Roman"/>
          <w:kern w:val="2"/>
          <w:sz w:val="24"/>
        </w:rPr>
        <w:t>. This</w:t>
      </w:r>
      <w:r w:rsidRPr="004D5418">
        <w:rPr>
          <w:rFonts w:ascii="Times New Roman" w:hAnsi="Times New Roman"/>
          <w:kern w:val="2"/>
          <w:sz w:val="24"/>
        </w:rPr>
        <w:t xml:space="preserve"> can bias the resulting helix folding energies.</w:t>
      </w:r>
    </w:p>
    <w:p w14:paraId="7AFBB805" w14:textId="31792599"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To understand why, we modeled data assuming a ΔH</w:t>
      </w:r>
      <w:r w:rsidR="00EB00CB">
        <w:rPr>
          <w:rFonts w:ascii="Times New Roman" w:hAnsi="Times New Roman" w:cs="Times New Roman"/>
          <w:sz w:val="24"/>
          <w:szCs w:val="24"/>
        </w:rPr>
        <w:t>°</w:t>
      </w:r>
      <w:r w:rsidRPr="004D5418">
        <w:rPr>
          <w:rFonts w:ascii="Times New Roman" w:hAnsi="Times New Roman"/>
          <w:kern w:val="2"/>
          <w:sz w:val="24"/>
        </w:rPr>
        <w:t>, ΔS</w:t>
      </w:r>
      <w:r w:rsidR="00EB00CB">
        <w:rPr>
          <w:rFonts w:ascii="Times New Roman" w:hAnsi="Times New Roman" w:cs="Times New Roman"/>
          <w:sz w:val="24"/>
          <w:szCs w:val="24"/>
        </w:rPr>
        <w:t>°</w:t>
      </w:r>
      <w:r w:rsidRPr="004D5418">
        <w:rPr>
          <w:rFonts w:ascii="Times New Roman" w:hAnsi="Times New Roman"/>
          <w:kern w:val="2"/>
          <w:sz w:val="24"/>
        </w:rPr>
        <w:t>, and ΔG</w:t>
      </w:r>
      <w:r w:rsidR="00EB00CB">
        <w:rPr>
          <w:rFonts w:ascii="Times New Roman" w:hAnsi="Times New Roman" w:cs="Times New Roman"/>
          <w:sz w:val="24"/>
          <w:szCs w:val="24"/>
        </w:rPr>
        <w:t>°</w:t>
      </w:r>
      <w:r w:rsidRPr="00EB00CB">
        <w:rPr>
          <w:rFonts w:ascii="Times New Roman" w:hAnsi="Times New Roman"/>
          <w:kern w:val="2"/>
          <w:sz w:val="24"/>
          <w:vertAlign w:val="subscript"/>
        </w:rPr>
        <w:t>37</w:t>
      </w:r>
      <w:r w:rsidRPr="004D5418">
        <w:rPr>
          <w:rFonts w:ascii="Times New Roman" w:hAnsi="Times New Roman"/>
          <w:kern w:val="2"/>
          <w:sz w:val="24"/>
        </w:rPr>
        <w:t xml:space="preserve"> of -56.2 kcal/mol, -136.4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-13.9 kcal/mol respectively, 5% random fluorescence error, and perfectly accurate determination of RNA concentrations in concentrated stocks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and 0, 1, 10, 50, 100, 150, 200, 250, 400, 600, 800, and 1000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RNA-BHQ1 concentrations). We then used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to fit the modeled data, resulting in a very accurate determination of </w:t>
      </w:r>
      <w:r w:rsidR="003612BB" w:rsidRPr="004D5418">
        <w:rPr>
          <w:rFonts w:ascii="Times New Roman" w:hAnsi="Times New Roman"/>
          <w:kern w:val="2"/>
          <w:sz w:val="24"/>
        </w:rPr>
        <w:t>ΔH</w:t>
      </w:r>
      <w:r w:rsidR="003612BB">
        <w:rPr>
          <w:rFonts w:ascii="Times New Roman" w:hAnsi="Times New Roman"/>
          <w:kern w:val="2"/>
          <w:sz w:val="24"/>
        </w:rPr>
        <w:t> </w:t>
      </w:r>
      <w:r w:rsidRPr="004D5418">
        <w:rPr>
          <w:rFonts w:ascii="Times New Roman" w:hAnsi="Times New Roman"/>
          <w:kern w:val="2"/>
          <w:sz w:val="24"/>
        </w:rPr>
        <w:t xml:space="preserve">= </w:t>
      </w:r>
      <w:r w:rsidR="003612BB">
        <w:rPr>
          <w:rFonts w:ascii="Times New Roman" w:hAnsi="Times New Roman"/>
          <w:kern w:val="2"/>
          <w:sz w:val="24"/>
        </w:rPr>
        <w:noBreakHyphen/>
      </w:r>
      <w:r w:rsidRPr="004D5418">
        <w:rPr>
          <w:rFonts w:ascii="Times New Roman" w:hAnsi="Times New Roman"/>
          <w:kern w:val="2"/>
          <w:sz w:val="24"/>
        </w:rPr>
        <w:t xml:space="preserve">56.0 kcal/mol, ΔS = -135.7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-13.9 kcal/mol. We next considered how assuming incorrect RNA stock concentrations, thus incorporating a systematic error, could </w:t>
      </w:r>
      <w:r w:rsidR="003612BB">
        <w:rPr>
          <w:rFonts w:ascii="Times New Roman" w:hAnsi="Times New Roman"/>
          <w:kern w:val="2"/>
          <w:sz w:val="24"/>
        </w:rPr>
        <w:t>a</w:t>
      </w:r>
      <w:r w:rsidRPr="004D5418">
        <w:rPr>
          <w:rFonts w:ascii="Times New Roman" w:hAnsi="Times New Roman"/>
          <w:kern w:val="2"/>
          <w:sz w:val="24"/>
        </w:rPr>
        <w:t>ffect the accuracy of the fits. Systematic error (-50% to +50%) was seeded into virtual stock concentrations and the data were refit (</w:t>
      </w:r>
      <w:r w:rsidR="00CB3FA1">
        <w:rPr>
          <w:rFonts w:ascii="Times New Roman" w:hAnsi="Times New Roman"/>
          <w:kern w:val="2"/>
          <w:sz w:val="24"/>
        </w:rPr>
        <w:t>F</w:t>
      </w:r>
      <w:r w:rsidRPr="004D5418">
        <w:rPr>
          <w:rFonts w:ascii="Times New Roman" w:hAnsi="Times New Roman"/>
          <w:kern w:val="2"/>
          <w:sz w:val="24"/>
        </w:rPr>
        <w:t xml:space="preserve">igure </w:t>
      </w:r>
      <w:r w:rsidR="00224132">
        <w:rPr>
          <w:rFonts w:ascii="Times New Roman" w:hAnsi="Times New Roman"/>
          <w:kern w:val="2"/>
          <w:sz w:val="24"/>
        </w:rPr>
        <w:t>S</w:t>
      </w:r>
      <w:r w:rsidR="00A46915">
        <w:rPr>
          <w:rFonts w:ascii="Times New Roman" w:hAnsi="Times New Roman"/>
          <w:kern w:val="2"/>
          <w:sz w:val="24"/>
        </w:rPr>
        <w:t>12</w:t>
      </w:r>
      <w:r w:rsidRPr="004D5418">
        <w:rPr>
          <w:rFonts w:ascii="Times New Roman" w:hAnsi="Times New Roman"/>
          <w:kern w:val="2"/>
          <w:sz w:val="24"/>
        </w:rPr>
        <w:t>A). We found that fit accuracy w</w:t>
      </w:r>
      <w:r w:rsidR="005537E5">
        <w:rPr>
          <w:rFonts w:ascii="Times New Roman" w:hAnsi="Times New Roman"/>
          <w:kern w:val="2"/>
          <w:sz w:val="24"/>
        </w:rPr>
        <w:t>as</w:t>
      </w:r>
      <w:r w:rsidRPr="004D5418">
        <w:rPr>
          <w:rFonts w:ascii="Times New Roman" w:hAnsi="Times New Roman"/>
          <w:kern w:val="2"/>
          <w:sz w:val="24"/>
        </w:rPr>
        <w:t xml:space="preserve"> highly dependent on error in stock concentrations. For example,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lower than the estimate, and the RNA-BHQ1 concentration </w:t>
      </w:r>
      <w:r w:rsidR="003368B5">
        <w:rPr>
          <w:rFonts w:ascii="Times New Roman" w:hAnsi="Times New Roman"/>
          <w:kern w:val="2"/>
          <w:sz w:val="24"/>
        </w:rPr>
        <w:t>wa</w:t>
      </w:r>
      <w:r w:rsidRPr="004D5418">
        <w:rPr>
          <w:rFonts w:ascii="Times New Roman" w:hAnsi="Times New Roman"/>
          <w:kern w:val="2"/>
          <w:sz w:val="24"/>
        </w:rPr>
        <w:t xml:space="preserve">s 25% higher than the estimate,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calculated </w:t>
      </w:r>
      <w:r w:rsidR="003368B5">
        <w:rPr>
          <w:rFonts w:ascii="Times New Roman" w:hAnsi="Times New Roman"/>
          <w:kern w:val="2"/>
          <w:sz w:val="24"/>
        </w:rPr>
        <w:t>wa</w:t>
      </w:r>
      <w:r w:rsidRPr="004D5418">
        <w:rPr>
          <w:rFonts w:ascii="Times New Roman" w:hAnsi="Times New Roman"/>
          <w:kern w:val="2"/>
          <w:sz w:val="24"/>
        </w:rPr>
        <w:t>s</w:t>
      </w:r>
      <w:r w:rsidR="003612BB">
        <w:rPr>
          <w:rFonts w:ascii="Times New Roman" w:hAnsi="Times New Roman"/>
          <w:kern w:val="2"/>
          <w:sz w:val="24"/>
        </w:rPr>
        <w:t xml:space="preserve"> off by</w:t>
      </w:r>
      <w:r w:rsidRPr="004D5418">
        <w:rPr>
          <w:rFonts w:ascii="Times New Roman" w:hAnsi="Times New Roman"/>
          <w:kern w:val="2"/>
          <w:sz w:val="24"/>
        </w:rPr>
        <w:t xml:space="preserve"> </w:t>
      </w:r>
      <w:r w:rsidR="003612BB">
        <w:rPr>
          <w:rFonts w:ascii="Times New Roman" w:hAnsi="Times New Roman"/>
          <w:kern w:val="2"/>
          <w:sz w:val="24"/>
        </w:rPr>
        <w:t>~</w:t>
      </w:r>
      <w:r w:rsidRPr="004D5418">
        <w:rPr>
          <w:rFonts w:ascii="Times New Roman" w:hAnsi="Times New Roman"/>
          <w:kern w:val="2"/>
          <w:sz w:val="24"/>
        </w:rPr>
        <w:t xml:space="preserve">4 kcal/mol. Likewise,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higher than the estimate, and the RNA-BHQ1 concentration is 25% lower than the estimate,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calculated </w:t>
      </w:r>
      <w:r w:rsidR="003368B5">
        <w:rPr>
          <w:rFonts w:ascii="Times New Roman" w:hAnsi="Times New Roman"/>
          <w:kern w:val="2"/>
          <w:sz w:val="24"/>
        </w:rPr>
        <w:t>wa</w:t>
      </w:r>
      <w:r w:rsidRPr="004D5418">
        <w:rPr>
          <w:rFonts w:ascii="Times New Roman" w:hAnsi="Times New Roman"/>
          <w:kern w:val="2"/>
          <w:sz w:val="24"/>
        </w:rPr>
        <w:t xml:space="preserve">s </w:t>
      </w:r>
      <w:r w:rsidR="003612BB">
        <w:rPr>
          <w:rFonts w:ascii="Times New Roman" w:hAnsi="Times New Roman"/>
          <w:kern w:val="2"/>
          <w:sz w:val="24"/>
        </w:rPr>
        <w:t>off by ~</w:t>
      </w:r>
      <w:r w:rsidRPr="004D5418">
        <w:rPr>
          <w:rFonts w:ascii="Times New Roman" w:hAnsi="Times New Roman"/>
          <w:kern w:val="2"/>
          <w:sz w:val="24"/>
        </w:rPr>
        <w:t>2.5 kcal/mol. However, if the FAM-RNA error and the RNA-BHQ1 error compensate</w:t>
      </w:r>
      <w:r w:rsidR="003368B5">
        <w:rPr>
          <w:rFonts w:ascii="Times New Roman" w:hAnsi="Times New Roman"/>
          <w:kern w:val="2"/>
          <w:sz w:val="24"/>
        </w:rPr>
        <w:t>d</w:t>
      </w:r>
      <w:r w:rsidRPr="004D5418">
        <w:rPr>
          <w:rFonts w:ascii="Times New Roman" w:hAnsi="Times New Roman"/>
          <w:kern w:val="2"/>
          <w:sz w:val="24"/>
        </w:rPr>
        <w:t xml:space="preserve"> each other, e.g.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calculate</w:t>
      </w:r>
      <w:r w:rsidR="00FA3907">
        <w:rPr>
          <w:rFonts w:ascii="Times New Roman" w:hAnsi="Times New Roman"/>
          <w:kern w:val="2"/>
          <w:sz w:val="24"/>
        </w:rPr>
        <w:t>d</w:t>
      </w:r>
      <w:r w:rsidRPr="004D5418">
        <w:rPr>
          <w:rFonts w:ascii="Times New Roman" w:hAnsi="Times New Roman"/>
          <w:kern w:val="2"/>
          <w:sz w:val="24"/>
        </w:rPr>
        <w:t xml:space="preserve"> </w:t>
      </w:r>
      <w:r w:rsidR="003368B5">
        <w:rPr>
          <w:rFonts w:ascii="Times New Roman" w:hAnsi="Times New Roman"/>
          <w:kern w:val="2"/>
          <w:sz w:val="24"/>
        </w:rPr>
        <w:t>wa</w:t>
      </w:r>
      <w:r w:rsidRPr="004D5418">
        <w:rPr>
          <w:rFonts w:ascii="Times New Roman" w:hAnsi="Times New Roman"/>
          <w:kern w:val="2"/>
          <w:sz w:val="24"/>
        </w:rPr>
        <w:t>s</w:t>
      </w:r>
      <w:r w:rsidR="003612BB">
        <w:rPr>
          <w:rFonts w:ascii="Times New Roman" w:hAnsi="Times New Roman"/>
          <w:kern w:val="2"/>
          <w:sz w:val="24"/>
        </w:rPr>
        <w:t xml:space="preserve"> off by</w:t>
      </w:r>
      <w:r w:rsidRPr="004D5418">
        <w:rPr>
          <w:rFonts w:ascii="Times New Roman" w:hAnsi="Times New Roman"/>
          <w:kern w:val="2"/>
          <w:sz w:val="24"/>
        </w:rPr>
        <w:t xml:space="preserve"> less than 0.2 kcal/mol, even with 50% inaccuracy in RNA stock</w:t>
      </w:r>
      <w:r w:rsidR="00FA3907">
        <w:rPr>
          <w:rFonts w:ascii="Times New Roman" w:hAnsi="Times New Roman"/>
          <w:kern w:val="2"/>
          <w:sz w:val="24"/>
        </w:rPr>
        <w:t>s</w:t>
      </w:r>
      <w:r w:rsidR="00EC6EA0">
        <w:rPr>
          <w:rFonts w:ascii="Times New Roman" w:hAnsi="Times New Roman"/>
          <w:kern w:val="2"/>
          <w:sz w:val="24"/>
        </w:rPr>
        <w:t>.</w:t>
      </w:r>
    </w:p>
    <w:p w14:paraId="25CFA402" w14:textId="28949458"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lastRenderedPageBreak/>
        <w:t>We next considered a more realistic scenario, where the experiment assume</w:t>
      </w:r>
      <w:r w:rsidR="003368B5">
        <w:rPr>
          <w:rFonts w:ascii="Times New Roman" w:hAnsi="Times New Roman"/>
          <w:kern w:val="2"/>
          <w:sz w:val="24"/>
        </w:rPr>
        <w:t>d</w:t>
      </w:r>
      <w:r w:rsidRPr="004D5418">
        <w:rPr>
          <w:rFonts w:ascii="Times New Roman" w:hAnsi="Times New Roman"/>
          <w:kern w:val="2"/>
          <w:sz w:val="24"/>
        </w:rPr>
        <w:t xml:space="preserve"> perfectly accurate determination of RNA concentrations but there </w:t>
      </w:r>
      <w:r w:rsidR="003368B5">
        <w:rPr>
          <w:rFonts w:ascii="Times New Roman" w:hAnsi="Times New Roman"/>
          <w:kern w:val="2"/>
          <w:sz w:val="24"/>
        </w:rPr>
        <w:t>wa</w:t>
      </w:r>
      <w:r w:rsidRPr="004D5418">
        <w:rPr>
          <w:rFonts w:ascii="Times New Roman" w:hAnsi="Times New Roman"/>
          <w:kern w:val="2"/>
          <w:sz w:val="24"/>
        </w:rPr>
        <w:t xml:space="preserve">s actually +20% FAM-RNA concentration error. Data </w:t>
      </w:r>
      <w:r w:rsidR="003612BB">
        <w:rPr>
          <w:rFonts w:ascii="Times New Roman" w:hAnsi="Times New Roman"/>
          <w:kern w:val="2"/>
          <w:sz w:val="24"/>
        </w:rPr>
        <w:t>were</w:t>
      </w:r>
      <w:r w:rsidR="003612BB" w:rsidRPr="004D5418">
        <w:rPr>
          <w:rFonts w:ascii="Times New Roman" w:hAnsi="Times New Roman"/>
          <w:kern w:val="2"/>
          <w:sz w:val="24"/>
        </w:rPr>
        <w:t xml:space="preserve"> </w:t>
      </w:r>
      <w:r w:rsidRPr="004D5418">
        <w:rPr>
          <w:rFonts w:ascii="Times New Roman" w:hAnsi="Times New Roman"/>
          <w:kern w:val="2"/>
          <w:sz w:val="24"/>
        </w:rPr>
        <w:t xml:space="preserve">modeled using the same folding energies and RNA-BHQ1 concentrations, but with a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(+20% error). We then used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to fit the modeled data, assuming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resulting in inaccurate determination of ΔH</w:t>
      </w:r>
      <w:r w:rsidR="00EB00CB">
        <w:rPr>
          <w:rFonts w:ascii="Times New Roman" w:hAnsi="Times New Roman" w:cs="Times New Roman"/>
          <w:sz w:val="24"/>
          <w:szCs w:val="24"/>
        </w:rPr>
        <w:t>°</w:t>
      </w:r>
      <w:r w:rsidRPr="004D5418">
        <w:rPr>
          <w:rFonts w:ascii="Times New Roman" w:hAnsi="Times New Roman"/>
          <w:kern w:val="2"/>
          <w:sz w:val="24"/>
        </w:rPr>
        <w:t xml:space="preserve"> = -35.8 kcal/mol, ΔS</w:t>
      </w:r>
      <w:r w:rsidR="00EB00CB">
        <w:rPr>
          <w:rFonts w:ascii="Times New Roman" w:hAnsi="Times New Roman" w:cs="Times New Roman"/>
          <w:sz w:val="24"/>
          <w:szCs w:val="24"/>
        </w:rPr>
        <w:t>°</w:t>
      </w:r>
      <w:r w:rsidRPr="004D5418">
        <w:rPr>
          <w:rFonts w:ascii="Times New Roman" w:hAnsi="Times New Roman"/>
          <w:kern w:val="2"/>
          <w:sz w:val="24"/>
        </w:rPr>
        <w:t xml:space="preserve"> = -75.5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-12.3 kcal/mol, a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error of 1.6 kcal/mol. Once again, we seeded systematic error (-50% to +50%) into virtual stock concentrations and the data were refit (</w:t>
      </w:r>
      <w:r w:rsidR="00CB3FA1">
        <w:rPr>
          <w:rFonts w:ascii="Times New Roman" w:hAnsi="Times New Roman"/>
          <w:kern w:val="2"/>
          <w:sz w:val="24"/>
        </w:rPr>
        <w:t>F</w:t>
      </w:r>
      <w:r w:rsidRPr="004D5418">
        <w:rPr>
          <w:rFonts w:ascii="Times New Roman" w:hAnsi="Times New Roman"/>
          <w:kern w:val="2"/>
          <w:sz w:val="24"/>
        </w:rPr>
        <w:t xml:space="preserve">igure </w:t>
      </w:r>
      <w:r w:rsidR="00224132">
        <w:rPr>
          <w:rFonts w:ascii="Times New Roman" w:hAnsi="Times New Roman"/>
          <w:kern w:val="2"/>
          <w:sz w:val="24"/>
        </w:rPr>
        <w:t>S</w:t>
      </w:r>
      <w:r w:rsidR="00020656">
        <w:rPr>
          <w:rFonts w:ascii="Times New Roman" w:hAnsi="Times New Roman"/>
          <w:kern w:val="2"/>
          <w:sz w:val="24"/>
        </w:rPr>
        <w:t>12</w:t>
      </w:r>
      <w:r w:rsidRPr="004D5418">
        <w:rPr>
          <w:rFonts w:ascii="Times New Roman" w:hAnsi="Times New Roman"/>
          <w:kern w:val="2"/>
          <w:sz w:val="24"/>
        </w:rPr>
        <w:t xml:space="preserve">B). Similar to </w:t>
      </w:r>
      <w:r w:rsidR="00CB3FA1">
        <w:rPr>
          <w:rFonts w:ascii="Times New Roman" w:hAnsi="Times New Roman"/>
          <w:kern w:val="2"/>
          <w:sz w:val="24"/>
        </w:rPr>
        <w:t>F</w:t>
      </w:r>
      <w:r w:rsidRPr="004D5418">
        <w:rPr>
          <w:rFonts w:ascii="Times New Roman" w:hAnsi="Times New Roman"/>
          <w:kern w:val="2"/>
          <w:sz w:val="24"/>
        </w:rPr>
        <w:t xml:space="preserve">igure </w:t>
      </w:r>
      <w:r w:rsidR="00224132">
        <w:rPr>
          <w:rFonts w:ascii="Times New Roman" w:hAnsi="Times New Roman"/>
          <w:kern w:val="2"/>
          <w:sz w:val="24"/>
        </w:rPr>
        <w:t>S</w:t>
      </w:r>
      <w:r w:rsidR="00020656">
        <w:rPr>
          <w:rFonts w:ascii="Times New Roman" w:hAnsi="Times New Roman"/>
          <w:kern w:val="2"/>
          <w:sz w:val="24"/>
        </w:rPr>
        <w:t>12</w:t>
      </w:r>
      <w:r w:rsidRPr="004D5418">
        <w:rPr>
          <w:rFonts w:ascii="Times New Roman" w:hAnsi="Times New Roman"/>
          <w:kern w:val="2"/>
          <w:sz w:val="24"/>
        </w:rPr>
        <w:t xml:space="preserve">A, we found that fit accuracy </w:t>
      </w:r>
      <w:r w:rsidR="003612BB">
        <w:rPr>
          <w:rFonts w:ascii="Times New Roman" w:hAnsi="Times New Roman"/>
          <w:kern w:val="2"/>
          <w:sz w:val="24"/>
        </w:rPr>
        <w:t>was</w:t>
      </w:r>
      <w:r w:rsidR="003612BB" w:rsidRPr="004D5418">
        <w:rPr>
          <w:rFonts w:ascii="Times New Roman" w:hAnsi="Times New Roman"/>
          <w:kern w:val="2"/>
          <w:sz w:val="24"/>
        </w:rPr>
        <w:t xml:space="preserve"> </w:t>
      </w:r>
      <w:r w:rsidRPr="004D5418">
        <w:rPr>
          <w:rFonts w:ascii="Times New Roman" w:hAnsi="Times New Roman"/>
          <w:kern w:val="2"/>
          <w:sz w:val="24"/>
        </w:rPr>
        <w:t xml:space="preserve">highly dependent on errors in stock concentrations. However, the fits were most accurate according to </w:t>
      </w:r>
      <w:r w:rsidR="008A3F45">
        <w:rPr>
          <w:rFonts w:ascii="Times New Roman" w:hAnsi="Times New Roman"/>
          <w:kern w:val="2"/>
          <w:sz w:val="24"/>
        </w:rPr>
        <w:t>e</w:t>
      </w:r>
      <w:r w:rsidRPr="004D5418">
        <w:rPr>
          <w:rFonts w:ascii="Times New Roman" w:hAnsi="Times New Roman"/>
          <w:kern w:val="2"/>
          <w:sz w:val="24"/>
        </w:rPr>
        <w:t xml:space="preserve">quation </w:t>
      </w:r>
      <w:r w:rsidR="00020656">
        <w:rPr>
          <w:rFonts w:ascii="Times New Roman" w:hAnsi="Times New Roman"/>
          <w:kern w:val="2"/>
          <w:sz w:val="24"/>
        </w:rPr>
        <w:t>22</w:t>
      </w:r>
      <w:r w:rsidRPr="004D5418">
        <w:rPr>
          <w:rFonts w:ascii="Times New Roman" w:hAnsi="Times New Roman"/>
          <w:kern w:val="2"/>
          <w:sz w:val="24"/>
        </w:rPr>
        <w:t xml:space="preserve"> instead of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w:t>
      </w:r>
      <w:r w:rsidR="003368B5">
        <w:rPr>
          <w:rFonts w:ascii="Times New Roman" w:hAnsi="Times New Roman"/>
          <w:kern w:val="2"/>
          <w:sz w:val="24"/>
        </w:rPr>
        <w:t>.</w:t>
      </w:r>
    </w:p>
    <w:p w14:paraId="29D3B4DF" w14:textId="35BE1B7E" w:rsidR="00500E3E" w:rsidRPr="00020656" w:rsidRDefault="00000000" w:rsidP="004D5418">
      <w:pPr>
        <w:spacing w:after="86" w:line="720" w:lineRule="exact"/>
        <w:jc w:val="both"/>
        <w:rPr>
          <w:rFonts w:ascii="Times New Roman" w:hAnsi="Times New Roman"/>
          <w:sz w:val="24"/>
        </w:rPr>
      </w:pPr>
      <m:oMathPara>
        <m:oMathParaPr>
          <m:jc m:val="right"/>
        </m:oMathParaPr>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m:t>
              </m:r>
              <m:r>
                <w:rPr>
                  <w:rFonts w:ascii="Cambria Math" w:hAnsi="Cambria Math"/>
                  <w:sz w:val="24"/>
                </w:rPr>
                <m:t>(1</m:t>
              </m:r>
              <m:r>
                <w:rPr>
                  <w:rFonts w:ascii="Cambria Math" w:hAnsi="Cambria Math"/>
                  <w:sz w:val="24"/>
                </w:rPr>
                <m:t>-X</m:t>
              </m:r>
              <m:r>
                <w:rPr>
                  <w:rFonts w:ascii="Cambria Math" w:hAnsi="Cambria Math"/>
                  <w:sz w:val="24"/>
                </w:rPr>
                <m:t>)</m:t>
              </m:r>
            </m:num>
            <m:den>
              <m:r>
                <w:rPr>
                  <w:rFonts w:ascii="Cambria Math" w:hAnsi="Cambria Math"/>
                  <w:sz w:val="24"/>
                </w:rPr>
                <m:t>X</m:t>
              </m:r>
            </m:den>
          </m:f>
          <m:r>
            <w:rPr>
              <w:rFonts w:ascii="Cambria Math" w:hAnsi="Cambria Math"/>
              <w:sz w:val="24"/>
            </w:rPr>
            <m:t xml:space="preserve">                             (22)</m:t>
          </m:r>
        </m:oMath>
      </m:oMathPara>
    </w:p>
    <w:p w14:paraId="4142A0CA" w14:textId="473FF9C6" w:rsidR="00020656"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 xml:space="preserve">Where X is the actual FAM-RNA concentration divided by the estimated FAM-RNA concentration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/200 </w:t>
      </w:r>
      <w:proofErr w:type="spellStart"/>
      <w:r w:rsidRPr="004D5418">
        <w:rPr>
          <w:rFonts w:ascii="Times New Roman" w:hAnsi="Times New Roman"/>
          <w:kern w:val="2"/>
          <w:sz w:val="24"/>
        </w:rPr>
        <w:t>n</w:t>
      </w:r>
      <w:r w:rsidR="003612BB">
        <w:rPr>
          <w:rFonts w:ascii="Times New Roman" w:hAnsi="Times New Roman"/>
          <w:kern w:val="2"/>
          <w:sz w:val="24"/>
        </w:rPr>
        <w:t>M</w:t>
      </w:r>
      <w:proofErr w:type="spellEnd"/>
      <w:r w:rsidRPr="004D5418">
        <w:rPr>
          <w:rFonts w:ascii="Times New Roman" w:hAnsi="Times New Roman"/>
          <w:kern w:val="2"/>
          <w:sz w:val="24"/>
        </w:rPr>
        <w:t xml:space="preserve"> = 1.2 in this example). Thus,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does not need perfectly accurate concentrations, just an optimization algorithm that finds the FAM-RNA concentration correction factor X. </w:t>
      </w:r>
      <w:r w:rsidR="00020656">
        <w:rPr>
          <w:rFonts w:ascii="Times New Roman" w:hAnsi="Times New Roman"/>
          <w:kern w:val="2"/>
          <w:sz w:val="24"/>
        </w:rPr>
        <w:t xml:space="preserve">Note, </w:t>
      </w:r>
      <w:r w:rsidR="00020656" w:rsidRPr="004D5418">
        <w:rPr>
          <w:rFonts w:ascii="Times New Roman" w:hAnsi="Times New Roman"/>
          <w:kern w:val="2"/>
          <w:sz w:val="24"/>
        </w:rPr>
        <w:t xml:space="preserve">%RNA-BHQ1 </w:t>
      </w:r>
      <w:proofErr w:type="gramStart"/>
      <w:r w:rsidR="00020656" w:rsidRPr="004D5418">
        <w:rPr>
          <w:rFonts w:ascii="Times New Roman" w:hAnsi="Times New Roman"/>
          <w:kern w:val="2"/>
          <w:sz w:val="24"/>
        </w:rPr>
        <w:t>error  =</w:t>
      </w:r>
      <w:proofErr w:type="gramEnd"/>
      <w:r w:rsidR="00020656" w:rsidRPr="004D5418">
        <w:rPr>
          <w:rFonts w:ascii="Times New Roman" w:hAnsi="Times New Roman"/>
          <w:kern w:val="2"/>
          <w:sz w:val="24"/>
        </w:rPr>
        <w:t xml:space="preserve"> %FAM-RNA error </w:t>
      </w:r>
      <w:r w:rsidR="00020656">
        <w:rPr>
          <w:rFonts w:ascii="Times New Roman" w:hAnsi="Times New Roman"/>
          <w:kern w:val="2"/>
          <w:sz w:val="24"/>
        </w:rPr>
        <w:t xml:space="preserve">is a special case of </w:t>
      </w:r>
      <w:r w:rsidR="008A3F45">
        <w:rPr>
          <w:rFonts w:ascii="Times New Roman" w:hAnsi="Times New Roman"/>
          <w:kern w:val="2"/>
          <w:sz w:val="24"/>
        </w:rPr>
        <w:t>e</w:t>
      </w:r>
      <w:r w:rsidR="00020656">
        <w:rPr>
          <w:rFonts w:ascii="Times New Roman" w:hAnsi="Times New Roman"/>
          <w:kern w:val="2"/>
          <w:sz w:val="24"/>
        </w:rPr>
        <w:t>quation 22, where X = 1.</w:t>
      </w:r>
      <w:r w:rsidR="00670BE3">
        <w:rPr>
          <w:rFonts w:ascii="Times New Roman" w:hAnsi="Times New Roman"/>
          <w:kern w:val="2"/>
          <w:sz w:val="24"/>
        </w:rPr>
        <w:t xml:space="preserve"> </w:t>
      </w:r>
      <w:r w:rsidRPr="004D5418">
        <w:rPr>
          <w:rFonts w:ascii="Times New Roman" w:hAnsi="Times New Roman"/>
          <w:kern w:val="2"/>
          <w:sz w:val="24"/>
        </w:rPr>
        <w:t xml:space="preserve">To find X,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w:t>
      </w:r>
      <w:r w:rsidR="00CB3FA1">
        <w:rPr>
          <w:rFonts w:ascii="Times New Roman" w:hAnsi="Times New Roman"/>
          <w:kern w:val="2"/>
          <w:sz w:val="24"/>
        </w:rPr>
        <w:t>F</w:t>
      </w:r>
      <w:r w:rsidRPr="004D5418">
        <w:rPr>
          <w:rFonts w:ascii="Times New Roman" w:hAnsi="Times New Roman"/>
          <w:kern w:val="2"/>
          <w:sz w:val="24"/>
        </w:rPr>
        <w:t xml:space="preserve">igure </w:t>
      </w:r>
      <w:r w:rsidR="00224132">
        <w:rPr>
          <w:rFonts w:ascii="Times New Roman" w:hAnsi="Times New Roman"/>
          <w:kern w:val="2"/>
          <w:sz w:val="24"/>
        </w:rPr>
        <w:t>S</w:t>
      </w:r>
      <w:r w:rsidR="00020656">
        <w:rPr>
          <w:rFonts w:ascii="Times New Roman" w:hAnsi="Times New Roman"/>
          <w:kern w:val="2"/>
          <w:sz w:val="24"/>
        </w:rPr>
        <w:t>12</w:t>
      </w:r>
      <w:r w:rsidRPr="004D5418">
        <w:rPr>
          <w:rFonts w:ascii="Times New Roman" w:hAnsi="Times New Roman"/>
          <w:kern w:val="2"/>
          <w:sz w:val="24"/>
        </w:rPr>
        <w:t>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uses the isotherm as a Job plot to determine X.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then uses X to correct the FAM-RNA concentration.</w:t>
      </w:r>
      <w:r w:rsidR="00B70FFC">
        <w:rPr>
          <w:rFonts w:ascii="Times New Roman" w:hAnsi="Times New Roman"/>
          <w:kern w:val="2"/>
          <w:sz w:val="24"/>
        </w:rPr>
        <w:t xml:space="preserve"> In essence, the Job plot is like an active-site titration </w:t>
      </w:r>
      <w:r w:rsidR="00672226">
        <w:rPr>
          <w:rFonts w:ascii="Times New Roman" w:hAnsi="Times New Roman"/>
          <w:kern w:val="2"/>
          <w:sz w:val="24"/>
        </w:rPr>
        <w:t xml:space="preserve">in </w:t>
      </w:r>
      <w:r w:rsidR="00B70FFC">
        <w:rPr>
          <w:rFonts w:ascii="Times New Roman" w:hAnsi="Times New Roman"/>
          <w:kern w:val="2"/>
          <w:sz w:val="24"/>
        </w:rPr>
        <w:t>that</w:t>
      </w:r>
      <w:r w:rsidR="00672226">
        <w:rPr>
          <w:rFonts w:ascii="Times New Roman" w:hAnsi="Times New Roman"/>
          <w:kern w:val="2"/>
          <w:sz w:val="24"/>
        </w:rPr>
        <w:t xml:space="preserve"> it</w:t>
      </w:r>
      <w:r w:rsidR="00B70FFC">
        <w:rPr>
          <w:rFonts w:ascii="Times New Roman" w:hAnsi="Times New Roman"/>
          <w:kern w:val="2"/>
          <w:sz w:val="24"/>
        </w:rPr>
        <w:t xml:space="preserve"> finds the relative active amounts of two oligonucleotides, thereby correcting for errors in extinction coefficients and RNA integrity.</w:t>
      </w:r>
      <w:r w:rsidR="00FA3907">
        <w:rPr>
          <w:rFonts w:ascii="Times New Roman" w:hAnsi="Times New Roman"/>
          <w:kern w:val="2"/>
          <w:sz w:val="24"/>
        </w:rPr>
        <w:fldChar w:fldCharType="begin"/>
      </w:r>
      <w:r w:rsidR="00FA3907">
        <w:rPr>
          <w:rFonts w:ascii="Times New Roman" w:hAnsi="Times New Roman"/>
          <w:kern w:val="2"/>
          <w:sz w:val="24"/>
        </w:rPr>
        <w:instrText xml:space="preserve"> ADDIN ZOTERO_ITEM CSL_CITATION {"citationID":"hXbIlSqn","properties":{"formattedCitation":"\\super 7\\nosupersub{}","plainCitation":"7","noteIndex":0},"citationItems":[{"id":2289,"uris":["http://zotero.org/users/4485201/items/8VJB4K7S"],"itemData":{"id":2289,"type":"book","abstract":"xxi, 475 pages : 25 cm; Includes bibliographical references and index; The three-dimensional structure of enzymes -- Chemical catalysts -- The basic equations of enzyme kinetics -- Measurement and magnitude of enzymatic rate constants -- The pH dependence of enzyme catalysts -- Practical kinetics -- Detection of intermediates in reactions by kinetics -- Stereochemistry of enzymatic reactions -- Active-site-directed and enzyme-activated irreversible inhibitors : \"affinity labels\" and \"suicide inhibitors\" -- Cooperative ligand binding, allosteric interactions, and regulation -- Forces between molecules, and enzyme-substrate binding enzymes -- Enzyme-substrate complementarity and the use of binding energy in catalysis -- Specificity and editing mechanisms -- Genetic engineering and enzymology : protein engineering -- Structures and mechanisms of seleced enzymes","ISBN":"978-0-7167-1614-3","language":"eng","number-of-pages":"514","publisher":"New York : W.H. Freeman","source":"Internet Archive","title":"Enzyme structure and mechanism","URL":"http://archive.org/details/enzymestructurem0000fers_k2m7","author":[{"family":"Fersht","given":"Alan"}],"contributor":[{"literal":"Internet Archive"}],"accessed":{"date-parts":[["2022",8,17]]},"issued":{"date-parts":[["1985"]]}}}],"schema":"https://github.com/citation-style-language/schema/raw/master/csl-citation.json"} </w:instrText>
      </w:r>
      <w:r w:rsidR="00FA3907">
        <w:rPr>
          <w:rFonts w:ascii="Times New Roman" w:hAnsi="Times New Roman"/>
          <w:kern w:val="2"/>
          <w:sz w:val="24"/>
        </w:rPr>
        <w:fldChar w:fldCharType="separate"/>
      </w:r>
      <w:r w:rsidR="00FA3907" w:rsidRPr="00FA3907">
        <w:rPr>
          <w:rFonts w:ascii="Times New Roman" w:hAnsi="Times New Roman" w:cs="Times New Roman"/>
          <w:sz w:val="24"/>
          <w:szCs w:val="24"/>
          <w:vertAlign w:val="superscript"/>
        </w:rPr>
        <w:t>7</w:t>
      </w:r>
      <w:r w:rsidR="00FA3907">
        <w:rPr>
          <w:rFonts w:ascii="Times New Roman" w:hAnsi="Times New Roman"/>
          <w:kern w:val="2"/>
          <w:sz w:val="24"/>
        </w:rPr>
        <w:fldChar w:fldCharType="end"/>
      </w:r>
    </w:p>
    <w:p w14:paraId="39CEA82D" w14:textId="2217B53A"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tested the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w:t>
      </w:r>
      <w:r w:rsidR="00020656">
        <w:rPr>
          <w:rFonts w:ascii="Times New Roman" w:hAnsi="Times New Roman"/>
          <w:kern w:val="2"/>
          <w:sz w:val="24"/>
        </w:rPr>
        <w:t xml:space="preserve">concentration </w:t>
      </w:r>
      <w:r w:rsidRPr="004D5418">
        <w:rPr>
          <w:rFonts w:ascii="Times New Roman" w:hAnsi="Times New Roman"/>
          <w:kern w:val="2"/>
          <w:sz w:val="24"/>
        </w:rPr>
        <w:t xml:space="preserve">optimization algorithm. The modeled data, with an uncorrected +20% FAM-RNA concentration error, </w:t>
      </w:r>
      <w:r w:rsidR="003612BB">
        <w:rPr>
          <w:rFonts w:ascii="Times New Roman" w:hAnsi="Times New Roman"/>
          <w:kern w:val="2"/>
          <w:sz w:val="24"/>
        </w:rPr>
        <w:t>were</w:t>
      </w:r>
      <w:r w:rsidR="003612BB" w:rsidRPr="004D5418">
        <w:rPr>
          <w:rFonts w:ascii="Times New Roman" w:hAnsi="Times New Roman"/>
          <w:kern w:val="2"/>
          <w:sz w:val="24"/>
        </w:rPr>
        <w:t xml:space="preserve"> </w:t>
      </w:r>
      <w:r w:rsidRPr="004D5418">
        <w:rPr>
          <w:rFonts w:ascii="Times New Roman" w:hAnsi="Times New Roman"/>
          <w:kern w:val="2"/>
          <w:sz w:val="24"/>
        </w:rPr>
        <w:t xml:space="preserve">fit using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with the concentration optimization algorithm on, resulting in an accurate determination of ΔH</w:t>
      </w:r>
      <w:r w:rsidR="00EB00CB">
        <w:rPr>
          <w:rFonts w:ascii="Times New Roman" w:hAnsi="Times New Roman" w:cs="Times New Roman"/>
          <w:sz w:val="24"/>
          <w:szCs w:val="24"/>
        </w:rPr>
        <w:t>°</w:t>
      </w:r>
      <w:r w:rsidRPr="004D5418">
        <w:rPr>
          <w:rFonts w:ascii="Times New Roman" w:hAnsi="Times New Roman"/>
          <w:kern w:val="2"/>
          <w:sz w:val="24"/>
        </w:rPr>
        <w:t xml:space="preserve"> = -51.9 kcal/mol, ΔS</w:t>
      </w:r>
      <w:r w:rsidR="00EB00CB">
        <w:rPr>
          <w:rFonts w:ascii="Times New Roman" w:hAnsi="Times New Roman" w:cs="Times New Roman"/>
          <w:sz w:val="24"/>
          <w:szCs w:val="24"/>
        </w:rPr>
        <w:t>°</w:t>
      </w:r>
      <w:r w:rsidRPr="004D5418">
        <w:rPr>
          <w:rFonts w:ascii="Times New Roman" w:hAnsi="Times New Roman"/>
          <w:kern w:val="2"/>
          <w:sz w:val="24"/>
        </w:rPr>
        <w:t xml:space="preserve"> = -123.5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-13.6 kcal/mol, a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error </w:t>
      </w:r>
      <w:r w:rsidR="002F6DE5">
        <w:rPr>
          <w:rFonts w:ascii="Times New Roman" w:hAnsi="Times New Roman"/>
          <w:kern w:val="2"/>
          <w:sz w:val="24"/>
        </w:rPr>
        <w:t xml:space="preserve">= </w:t>
      </w:r>
      <w:r w:rsidRPr="004D5418">
        <w:rPr>
          <w:rFonts w:ascii="Times New Roman" w:hAnsi="Times New Roman"/>
          <w:kern w:val="2"/>
          <w:sz w:val="24"/>
        </w:rPr>
        <w:t xml:space="preserve">0.3 kcal/mol. We then seeded additional error into the data set (-50% to +50%), refit the data using the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concentration optimization algorithm, and found that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calculates accurate folding energies (within 0.2 kcal/mol in terms of the </w:t>
      </w:r>
      <w:r w:rsidR="00C12CB7" w:rsidRPr="004D5418">
        <w:rPr>
          <w:rFonts w:ascii="Times New Roman" w:hAnsi="Times New Roman"/>
          <w:kern w:val="2"/>
          <w:sz w:val="24"/>
        </w:rPr>
        <w:t>ΔG</w:t>
      </w:r>
      <w:r w:rsidR="00C12CB7" w:rsidRPr="00FA3907">
        <w:rPr>
          <w:rFonts w:ascii="Times New Roman" w:hAnsi="Times New Roman"/>
          <w:kern w:val="2"/>
          <w:sz w:val="24"/>
        </w:rPr>
        <w:t>°</w:t>
      </w:r>
      <w:r w:rsidR="00FA3907" w:rsidRPr="00FA3907">
        <w:rPr>
          <w:rFonts w:ascii="Times New Roman" w:hAnsi="Times New Roman"/>
          <w:kern w:val="2"/>
          <w:sz w:val="24"/>
          <w:vertAlign w:val="subscript"/>
        </w:rPr>
        <w:t>37</w:t>
      </w:r>
      <w:r w:rsidR="00C12CB7">
        <w:rPr>
          <w:rFonts w:ascii="Times New Roman" w:hAnsi="Times New Roman"/>
          <w:kern w:val="2"/>
          <w:sz w:val="24"/>
        </w:rPr>
        <w:t xml:space="preserve"> on average</w:t>
      </w:r>
      <w:r w:rsidRPr="004D5418">
        <w:rPr>
          <w:rFonts w:ascii="Times New Roman" w:hAnsi="Times New Roman"/>
          <w:kern w:val="2"/>
          <w:sz w:val="24"/>
        </w:rPr>
        <w:t xml:space="preserve">) even with large inaccuracies in reagent concentration estimates (Figure </w:t>
      </w:r>
      <w:r w:rsidR="00224132">
        <w:rPr>
          <w:rFonts w:ascii="Times New Roman" w:hAnsi="Times New Roman"/>
          <w:kern w:val="2"/>
          <w:sz w:val="24"/>
        </w:rPr>
        <w:t>S</w:t>
      </w:r>
      <w:r w:rsidR="00C12CB7">
        <w:rPr>
          <w:rFonts w:ascii="Times New Roman" w:hAnsi="Times New Roman"/>
          <w:kern w:val="2"/>
          <w:sz w:val="24"/>
        </w:rPr>
        <w:t>12</w:t>
      </w:r>
      <w:r w:rsidRPr="004D5418">
        <w:rPr>
          <w:rFonts w:ascii="Times New Roman" w:hAnsi="Times New Roman"/>
          <w:kern w:val="2"/>
          <w:sz w:val="24"/>
        </w:rPr>
        <w:t>D).</w:t>
      </w:r>
    </w:p>
    <w:p w14:paraId="34FD9A1E" w14:textId="37B24A71" w:rsidR="00500E3E" w:rsidRPr="004D5418" w:rsidRDefault="00500E3E" w:rsidP="00500E3E">
      <w:pPr>
        <w:spacing w:after="86" w:line="288" w:lineRule="exact"/>
        <w:jc w:val="both"/>
        <w:rPr>
          <w:rFonts w:ascii="Times New Roman" w:hAnsi="Times New Roman"/>
          <w:sz w:val="24"/>
        </w:rPr>
      </w:pP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 xml:space="preserve">s, according to user specifications (see above). Both the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w:t>
      </w:r>
      <w:proofErr w:type="spellStart"/>
      <w:r w:rsidRPr="004D5418">
        <w:rPr>
          <w:rFonts w:ascii="Times New Roman" w:hAnsi="Times New Roman"/>
          <w:kern w:val="2"/>
          <w:sz w:val="24"/>
        </w:rPr>
        <w:t>Van’t</w:t>
      </w:r>
      <w:proofErr w:type="spellEnd"/>
      <w:r w:rsidRPr="004D5418">
        <w:rPr>
          <w:rFonts w:ascii="Times New Roman" w:hAnsi="Times New Roman"/>
          <w:kern w:val="2"/>
          <w:sz w:val="24"/>
        </w:rPr>
        <w:t xml:space="preserve"> Hoff plots to identify the most accurate temperature range to fit. For example, the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fit of the data</w:t>
      </w:r>
      <w:r w:rsidR="002F6DE5">
        <w:rPr>
          <w:rFonts w:ascii="Times New Roman" w:hAnsi="Times New Roman"/>
          <w:kern w:val="2"/>
          <w:sz w:val="24"/>
        </w:rPr>
        <w:t xml:space="preserve"> that was modeled using </w:t>
      </w:r>
      <w:r w:rsidR="002F6DE5" w:rsidRPr="004D5418">
        <w:rPr>
          <w:rFonts w:ascii="Times New Roman" w:hAnsi="Times New Roman"/>
          <w:kern w:val="2"/>
          <w:sz w:val="24"/>
        </w:rPr>
        <w:t>+20% FAM-RNA concentration error</w:t>
      </w:r>
      <w:r w:rsidR="002F6DE5">
        <w:rPr>
          <w:rFonts w:ascii="Times New Roman" w:hAnsi="Times New Roman"/>
          <w:kern w:val="2"/>
          <w:sz w:val="24"/>
        </w:rPr>
        <w:t xml:space="preserve"> </w:t>
      </w:r>
      <w:r w:rsidRPr="004D5418">
        <w:rPr>
          <w:rFonts w:ascii="Times New Roman" w:hAnsi="Times New Roman"/>
          <w:kern w:val="2"/>
          <w:sz w:val="24"/>
        </w:rPr>
        <w:t>can be improved to ΔH</w:t>
      </w:r>
      <w:r w:rsidR="00EB00CB">
        <w:rPr>
          <w:rFonts w:ascii="Times New Roman" w:hAnsi="Times New Roman" w:cs="Times New Roman"/>
          <w:sz w:val="24"/>
          <w:szCs w:val="24"/>
        </w:rPr>
        <w:t>°</w:t>
      </w:r>
      <w:r w:rsidRPr="004D5418">
        <w:rPr>
          <w:rFonts w:ascii="Times New Roman" w:hAnsi="Times New Roman"/>
          <w:kern w:val="2"/>
          <w:sz w:val="24"/>
        </w:rPr>
        <w:t xml:space="preserve"> = -56.4 kcal/mol, ΔS</w:t>
      </w:r>
      <w:r w:rsidR="00EB00CB">
        <w:rPr>
          <w:rFonts w:ascii="Times New Roman" w:hAnsi="Times New Roman" w:cs="Times New Roman"/>
          <w:sz w:val="24"/>
          <w:szCs w:val="24"/>
        </w:rPr>
        <w:t>°</w:t>
      </w:r>
      <w:r w:rsidRPr="004D5418">
        <w:rPr>
          <w:rFonts w:ascii="Times New Roman" w:hAnsi="Times New Roman"/>
          <w:kern w:val="2"/>
          <w:sz w:val="24"/>
        </w:rPr>
        <w:t xml:space="preserve"> = -136.9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-13.9 kcal/mol using the concentration optimization algorithm and by selecting the most accurate temperature range by inspecting the </w:t>
      </w:r>
      <w:proofErr w:type="spellStart"/>
      <w:r w:rsidRPr="004D5418">
        <w:rPr>
          <w:rFonts w:ascii="Times New Roman" w:hAnsi="Times New Roman"/>
          <w:kern w:val="2"/>
          <w:sz w:val="24"/>
        </w:rPr>
        <w:t>Van’t</w:t>
      </w:r>
      <w:proofErr w:type="spellEnd"/>
      <w:r w:rsidRPr="004D5418">
        <w:rPr>
          <w:rFonts w:ascii="Times New Roman" w:hAnsi="Times New Roman"/>
          <w:kern w:val="2"/>
          <w:sz w:val="24"/>
        </w:rPr>
        <w:t xml:space="preserve"> Hoff plot.</w:t>
      </w:r>
    </w:p>
    <w:p w14:paraId="1072E10C" w14:textId="77777777" w:rsidR="00DD371B" w:rsidRDefault="00033A18" w:rsidP="004D5418">
      <w:pPr>
        <w:pStyle w:val="Heading2"/>
        <w:jc w:val="both"/>
      </w:pPr>
      <w:bookmarkStart w:id="26" w:name="_Toc108513663"/>
      <w:bookmarkStart w:id="27" w:name="_Toc115104045"/>
      <w:r>
        <w:t>Helix folding energy error analysis</w:t>
      </w:r>
      <w:bookmarkEnd w:id="26"/>
      <w:bookmarkEnd w:id="27"/>
    </w:p>
    <w:p w14:paraId="19DB9EDF" w14:textId="2DE1478E" w:rsidR="00033A18" w:rsidRPr="004D5418" w:rsidRDefault="009B47B8" w:rsidP="004D5418">
      <w:pPr>
        <w:pStyle w:val="Standard"/>
        <w:spacing w:after="245"/>
        <w:jc w:val="both"/>
        <w:rPr>
          <w:rFonts w:ascii="Times New Roman" w:hAnsi="Times New Roman"/>
          <w:kern w:val="2"/>
          <w:sz w:val="24"/>
        </w:rPr>
      </w:pPr>
      <w:proofErr w:type="spellStart"/>
      <w:r>
        <w:rPr>
          <w:rFonts w:ascii="Times New Roman" w:hAnsi="Times New Roman"/>
          <w:kern w:val="2"/>
          <w:sz w:val="24"/>
        </w:rPr>
        <w:t>MeltR</w:t>
      </w:r>
      <w:proofErr w:type="spellEnd"/>
      <w:r>
        <w:rPr>
          <w:rFonts w:ascii="Times New Roman" w:hAnsi="Times New Roman"/>
          <w:kern w:val="2"/>
          <w:sz w:val="24"/>
        </w:rPr>
        <w:t xml:space="preserve"> reports standard errors propagated from the fit, which reflect the precision of the parameters and can be treated statistically.</w:t>
      </w:r>
      <w:r w:rsidR="001F28E9">
        <w:rPr>
          <w:rFonts w:ascii="Times New Roman" w:hAnsi="Times New Roman"/>
          <w:kern w:val="2"/>
          <w:sz w:val="24"/>
        </w:rPr>
        <w:fldChar w:fldCharType="begin"/>
      </w:r>
      <w:r w:rsidR="00AF1C18">
        <w:rPr>
          <w:rFonts w:ascii="Times New Roman" w:hAnsi="Times New Roman"/>
          <w:kern w:val="2"/>
          <w:sz w:val="24"/>
        </w:rPr>
        <w:instrText xml:space="preserve"> ADDIN ZOTERO_ITEM CSL_CITATION {"citationID":"ovOB1SJN","properties":{"formattedCitation":"\\super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AF1C18" w:rsidRPr="00AF1C18">
        <w:rPr>
          <w:rFonts w:ascii="Times New Roman" w:hAnsi="Times New Roman" w:cs="Times New Roman"/>
          <w:sz w:val="24"/>
          <w:szCs w:val="24"/>
          <w:vertAlign w:val="superscript"/>
        </w:rPr>
        <w:t>6</w:t>
      </w:r>
      <w:r w:rsidR="001F28E9">
        <w:rPr>
          <w:rFonts w:ascii="Times New Roman" w:hAnsi="Times New Roman"/>
          <w:kern w:val="2"/>
          <w:sz w:val="24"/>
        </w:rPr>
        <w:fldChar w:fldCharType="end"/>
      </w:r>
      <w:r>
        <w:rPr>
          <w:rFonts w:ascii="Times New Roman" w:hAnsi="Times New Roman"/>
          <w:kern w:val="2"/>
          <w:sz w:val="24"/>
        </w:rPr>
        <w:t xml:space="preserve"> However, the accuracy of such parameters is also dependent on systematic errors</w:t>
      </w:r>
      <w:r w:rsidR="00EC6EA0">
        <w:rPr>
          <w:rFonts w:ascii="Times New Roman" w:hAnsi="Times New Roman"/>
          <w:kern w:val="2"/>
          <w:sz w:val="24"/>
        </w:rPr>
        <w:t xml:space="preserve"> from instrument calibration, concentration estimates, RNA impurities, etc.</w:t>
      </w:r>
      <w:r>
        <w:rPr>
          <w:rFonts w:ascii="Times New Roman" w:hAnsi="Times New Roman"/>
          <w:kern w:val="2"/>
          <w:sz w:val="24"/>
        </w:rPr>
        <w:t xml:space="preserve"> </w:t>
      </w:r>
      <w:r w:rsidR="00EC6EA0">
        <w:rPr>
          <w:rFonts w:ascii="Times New Roman" w:hAnsi="Times New Roman"/>
          <w:kern w:val="2"/>
          <w:sz w:val="24"/>
        </w:rPr>
        <w:t xml:space="preserve">These </w:t>
      </w:r>
      <w:r>
        <w:rPr>
          <w:rFonts w:ascii="Times New Roman" w:hAnsi="Times New Roman"/>
          <w:kern w:val="2"/>
          <w:sz w:val="24"/>
        </w:rPr>
        <w:t xml:space="preserve">are more difficult to control for and treat statistically. </w:t>
      </w:r>
      <w:r w:rsidR="00EC6EA0">
        <w:rPr>
          <w:rFonts w:ascii="Times New Roman" w:hAnsi="Times New Roman"/>
          <w:kern w:val="2"/>
          <w:sz w:val="24"/>
        </w:rPr>
        <w:t>Precision</w:t>
      </w:r>
      <w:r w:rsidR="00500E3E" w:rsidRPr="004D5418">
        <w:rPr>
          <w:rFonts w:ascii="Times New Roman" w:hAnsi="Times New Roman"/>
          <w:kern w:val="2"/>
          <w:sz w:val="24"/>
        </w:rPr>
        <w:t xml:space="preserve"> estimated from the fit for method 1 </w:t>
      </w:r>
      <w:r w:rsidR="00FA0363">
        <w:rPr>
          <w:rFonts w:ascii="Times New Roman" w:hAnsi="Times New Roman"/>
          <w:kern w:val="2"/>
          <w:sz w:val="24"/>
        </w:rPr>
        <w:t xml:space="preserve">(see above) </w:t>
      </w:r>
      <w:r w:rsidR="00500E3E" w:rsidRPr="004D5418">
        <w:rPr>
          <w:rFonts w:ascii="Times New Roman" w:hAnsi="Times New Roman"/>
          <w:kern w:val="2"/>
          <w:sz w:val="24"/>
        </w:rPr>
        <w:t>were 1.</w:t>
      </w:r>
      <w:r w:rsidR="00FA3907">
        <w:rPr>
          <w:rFonts w:ascii="Times New Roman" w:hAnsi="Times New Roman"/>
          <w:kern w:val="2"/>
          <w:sz w:val="24"/>
        </w:rPr>
        <w:t>56</w:t>
      </w:r>
      <w:r w:rsidR="00500E3E" w:rsidRPr="004D5418">
        <w:rPr>
          <w:rFonts w:ascii="Times New Roman" w:hAnsi="Times New Roman"/>
          <w:kern w:val="2"/>
          <w:sz w:val="24"/>
        </w:rPr>
        <w:t xml:space="preserve">%, </w:t>
      </w:r>
      <w:r w:rsidR="00FA3907">
        <w:rPr>
          <w:rFonts w:ascii="Times New Roman" w:hAnsi="Times New Roman"/>
          <w:kern w:val="2"/>
          <w:sz w:val="24"/>
        </w:rPr>
        <w:t>1.93</w:t>
      </w:r>
      <w:r w:rsidR="00500E3E" w:rsidRPr="004D5418">
        <w:rPr>
          <w:rFonts w:ascii="Times New Roman" w:hAnsi="Times New Roman"/>
          <w:kern w:val="2"/>
          <w:sz w:val="24"/>
        </w:rPr>
        <w:t>%, and 0.</w:t>
      </w:r>
      <w:r w:rsidR="00FA3907">
        <w:rPr>
          <w:rFonts w:ascii="Times New Roman" w:hAnsi="Times New Roman"/>
          <w:kern w:val="2"/>
          <w:sz w:val="24"/>
        </w:rPr>
        <w:t>27</w:t>
      </w:r>
      <w:r w:rsidR="00500E3E" w:rsidRPr="004D5418">
        <w:rPr>
          <w:rFonts w:ascii="Times New Roman" w:hAnsi="Times New Roman"/>
          <w:kern w:val="2"/>
          <w:sz w:val="24"/>
        </w:rPr>
        <w:t xml:space="preserve">% </w:t>
      </w:r>
      <w:r w:rsidR="009A4F3C">
        <w:rPr>
          <w:rFonts w:ascii="Times New Roman" w:hAnsi="Times New Roman"/>
          <w:kern w:val="2"/>
          <w:sz w:val="24"/>
        </w:rPr>
        <w:t xml:space="preserve">uncertainty </w:t>
      </w:r>
      <w:r w:rsidR="00500E3E" w:rsidRPr="004D5418">
        <w:rPr>
          <w:rFonts w:ascii="Times New Roman" w:hAnsi="Times New Roman"/>
          <w:kern w:val="2"/>
          <w:sz w:val="24"/>
        </w:rPr>
        <w:t xml:space="preserve">on average for the </w:t>
      </w:r>
      <w:proofErr w:type="spellStart"/>
      <w:r w:rsidR="00500E3E" w:rsidRPr="004D5418">
        <w:rPr>
          <w:rFonts w:ascii="Times New Roman" w:hAnsi="Times New Roman"/>
          <w:kern w:val="2"/>
          <w:sz w:val="24"/>
        </w:rPr>
        <w:t>ΔH</w:t>
      </w:r>
      <w:r w:rsidR="00672226" w:rsidRPr="00B6393F">
        <w:rPr>
          <w:rFonts w:ascii="Times New Roman" w:hAnsi="Times New Roman"/>
          <w:kern w:val="2"/>
          <w:sz w:val="24"/>
          <w:vertAlign w:val="superscript"/>
        </w:rPr>
        <w:t>o</w:t>
      </w:r>
      <w:proofErr w:type="spellEnd"/>
      <w:r w:rsidR="00500E3E" w:rsidRPr="004D5418">
        <w:rPr>
          <w:rFonts w:ascii="Times New Roman" w:hAnsi="Times New Roman"/>
          <w:kern w:val="2"/>
          <w:sz w:val="24"/>
        </w:rPr>
        <w:t xml:space="preserve">, </w:t>
      </w:r>
      <w:proofErr w:type="spellStart"/>
      <w:r w:rsidR="00500E3E" w:rsidRPr="004D5418">
        <w:rPr>
          <w:rFonts w:ascii="Times New Roman" w:hAnsi="Times New Roman"/>
          <w:kern w:val="2"/>
          <w:sz w:val="24"/>
        </w:rPr>
        <w:t>ΔS</w:t>
      </w:r>
      <w:r w:rsidR="00672226"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and ΔG</w:t>
      </w:r>
      <w:r w:rsidR="00672226" w:rsidRPr="00380190">
        <w:rPr>
          <w:rFonts w:ascii="Times New Roman" w:hAnsi="Times New Roman"/>
          <w:kern w:val="2"/>
          <w:sz w:val="24"/>
          <w:vertAlign w:val="superscript"/>
        </w:rPr>
        <w:t>o</w:t>
      </w:r>
      <w:r w:rsidR="00500E3E" w:rsidRPr="00F57680">
        <w:rPr>
          <w:rFonts w:ascii="Times New Roman" w:hAnsi="Times New Roman"/>
          <w:kern w:val="2"/>
          <w:sz w:val="24"/>
          <w:vertAlign w:val="subscript"/>
        </w:rPr>
        <w:t>37</w:t>
      </w:r>
      <w:r w:rsidR="00EC6EA0">
        <w:rPr>
          <w:rFonts w:ascii="Times New Roman" w:hAnsi="Times New Roman"/>
          <w:kern w:val="2"/>
          <w:sz w:val="24"/>
        </w:rPr>
        <w:t xml:space="preserve"> (</w:t>
      </w:r>
      <w:r w:rsidR="00CF61B0">
        <w:rPr>
          <w:rFonts w:ascii="Times New Roman" w:hAnsi="Times New Roman"/>
          <w:kern w:val="2"/>
          <w:sz w:val="24"/>
        </w:rPr>
        <w:t>T</w:t>
      </w:r>
      <w:r w:rsidR="00EC6EA0">
        <w:rPr>
          <w:rFonts w:ascii="Times New Roman" w:hAnsi="Times New Roman"/>
          <w:kern w:val="2"/>
          <w:sz w:val="24"/>
        </w:rPr>
        <w:t xml:space="preserve">able </w:t>
      </w:r>
      <w:r w:rsidR="00D6274B">
        <w:rPr>
          <w:rFonts w:ascii="Times New Roman" w:hAnsi="Times New Roman"/>
          <w:kern w:val="2"/>
          <w:sz w:val="24"/>
        </w:rPr>
        <w:t>S</w:t>
      </w:r>
      <w:r w:rsidR="009A4F3C">
        <w:rPr>
          <w:rFonts w:ascii="Times New Roman" w:hAnsi="Times New Roman"/>
          <w:kern w:val="2"/>
          <w:sz w:val="24"/>
        </w:rPr>
        <w:t>5)</w:t>
      </w:r>
      <w:r w:rsidR="00500E3E" w:rsidRPr="004D5418">
        <w:rPr>
          <w:rFonts w:ascii="Times New Roman" w:hAnsi="Times New Roman"/>
          <w:kern w:val="2"/>
          <w:sz w:val="24"/>
        </w:rPr>
        <w:t xml:space="preserve">. </w:t>
      </w:r>
      <w:r w:rsidR="009A4F3C">
        <w:rPr>
          <w:rFonts w:ascii="Times New Roman" w:hAnsi="Times New Roman"/>
          <w:kern w:val="2"/>
          <w:sz w:val="24"/>
        </w:rPr>
        <w:t xml:space="preserve">Method 2 was less precise, </w:t>
      </w:r>
      <w:r w:rsidR="00500E3E" w:rsidRPr="004D5418">
        <w:rPr>
          <w:rFonts w:ascii="Times New Roman" w:hAnsi="Times New Roman"/>
          <w:kern w:val="2"/>
          <w:sz w:val="24"/>
        </w:rPr>
        <w:t>at 21.</w:t>
      </w:r>
      <w:r w:rsidR="00FA3907">
        <w:rPr>
          <w:rFonts w:ascii="Times New Roman" w:hAnsi="Times New Roman"/>
          <w:kern w:val="2"/>
          <w:sz w:val="24"/>
        </w:rPr>
        <w:t>21</w:t>
      </w:r>
      <w:r w:rsidR="00500E3E" w:rsidRPr="004D5418">
        <w:rPr>
          <w:rFonts w:ascii="Times New Roman" w:hAnsi="Times New Roman"/>
          <w:kern w:val="2"/>
          <w:sz w:val="24"/>
        </w:rPr>
        <w:t>%, 26.</w:t>
      </w:r>
      <w:r w:rsidR="00FA3907">
        <w:rPr>
          <w:rFonts w:ascii="Times New Roman" w:hAnsi="Times New Roman"/>
          <w:kern w:val="2"/>
          <w:sz w:val="24"/>
        </w:rPr>
        <w:t>62</w:t>
      </w:r>
      <w:r w:rsidR="00500E3E" w:rsidRPr="004D5418">
        <w:rPr>
          <w:rFonts w:ascii="Times New Roman" w:hAnsi="Times New Roman"/>
          <w:kern w:val="2"/>
          <w:sz w:val="24"/>
        </w:rPr>
        <w:t>%, and 3.</w:t>
      </w:r>
      <w:r w:rsidR="00FA3907">
        <w:rPr>
          <w:rFonts w:ascii="Times New Roman" w:hAnsi="Times New Roman"/>
          <w:kern w:val="2"/>
          <w:sz w:val="24"/>
        </w:rPr>
        <w:t>61</w:t>
      </w:r>
      <w:r w:rsidR="00500E3E" w:rsidRPr="004D5418">
        <w:rPr>
          <w:rFonts w:ascii="Times New Roman" w:hAnsi="Times New Roman"/>
          <w:kern w:val="2"/>
          <w:sz w:val="24"/>
        </w:rPr>
        <w:t xml:space="preserve"> % </w:t>
      </w:r>
      <w:r w:rsidR="009A4F3C">
        <w:rPr>
          <w:rFonts w:ascii="Times New Roman" w:hAnsi="Times New Roman"/>
          <w:kern w:val="2"/>
          <w:sz w:val="24"/>
        </w:rPr>
        <w:t xml:space="preserve">uncertainty </w:t>
      </w:r>
      <w:r w:rsidR="00500E3E" w:rsidRPr="004D5418">
        <w:rPr>
          <w:rFonts w:ascii="Times New Roman" w:hAnsi="Times New Roman"/>
          <w:kern w:val="2"/>
          <w:sz w:val="24"/>
        </w:rPr>
        <w:t xml:space="preserve">on average for </w:t>
      </w:r>
      <w:r w:rsidR="00500E3E" w:rsidRPr="004D5418">
        <w:rPr>
          <w:rFonts w:ascii="Times New Roman" w:hAnsi="Times New Roman"/>
          <w:kern w:val="2"/>
          <w:sz w:val="24"/>
        </w:rPr>
        <w:lastRenderedPageBreak/>
        <w:t>the ΔH</w:t>
      </w:r>
      <w:r w:rsidR="00FA3907" w:rsidRPr="00FA3907">
        <w:rPr>
          <w:rFonts w:ascii="Times New Roman" w:hAnsi="Times New Roman"/>
          <w:kern w:val="2"/>
          <w:sz w:val="24"/>
        </w:rPr>
        <w:t>°</w:t>
      </w:r>
      <w:r w:rsidR="00500E3E" w:rsidRPr="004D5418">
        <w:rPr>
          <w:rFonts w:ascii="Times New Roman" w:hAnsi="Times New Roman"/>
          <w:kern w:val="2"/>
          <w:sz w:val="24"/>
        </w:rPr>
        <w:t>, ΔS</w:t>
      </w:r>
      <w:r w:rsidR="00FA3907" w:rsidRPr="00FA3907">
        <w:rPr>
          <w:rFonts w:ascii="Times New Roman" w:hAnsi="Times New Roman"/>
          <w:kern w:val="2"/>
          <w:sz w:val="24"/>
        </w:rPr>
        <w:t>°</w:t>
      </w:r>
      <w:r w:rsidR="00500E3E" w:rsidRPr="004D5418">
        <w:rPr>
          <w:rFonts w:ascii="Times New Roman" w:hAnsi="Times New Roman"/>
          <w:kern w:val="2"/>
          <w:sz w:val="24"/>
        </w:rPr>
        <w:t>, and ΔG</w:t>
      </w:r>
      <w:r w:rsidR="00500E3E" w:rsidRPr="00FA3907">
        <w:rPr>
          <w:rFonts w:ascii="Times New Roman" w:hAnsi="Times New Roman"/>
          <w:kern w:val="2"/>
          <w:sz w:val="24"/>
        </w:rPr>
        <w:t>°</w:t>
      </w:r>
      <w:r w:rsidR="00FA3907" w:rsidRPr="00FA3907">
        <w:rPr>
          <w:rFonts w:ascii="Times New Roman" w:hAnsi="Times New Roman"/>
          <w:kern w:val="2"/>
          <w:sz w:val="24"/>
          <w:vertAlign w:val="subscript"/>
        </w:rPr>
        <w:t>37</w:t>
      </w:r>
      <w:r w:rsidR="00500E3E" w:rsidRPr="004D5418">
        <w:rPr>
          <w:rFonts w:ascii="Times New Roman" w:hAnsi="Times New Roman"/>
          <w:kern w:val="2"/>
          <w:sz w:val="24"/>
        </w:rPr>
        <w:t>. However, the difference in helix folding energies between the two methods was much smaller, at 1.</w:t>
      </w:r>
      <w:r w:rsidR="00FA3907">
        <w:rPr>
          <w:rFonts w:ascii="Times New Roman" w:hAnsi="Times New Roman"/>
          <w:kern w:val="2"/>
          <w:sz w:val="24"/>
        </w:rPr>
        <w:t>11</w:t>
      </w:r>
      <w:r w:rsidR="00500E3E" w:rsidRPr="004D5418">
        <w:rPr>
          <w:rFonts w:ascii="Times New Roman" w:hAnsi="Times New Roman"/>
          <w:kern w:val="2"/>
          <w:sz w:val="24"/>
        </w:rPr>
        <w:t>%, 1.</w:t>
      </w:r>
      <w:r w:rsidR="00FA3907">
        <w:rPr>
          <w:rFonts w:ascii="Times New Roman" w:hAnsi="Times New Roman"/>
          <w:kern w:val="2"/>
          <w:sz w:val="24"/>
        </w:rPr>
        <w:t>39</w:t>
      </w:r>
      <w:r w:rsidR="00500E3E" w:rsidRPr="004D5418">
        <w:rPr>
          <w:rFonts w:ascii="Times New Roman" w:hAnsi="Times New Roman"/>
          <w:kern w:val="2"/>
          <w:sz w:val="24"/>
        </w:rPr>
        <w:t>%, and 0.</w:t>
      </w:r>
      <w:r w:rsidR="00FA3907">
        <w:rPr>
          <w:rFonts w:ascii="Times New Roman" w:hAnsi="Times New Roman"/>
          <w:kern w:val="2"/>
          <w:sz w:val="24"/>
        </w:rPr>
        <w:t>12</w:t>
      </w:r>
      <w:r w:rsidR="00500E3E" w:rsidRPr="004D5418">
        <w:rPr>
          <w:rFonts w:ascii="Times New Roman" w:hAnsi="Times New Roman"/>
          <w:kern w:val="2"/>
          <w:sz w:val="24"/>
        </w:rPr>
        <w:t>% on average for the ΔH</w:t>
      </w:r>
      <w:r w:rsidR="00FA3907" w:rsidRPr="00FA3907">
        <w:rPr>
          <w:rFonts w:ascii="Times New Roman" w:hAnsi="Times New Roman"/>
          <w:kern w:val="2"/>
          <w:sz w:val="24"/>
        </w:rPr>
        <w:t>°</w:t>
      </w:r>
      <w:r w:rsidR="00500E3E" w:rsidRPr="004D5418">
        <w:rPr>
          <w:rFonts w:ascii="Times New Roman" w:hAnsi="Times New Roman"/>
          <w:kern w:val="2"/>
          <w:sz w:val="24"/>
        </w:rPr>
        <w:t>, ΔS</w:t>
      </w:r>
      <w:r w:rsidR="00FA3907" w:rsidRPr="00FA3907">
        <w:rPr>
          <w:rFonts w:ascii="Times New Roman" w:hAnsi="Times New Roman"/>
          <w:kern w:val="2"/>
          <w:sz w:val="24"/>
        </w:rPr>
        <w:t>°</w:t>
      </w:r>
      <w:r w:rsidR="00500E3E" w:rsidRPr="004D5418">
        <w:rPr>
          <w:rFonts w:ascii="Times New Roman" w:hAnsi="Times New Roman"/>
          <w:kern w:val="2"/>
          <w:sz w:val="24"/>
        </w:rPr>
        <w:t>, and ΔG</w:t>
      </w:r>
      <w:r w:rsidR="00500E3E" w:rsidRPr="00FA3907">
        <w:rPr>
          <w:rFonts w:ascii="Times New Roman" w:hAnsi="Times New Roman"/>
          <w:kern w:val="2"/>
          <w:sz w:val="24"/>
        </w:rPr>
        <w:t>°</w:t>
      </w:r>
      <w:r w:rsidR="00FA3907" w:rsidRPr="00FA3907">
        <w:rPr>
          <w:rFonts w:ascii="Times New Roman" w:hAnsi="Times New Roman"/>
          <w:kern w:val="2"/>
          <w:sz w:val="24"/>
          <w:vertAlign w:val="subscript"/>
        </w:rPr>
        <w:t>37</w:t>
      </w:r>
      <w:r w:rsidR="00FA0363">
        <w:rPr>
          <w:rFonts w:ascii="Times New Roman" w:hAnsi="Times New Roman"/>
          <w:kern w:val="2"/>
          <w:sz w:val="24"/>
          <w:vertAlign w:val="superscript"/>
        </w:rPr>
        <w:t xml:space="preserve"> </w:t>
      </w:r>
      <w:r w:rsidR="00FA0363" w:rsidRPr="00FA0363">
        <w:rPr>
          <w:rFonts w:ascii="Times New Roman" w:hAnsi="Times New Roman"/>
          <w:kern w:val="2"/>
          <w:sz w:val="24"/>
        </w:rPr>
        <w:t xml:space="preserve">(Table </w:t>
      </w:r>
      <w:r w:rsidR="00D6274B">
        <w:rPr>
          <w:rFonts w:ascii="Times New Roman" w:hAnsi="Times New Roman"/>
          <w:kern w:val="2"/>
          <w:sz w:val="24"/>
        </w:rPr>
        <w:t>S</w:t>
      </w:r>
      <w:r w:rsidR="00FA0363" w:rsidRPr="00FA0363">
        <w:rPr>
          <w:rFonts w:ascii="Times New Roman" w:hAnsi="Times New Roman"/>
          <w:kern w:val="2"/>
          <w:sz w:val="24"/>
        </w:rPr>
        <w:t>5)</w:t>
      </w:r>
      <w:r w:rsidR="00500E3E" w:rsidRPr="004D5418">
        <w:rPr>
          <w:rFonts w:ascii="Times New Roman" w:hAnsi="Times New Roman"/>
          <w:kern w:val="2"/>
          <w:sz w:val="24"/>
        </w:rPr>
        <w:t xml:space="preserve">. Given that the two methods provide similar helix folding energies, but different </w:t>
      </w:r>
      <w:r>
        <w:rPr>
          <w:rFonts w:ascii="Times New Roman" w:hAnsi="Times New Roman"/>
          <w:kern w:val="2"/>
          <w:sz w:val="24"/>
        </w:rPr>
        <w:t>precisions</w:t>
      </w:r>
      <w:r w:rsidR="00500E3E" w:rsidRPr="004D5418">
        <w:rPr>
          <w:rFonts w:ascii="Times New Roman" w:hAnsi="Times New Roman"/>
          <w:kern w:val="2"/>
          <w:sz w:val="24"/>
        </w:rPr>
        <w:t xml:space="preserve">, the discrepancy in standard error likely reflects differences in the number of parameters that must be estimated by the fit (two for method 1, </w:t>
      </w:r>
      <w:proofErr w:type="spellStart"/>
      <w:r w:rsidR="00500E3E" w:rsidRPr="004D5418">
        <w:rPr>
          <w:rFonts w:ascii="Times New Roman" w:hAnsi="Times New Roman"/>
          <w:kern w:val="2"/>
          <w:sz w:val="24"/>
        </w:rPr>
        <w:t>ΔH</w:t>
      </w:r>
      <w:r w:rsidR="00C923C0"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xml:space="preserve"> and </w:t>
      </w:r>
      <w:proofErr w:type="spellStart"/>
      <w:r w:rsidR="00500E3E" w:rsidRPr="004D5418">
        <w:rPr>
          <w:rFonts w:ascii="Times New Roman" w:hAnsi="Times New Roman"/>
          <w:kern w:val="2"/>
          <w:sz w:val="24"/>
        </w:rPr>
        <w:t>ΔS</w:t>
      </w:r>
      <w:r w:rsidR="00C923C0" w:rsidRPr="00380190">
        <w:rPr>
          <w:rFonts w:ascii="Times New Roman" w:hAnsi="Times New Roman"/>
          <w:kern w:val="2"/>
          <w:sz w:val="24"/>
          <w:vertAlign w:val="superscript"/>
        </w:rPr>
        <w:t>o</w:t>
      </w:r>
      <w:proofErr w:type="spellEnd"/>
      <w:r w:rsidR="009A4F3C">
        <w:rPr>
          <w:rFonts w:ascii="Times New Roman" w:hAnsi="Times New Roman"/>
          <w:kern w:val="2"/>
          <w:sz w:val="24"/>
        </w:rPr>
        <w:t>;</w:t>
      </w:r>
      <w:r w:rsidR="00500E3E" w:rsidRPr="004D5418">
        <w:rPr>
          <w:rFonts w:ascii="Times New Roman" w:hAnsi="Times New Roman"/>
          <w:kern w:val="2"/>
          <w:sz w:val="24"/>
        </w:rPr>
        <w:t xml:space="preserve"> 2+2*number of raw isotherms for method </w:t>
      </w:r>
      <w:r w:rsidR="009A4F3C">
        <w:rPr>
          <w:rFonts w:ascii="Times New Roman" w:hAnsi="Times New Roman"/>
          <w:kern w:val="2"/>
          <w:sz w:val="24"/>
        </w:rPr>
        <w:t>2</w:t>
      </w:r>
      <w:r w:rsidR="00500E3E" w:rsidRPr="004D5418">
        <w:rPr>
          <w:rFonts w:ascii="Times New Roman" w:hAnsi="Times New Roman"/>
          <w:kern w:val="2"/>
          <w:sz w:val="24"/>
        </w:rPr>
        <w:t>,</w:t>
      </w:r>
      <w:r w:rsidR="009A4F3C">
        <w:rPr>
          <w:rFonts w:ascii="Times New Roman" w:hAnsi="Times New Roman"/>
          <w:kern w:val="2"/>
          <w:sz w:val="24"/>
        </w:rPr>
        <w:t xml:space="preserve"> </w:t>
      </w:r>
      <w:proofErr w:type="spellStart"/>
      <w:r w:rsidR="00500E3E" w:rsidRPr="004D5418">
        <w:rPr>
          <w:rFonts w:ascii="Times New Roman" w:hAnsi="Times New Roman"/>
          <w:kern w:val="2"/>
          <w:sz w:val="24"/>
        </w:rPr>
        <w:t>ΔH</w:t>
      </w:r>
      <w:r w:rsidR="00C923C0"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xml:space="preserve">, </w:t>
      </w:r>
      <w:proofErr w:type="spellStart"/>
      <w:r w:rsidR="00500E3E" w:rsidRPr="004D5418">
        <w:rPr>
          <w:rFonts w:ascii="Times New Roman" w:hAnsi="Times New Roman"/>
          <w:kern w:val="2"/>
          <w:sz w:val="24"/>
        </w:rPr>
        <w:t>ΔS</w:t>
      </w:r>
      <w:r w:rsidR="00C923C0"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and a F</w:t>
      </w:r>
      <w:r w:rsidR="00500E3E" w:rsidRPr="004D5418">
        <w:rPr>
          <w:rFonts w:ascii="Times New Roman" w:hAnsi="Times New Roman"/>
          <w:kern w:val="2"/>
          <w:sz w:val="24"/>
          <w:vertAlign w:val="subscript"/>
        </w:rPr>
        <w:t>max</w:t>
      </w:r>
      <w:r w:rsidR="00500E3E" w:rsidRPr="004D5418">
        <w:rPr>
          <w:rFonts w:ascii="Times New Roman" w:hAnsi="Times New Roman"/>
          <w:kern w:val="2"/>
          <w:sz w:val="24"/>
        </w:rPr>
        <w:t>/</w:t>
      </w:r>
      <w:proofErr w:type="spellStart"/>
      <w:r w:rsidR="00500E3E" w:rsidRPr="004D5418">
        <w:rPr>
          <w:rFonts w:ascii="Times New Roman" w:hAnsi="Times New Roman"/>
          <w:kern w:val="2"/>
          <w:sz w:val="24"/>
        </w:rPr>
        <w:t>F</w:t>
      </w:r>
      <w:r w:rsidR="00500E3E" w:rsidRPr="004D5418">
        <w:rPr>
          <w:rFonts w:ascii="Times New Roman" w:hAnsi="Times New Roman"/>
          <w:kern w:val="2"/>
          <w:sz w:val="24"/>
          <w:vertAlign w:val="subscript"/>
        </w:rPr>
        <w:t>min</w:t>
      </w:r>
      <w:proofErr w:type="spellEnd"/>
      <w:r w:rsidR="00500E3E" w:rsidRPr="004D5418">
        <w:rPr>
          <w:rFonts w:ascii="Times New Roman" w:hAnsi="Times New Roman"/>
          <w:kern w:val="2"/>
          <w:sz w:val="24"/>
        </w:rPr>
        <w:t xml:space="preserve"> for each raw isotherm), more than </w:t>
      </w:r>
      <w:r>
        <w:rPr>
          <w:rFonts w:ascii="Times New Roman" w:hAnsi="Times New Roman"/>
          <w:kern w:val="2"/>
          <w:sz w:val="24"/>
        </w:rPr>
        <w:t>accuracy</w:t>
      </w:r>
      <w:r w:rsidR="00500E3E" w:rsidRPr="004D5418">
        <w:rPr>
          <w:rFonts w:ascii="Times New Roman" w:hAnsi="Times New Roman"/>
          <w:kern w:val="2"/>
          <w:sz w:val="24"/>
        </w:rPr>
        <w:t xml:space="preserve"> in helix folding energy estimation. Turner and colleagues estimated </w:t>
      </w:r>
      <w:r w:rsidR="001F28E9">
        <w:rPr>
          <w:rFonts w:ascii="Times New Roman" w:hAnsi="Times New Roman"/>
          <w:kern w:val="2"/>
          <w:sz w:val="24"/>
        </w:rPr>
        <w:t xml:space="preserve">that </w:t>
      </w:r>
      <w:r w:rsidR="00500E3E" w:rsidRPr="004D5418">
        <w:rPr>
          <w:rFonts w:ascii="Times New Roman" w:hAnsi="Times New Roman"/>
          <w:kern w:val="2"/>
          <w:sz w:val="24"/>
        </w:rPr>
        <w:t xml:space="preserve">an uncertainty of 12%, 13.5%, and 4% for the </w:t>
      </w:r>
      <w:proofErr w:type="spellStart"/>
      <w:r w:rsidR="00500E3E" w:rsidRPr="004D5418">
        <w:rPr>
          <w:rFonts w:ascii="Times New Roman" w:hAnsi="Times New Roman"/>
          <w:kern w:val="2"/>
          <w:sz w:val="24"/>
        </w:rPr>
        <w:t>ΔH</w:t>
      </w:r>
      <w:r w:rsidR="00C923C0"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xml:space="preserve">, </w:t>
      </w:r>
      <w:proofErr w:type="spellStart"/>
      <w:r w:rsidR="00500E3E" w:rsidRPr="004D5418">
        <w:rPr>
          <w:rFonts w:ascii="Times New Roman" w:hAnsi="Times New Roman"/>
          <w:kern w:val="2"/>
          <w:sz w:val="24"/>
        </w:rPr>
        <w:t>ΔS</w:t>
      </w:r>
      <w:r w:rsidR="00C923C0" w:rsidRPr="00380190">
        <w:rPr>
          <w:rFonts w:ascii="Times New Roman" w:hAnsi="Times New Roman"/>
          <w:kern w:val="2"/>
          <w:sz w:val="24"/>
          <w:vertAlign w:val="superscript"/>
        </w:rPr>
        <w:t>o</w:t>
      </w:r>
      <w:proofErr w:type="spellEnd"/>
      <w:r w:rsidR="00500E3E" w:rsidRPr="004D5418">
        <w:rPr>
          <w:rFonts w:ascii="Times New Roman" w:hAnsi="Times New Roman"/>
          <w:kern w:val="2"/>
          <w:sz w:val="24"/>
        </w:rPr>
        <w:t>, and ΔG</w:t>
      </w:r>
      <w:r w:rsidR="00C923C0" w:rsidRPr="00380190">
        <w:rPr>
          <w:rFonts w:ascii="Times New Roman" w:hAnsi="Times New Roman"/>
          <w:kern w:val="2"/>
          <w:sz w:val="24"/>
          <w:vertAlign w:val="superscript"/>
        </w:rPr>
        <w:t>o</w:t>
      </w:r>
      <w:r w:rsidR="00500E3E" w:rsidRPr="00C923C0">
        <w:rPr>
          <w:rFonts w:ascii="Times New Roman" w:hAnsi="Times New Roman"/>
          <w:kern w:val="2"/>
          <w:sz w:val="24"/>
          <w:vertAlign w:val="subscript"/>
        </w:rPr>
        <w:t>37</w:t>
      </w:r>
      <w:r w:rsidR="00500E3E" w:rsidRPr="004D5418">
        <w:rPr>
          <w:rFonts w:ascii="Times New Roman" w:hAnsi="Times New Roman"/>
          <w:kern w:val="2"/>
          <w:sz w:val="24"/>
        </w:rPr>
        <w:t>, respectively, conservatively reflect</w:t>
      </w:r>
      <w:r w:rsidR="007F751F">
        <w:rPr>
          <w:rFonts w:ascii="Times New Roman" w:hAnsi="Times New Roman"/>
          <w:kern w:val="2"/>
          <w:sz w:val="24"/>
        </w:rPr>
        <w:t>s</w:t>
      </w:r>
      <w:r w:rsidR="00500E3E" w:rsidRPr="004D5418">
        <w:rPr>
          <w:rFonts w:ascii="Times New Roman" w:hAnsi="Times New Roman"/>
          <w:kern w:val="2"/>
          <w:sz w:val="24"/>
        </w:rPr>
        <w:t xml:space="preserve"> systematic and random errors for absorbance melting curves.</w:t>
      </w:r>
      <w:r w:rsidR="001F28E9">
        <w:rPr>
          <w:rFonts w:ascii="Times New Roman" w:hAnsi="Times New Roman"/>
          <w:kern w:val="2"/>
          <w:sz w:val="24"/>
        </w:rPr>
        <w:fldChar w:fldCharType="begin"/>
      </w:r>
      <w:r w:rsidR="00AF1C18">
        <w:rPr>
          <w:rFonts w:ascii="Times New Roman" w:hAnsi="Times New Roman"/>
          <w:kern w:val="2"/>
          <w:sz w:val="24"/>
        </w:rPr>
        <w:instrText xml:space="preserve"> ADDIN ZOTERO_ITEM CSL_CITATION {"citationID":"iNtrGQQx","properties":{"formattedCitation":"\\super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AF1C18" w:rsidRPr="00AF1C18">
        <w:rPr>
          <w:rFonts w:ascii="Times New Roman" w:hAnsi="Times New Roman" w:cs="Times New Roman"/>
          <w:sz w:val="24"/>
          <w:szCs w:val="24"/>
          <w:vertAlign w:val="superscript"/>
        </w:rPr>
        <w:t>6</w:t>
      </w:r>
      <w:r w:rsidR="001F28E9">
        <w:rPr>
          <w:rFonts w:ascii="Times New Roman" w:hAnsi="Times New Roman"/>
          <w:kern w:val="2"/>
          <w:sz w:val="24"/>
        </w:rPr>
        <w:fldChar w:fldCharType="end"/>
      </w:r>
      <w:r w:rsidR="00500E3E" w:rsidRPr="004D5418">
        <w:rPr>
          <w:rFonts w:ascii="Times New Roman" w:hAnsi="Times New Roman"/>
          <w:kern w:val="2"/>
          <w:sz w:val="24"/>
        </w:rPr>
        <w:t xml:space="preserve"> Given that the discrepancy between method 1 and method 2 were smaller than the Turner uncertainty for all fluorescence</w:t>
      </w:r>
      <w:r w:rsidR="0077420C">
        <w:rPr>
          <w:rFonts w:ascii="Times New Roman" w:hAnsi="Times New Roman"/>
          <w:kern w:val="2"/>
          <w:sz w:val="24"/>
        </w:rPr>
        <w:t>-detected</w:t>
      </w:r>
      <w:r w:rsidR="00500E3E" w:rsidRPr="004D5418">
        <w:rPr>
          <w:rFonts w:ascii="Times New Roman" w:hAnsi="Times New Roman"/>
          <w:kern w:val="2"/>
          <w:sz w:val="24"/>
        </w:rPr>
        <w:t xml:space="preserve"> binding isotherms in this study, and that we are determining differences between conditions on the same sequences collected in the same lab, the 4% </w:t>
      </w:r>
      <w:r w:rsidR="001F28E9">
        <w:rPr>
          <w:rFonts w:ascii="Times New Roman" w:hAnsi="Times New Roman"/>
          <w:kern w:val="2"/>
          <w:sz w:val="24"/>
        </w:rPr>
        <w:t>uncertainty</w:t>
      </w:r>
      <w:r w:rsidR="00500E3E" w:rsidRPr="004D5418">
        <w:rPr>
          <w:rFonts w:ascii="Times New Roman" w:hAnsi="Times New Roman"/>
          <w:kern w:val="2"/>
          <w:sz w:val="24"/>
        </w:rPr>
        <w:t xml:space="preserve"> in terms of the </w:t>
      </w:r>
      <w:r w:rsidR="001F28E9" w:rsidRPr="004D5418">
        <w:rPr>
          <w:rFonts w:ascii="Times New Roman" w:hAnsi="Times New Roman"/>
          <w:kern w:val="2"/>
          <w:sz w:val="24"/>
        </w:rPr>
        <w:t>ΔG</w:t>
      </w:r>
      <w:r w:rsidR="00C923C0" w:rsidRPr="00380190">
        <w:rPr>
          <w:rFonts w:ascii="Times New Roman" w:hAnsi="Times New Roman"/>
          <w:kern w:val="2"/>
          <w:sz w:val="24"/>
          <w:vertAlign w:val="superscript"/>
        </w:rPr>
        <w:t>o</w:t>
      </w:r>
      <w:r w:rsidR="001F28E9" w:rsidRPr="00C923C0">
        <w:rPr>
          <w:rFonts w:ascii="Times New Roman" w:hAnsi="Times New Roman"/>
          <w:kern w:val="2"/>
          <w:sz w:val="24"/>
          <w:vertAlign w:val="subscript"/>
        </w:rPr>
        <w:t>37</w:t>
      </w:r>
      <w:r w:rsidR="001F28E9" w:rsidRPr="004D5418">
        <w:rPr>
          <w:rFonts w:ascii="Times New Roman" w:hAnsi="Times New Roman"/>
          <w:kern w:val="2"/>
          <w:sz w:val="24"/>
        </w:rPr>
        <w:t xml:space="preserve"> </w:t>
      </w:r>
      <w:r w:rsidR="00403F69">
        <w:rPr>
          <w:rFonts w:ascii="Times New Roman" w:hAnsi="Times New Roman"/>
          <w:kern w:val="2"/>
          <w:sz w:val="24"/>
        </w:rPr>
        <w:t>may be</w:t>
      </w:r>
      <w:r w:rsidR="00403F69" w:rsidRPr="004D5418">
        <w:rPr>
          <w:rFonts w:ascii="Times New Roman" w:hAnsi="Times New Roman"/>
          <w:kern w:val="2"/>
          <w:sz w:val="24"/>
        </w:rPr>
        <w:t xml:space="preserve"> </w:t>
      </w:r>
      <w:r w:rsidR="00500E3E" w:rsidRPr="004D5418">
        <w:rPr>
          <w:rFonts w:ascii="Times New Roman" w:hAnsi="Times New Roman"/>
          <w:kern w:val="2"/>
          <w:sz w:val="24"/>
        </w:rPr>
        <w:t xml:space="preserve">too conservative. We determined that there was on average 0.2 kcal/mol, or 1.5%, error for </w:t>
      </w:r>
      <w:proofErr w:type="spellStart"/>
      <w:r w:rsidR="00500E3E" w:rsidRPr="004D5418">
        <w:rPr>
          <w:rFonts w:ascii="Times New Roman" w:hAnsi="Times New Roman"/>
          <w:kern w:val="2"/>
          <w:sz w:val="24"/>
        </w:rPr>
        <w:t>MeltR</w:t>
      </w:r>
      <w:proofErr w:type="spellEnd"/>
      <w:r w:rsidR="00500E3E" w:rsidRPr="004D5418">
        <w:rPr>
          <w:rFonts w:ascii="Times New Roman" w:hAnsi="Times New Roman"/>
          <w:kern w:val="2"/>
          <w:sz w:val="24"/>
        </w:rPr>
        <w:t xml:space="preserve"> fitting modeled fluorescence data using the concentration optimization algorithm (Figure </w:t>
      </w:r>
      <w:r w:rsidR="00224132">
        <w:rPr>
          <w:rFonts w:ascii="Times New Roman" w:hAnsi="Times New Roman"/>
          <w:kern w:val="2"/>
          <w:sz w:val="24"/>
        </w:rPr>
        <w:t>S</w:t>
      </w:r>
      <w:r w:rsidR="001F28E9">
        <w:rPr>
          <w:rFonts w:ascii="Times New Roman" w:hAnsi="Times New Roman"/>
          <w:kern w:val="2"/>
          <w:sz w:val="24"/>
        </w:rPr>
        <w:t>12</w:t>
      </w:r>
      <w:r w:rsidR="00500E3E" w:rsidRPr="004D5418">
        <w:rPr>
          <w:rFonts w:ascii="Times New Roman" w:hAnsi="Times New Roman"/>
          <w:kern w:val="2"/>
          <w:sz w:val="24"/>
        </w:rPr>
        <w:t xml:space="preserve">). </w:t>
      </w:r>
      <w:r w:rsidR="003E073C">
        <w:rPr>
          <w:rFonts w:ascii="Times New Roman" w:hAnsi="Times New Roman"/>
          <w:kern w:val="2"/>
          <w:sz w:val="24"/>
        </w:rPr>
        <w:t xml:space="preserve">This deals with errors in RNA concentration estimates, an important source of systematic error. </w:t>
      </w:r>
      <w:r w:rsidR="00500E3E" w:rsidRPr="004D5418">
        <w:rPr>
          <w:rFonts w:ascii="Times New Roman" w:hAnsi="Times New Roman"/>
          <w:kern w:val="2"/>
          <w:sz w:val="24"/>
        </w:rPr>
        <w:t>Thus, we reported the ΔG</w:t>
      </w:r>
      <w:r w:rsidR="00C923C0" w:rsidRPr="00380190">
        <w:rPr>
          <w:rFonts w:ascii="Times New Roman" w:hAnsi="Times New Roman"/>
          <w:kern w:val="2"/>
          <w:sz w:val="24"/>
          <w:vertAlign w:val="superscript"/>
        </w:rPr>
        <w:t>o</w:t>
      </w:r>
      <w:r w:rsidR="00500E3E" w:rsidRPr="00C923C0">
        <w:rPr>
          <w:rFonts w:ascii="Times New Roman" w:hAnsi="Times New Roman"/>
          <w:kern w:val="2"/>
          <w:sz w:val="24"/>
          <w:vertAlign w:val="subscript"/>
        </w:rPr>
        <w:t>37</w:t>
      </w:r>
      <w:r w:rsidR="00500E3E" w:rsidRPr="004D5418">
        <w:rPr>
          <w:rFonts w:ascii="Times New Roman" w:hAnsi="Times New Roman"/>
          <w:kern w:val="2"/>
          <w:sz w:val="24"/>
        </w:rPr>
        <w:t xml:space="preserve"> of helix formation from method 1 with an uncertainty of 1.5% in Table 3</w:t>
      </w:r>
      <w:r w:rsidR="005C211F">
        <w:rPr>
          <w:rFonts w:ascii="Times New Roman" w:hAnsi="Times New Roman"/>
          <w:kern w:val="2"/>
          <w:sz w:val="24"/>
        </w:rPr>
        <w:t xml:space="preserve"> and Figure 2D</w:t>
      </w:r>
      <w:r w:rsidR="00500E3E" w:rsidRPr="004D5418">
        <w:rPr>
          <w:rFonts w:ascii="Times New Roman" w:hAnsi="Times New Roman"/>
          <w:kern w:val="2"/>
          <w:sz w:val="24"/>
        </w:rPr>
        <w:t>.</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28" w:name="_Toc108513664"/>
      <w:bookmarkStart w:id="29" w:name="_Toc115104046"/>
      <w:r>
        <w:t>RNA transcription and purification</w:t>
      </w:r>
      <w:bookmarkEnd w:id="28"/>
      <w:bookmarkEnd w:id="29"/>
    </w:p>
    <w:p w14:paraId="40DD7546" w14:textId="73172C5F" w:rsidR="000A10E9" w:rsidRDefault="005C211F"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Yeast </w:t>
      </w:r>
      <w:proofErr w:type="spellStart"/>
      <w:r w:rsidR="0038307E">
        <w:rPr>
          <w:rFonts w:ascii="Times New Roman" w:hAnsi="Times New Roman" w:cs="Times New Roman"/>
          <w:sz w:val="24"/>
          <w:szCs w:val="24"/>
        </w:rPr>
        <w:t>tRNA</w:t>
      </w:r>
      <w:r w:rsidR="0038307E">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sidR="0038307E">
        <w:rPr>
          <w:rFonts w:ascii="Times New Roman" w:hAnsi="Times New Roman" w:cs="Times New Roman"/>
          <w:sz w:val="24"/>
          <w:szCs w:val="24"/>
        </w:rPr>
        <w:t>as</w:t>
      </w:r>
      <w:r w:rsidR="0018563B">
        <w:rPr>
          <w:rFonts w:ascii="Times New Roman" w:hAnsi="Times New Roman" w:cs="Times New Roman"/>
          <w:sz w:val="24"/>
          <w:szCs w:val="24"/>
        </w:rPr>
        <w:t xml:space="preserve"> </w:t>
      </w:r>
      <w:r w:rsidR="0038307E">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7F751F">
        <w:rPr>
          <w:rFonts w:ascii="Times New Roman" w:hAnsi="Times New Roman" w:cs="Times New Roman"/>
          <w:sz w:val="24"/>
          <w:szCs w:val="24"/>
        </w:rPr>
        <w:t xml:space="preserve"> </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sidR="0038307E">
        <w:rPr>
          <w:rFonts w:ascii="Times New Roman" w:hAnsi="Times New Roman" w:cs="Times New Roman"/>
          <w:sz w:val="24"/>
          <w:szCs w:val="24"/>
        </w:rPr>
        <w:t xml:space="preserve">and </w:t>
      </w:r>
      <w:r w:rsidR="00403F69">
        <w:rPr>
          <w:rFonts w:ascii="Times New Roman" w:hAnsi="Times New Roman" w:cs="Times New Roman"/>
          <w:sz w:val="24"/>
          <w:szCs w:val="24"/>
        </w:rPr>
        <w:t>g</w:t>
      </w:r>
      <w:r w:rsidR="000429D1">
        <w:rPr>
          <w:rFonts w:ascii="Times New Roman" w:hAnsi="Times New Roman" w:cs="Times New Roman"/>
          <w:sz w:val="24"/>
          <w:szCs w:val="24"/>
        </w:rPr>
        <w:t>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w:t>
      </w:r>
      <w:r w:rsidR="008E0D56">
        <w:rPr>
          <w:rFonts w:ascii="Times New Roman" w:hAnsi="Times New Roman" w:cs="Times New Roman"/>
          <w:sz w:val="24"/>
          <w:szCs w:val="24"/>
        </w:rPr>
        <w:t>(T</w:t>
      </w:r>
      <w:r w:rsidR="00996B92">
        <w:rPr>
          <w:rFonts w:ascii="Times New Roman" w:hAnsi="Times New Roman" w:cs="Times New Roman"/>
          <w:sz w:val="24"/>
          <w:szCs w:val="24"/>
        </w:rPr>
        <w:t xml:space="preserve">able </w:t>
      </w:r>
      <w:r w:rsidR="008E0D56">
        <w:rPr>
          <w:rFonts w:ascii="Times New Roman" w:hAnsi="Times New Roman" w:cs="Times New Roman"/>
          <w:sz w:val="24"/>
          <w:szCs w:val="24"/>
        </w:rPr>
        <w:t>S</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w:t>
      </w:r>
      <w:r>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{"citationID":"ohV4OpJY","properties":{"formattedCitation":"\\super 5,8,9\\nosupersub{}","plainCitation":"5,8,9","noteIndex":0},"citationItems":[{"id":119,"uris":["http://zotero.org/users/4485201/items/4V33ZIYU"],"itemData":{"id":119,"type":"article-journal","container-title":"Biochemistry","DOI":"10.1021/acs.biochem.7b00325","ISSN":"0006-2960,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5,8,9</w:t>
      </w:r>
      <w:r>
        <w:rPr>
          <w:rFonts w:ascii="Times New Roman" w:hAnsi="Times New Roman" w:cs="Times New Roman"/>
          <w:sz w:val="24"/>
          <w:szCs w:val="24"/>
        </w:rPr>
        <w:fldChar w:fldCharType="end"/>
      </w:r>
      <w:r w:rsidR="00926D7D">
        <w:rPr>
          <w:rFonts w:ascii="Times New Roman" w:hAnsi="Times New Roman" w:cs="Times New Roman"/>
          <w:sz w:val="24"/>
          <w:szCs w:val="24"/>
        </w:rPr>
        <w:t xml:space="preserve"> PCR was performed with Taq polymerase (New England Biolabs) and </w:t>
      </w:r>
      <w:r w:rsidR="00403F69">
        <w:rPr>
          <w:rFonts w:ascii="Times New Roman" w:hAnsi="Times New Roman" w:cs="Times New Roman"/>
          <w:sz w:val="24"/>
          <w:szCs w:val="24"/>
        </w:rPr>
        <w:t>treated</w:t>
      </w:r>
      <w:r w:rsidR="00926D7D">
        <w:rPr>
          <w:rFonts w:ascii="Times New Roman" w:hAnsi="Times New Roman" w:cs="Times New Roman"/>
          <w:sz w:val="24"/>
          <w:szCs w:val="24"/>
        </w:rPr>
        <w:t xml:space="preserve"> with a</w:t>
      </w:r>
      <w:r w:rsidR="00403F69">
        <w:rPr>
          <w:rFonts w:ascii="Times New Roman" w:hAnsi="Times New Roman" w:cs="Times New Roman"/>
          <w:sz w:val="24"/>
          <w:szCs w:val="24"/>
        </w:rPr>
        <w:t>n</w:t>
      </w:r>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r w:rsidR="00AD001F">
        <w:rPr>
          <w:rFonts w:ascii="Times New Roman" w:hAnsi="Times New Roman" w:cs="Times New Roman"/>
          <w:sz w:val="24"/>
          <w:szCs w:val="24"/>
        </w:rPr>
        <w:t>manufacturer</w:t>
      </w:r>
      <w:r w:rsidR="007F751F">
        <w:rPr>
          <w:rFonts w:ascii="Times New Roman" w:hAnsi="Times New Roman" w:cs="Times New Roman"/>
          <w:sz w:val="24"/>
          <w:szCs w:val="24"/>
        </w:rPr>
        <w:t>’</w:t>
      </w:r>
      <w:r w:rsidR="00AD001F">
        <w:rPr>
          <w:rFonts w:ascii="Times New Roman" w:hAnsi="Times New Roman" w:cs="Times New Roman"/>
          <w:sz w:val="24"/>
          <w:szCs w:val="24"/>
        </w:rPr>
        <w:t>s</w:t>
      </w:r>
      <w:r w:rsidR="00926D7D">
        <w:rPr>
          <w:rFonts w:ascii="Times New Roman" w:hAnsi="Times New Roman" w:cs="Times New Roman"/>
          <w:sz w:val="24"/>
          <w:szCs w:val="24"/>
        </w:rPr>
        <w:t xml:space="preserve"> instructions.</w:t>
      </w:r>
      <w:r w:rsidR="0038307E">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sidR="0038307E">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3 h</w:t>
      </w:r>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r w:rsidR="00FF49BC">
        <w:rPr>
          <w:rFonts w:ascii="Times New Roman" w:hAnsi="Times New Roman" w:cs="Times New Roman"/>
          <w:sz w:val="24"/>
          <w:szCs w:val="24"/>
        </w:rPr>
        <w:t>DTT</w:t>
      </w:r>
      <w:r w:rsidR="00AA278F">
        <w:rPr>
          <w:rFonts w:ascii="Times New Roman" w:hAnsi="Times New Roman" w:cs="Times New Roman"/>
          <w:sz w:val="24"/>
          <w:szCs w:val="24"/>
        </w:rPr>
        <w:t xml:space="preserve">, </w:t>
      </w:r>
      <w:r w:rsidR="007F751F">
        <w:rPr>
          <w:rFonts w:ascii="Times New Roman" w:hAnsi="Times New Roman" w:cs="Times New Roman"/>
          <w:sz w:val="24"/>
          <w:szCs w:val="24"/>
        </w:rPr>
        <w:t xml:space="preserve">and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w:t>
      </w:r>
      <w:r w:rsidR="00FF49BC">
        <w:rPr>
          <w:rFonts w:ascii="Times New Roman" w:hAnsi="Times New Roman" w:cs="Times New Roman"/>
          <w:sz w:val="24"/>
          <w:szCs w:val="24"/>
        </w:rPr>
        <w:t>(</w:t>
      </w:r>
      <w:r w:rsidR="00B8372A">
        <w:rPr>
          <w:rFonts w:ascii="Times New Roman" w:hAnsi="Times New Roman" w:cs="Times New Roman"/>
          <w:sz w:val="24"/>
          <w:szCs w:val="24"/>
        </w:rPr>
        <w:t>pH 8.0</w:t>
      </w:r>
      <w:r w:rsidR="00FF49BC">
        <w:rPr>
          <w:rFonts w:ascii="Times New Roman" w:hAnsi="Times New Roman" w:cs="Times New Roman"/>
          <w:sz w:val="24"/>
          <w:szCs w:val="24"/>
        </w:rPr>
        <w:t>)</w:t>
      </w:r>
      <w:r w:rsidR="00AA278F">
        <w:rPr>
          <w:rFonts w:ascii="Times New Roman" w:hAnsi="Times New Roman" w:cs="Times New Roman"/>
          <w:sz w:val="24"/>
          <w:szCs w:val="24"/>
        </w:rPr>
        <w:t xml:space="preserve">. </w:t>
      </w:r>
      <w:r w:rsidR="00FF49BC">
        <w:rPr>
          <w:rFonts w:ascii="Times New Roman" w:hAnsi="Times New Roman" w:cs="Times New Roman"/>
          <w:sz w:val="24"/>
          <w:szCs w:val="24"/>
        </w:rPr>
        <w:t xml:space="preserve">The </w:t>
      </w:r>
      <w:r w:rsidR="00AA278F">
        <w:rPr>
          <w:rFonts w:ascii="Times New Roman" w:hAnsi="Times New Roman" w:cs="Times New Roman"/>
          <w:sz w:val="24"/>
          <w:szCs w:val="24"/>
        </w:rPr>
        <w:t xml:space="preserve">NTP stocks were preadjusted to pH 8.0 with </w:t>
      </w:r>
      <w:r w:rsidR="00D81A06">
        <w:rPr>
          <w:rFonts w:ascii="Times New Roman" w:hAnsi="Times New Roman" w:cs="Times New Roman"/>
          <w:sz w:val="24"/>
          <w:szCs w:val="24"/>
        </w:rPr>
        <w:t>Tris</w:t>
      </w:r>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w:t>
      </w:r>
      <w:r w:rsidR="00FF49BC">
        <w:rPr>
          <w:rFonts w:ascii="Times New Roman" w:hAnsi="Times New Roman" w:cs="Times New Roman"/>
          <w:sz w:val="24"/>
          <w:szCs w:val="24"/>
        </w:rPr>
        <w:t>treated</w:t>
      </w:r>
      <w:r w:rsidR="00EE2E78">
        <w:rPr>
          <w:rFonts w:ascii="Times New Roman" w:hAnsi="Times New Roman" w:cs="Times New Roman"/>
          <w:sz w:val="24"/>
          <w:szCs w:val="24"/>
        </w:rPr>
        <w:t xml:space="preserve">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PCR)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r w:rsidR="007F751F">
        <w:rPr>
          <w:rFonts w:ascii="Times New Roman" w:hAnsi="Times New Roman" w:cs="Times New Roman"/>
          <w:sz w:val="24"/>
          <w:szCs w:val="24"/>
        </w:rPr>
        <w:t>was</w:t>
      </w:r>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w:t>
      </w:r>
      <w:r w:rsidR="007F751F">
        <w:rPr>
          <w:rFonts w:ascii="Times New Roman" w:hAnsi="Times New Roman" w:cs="Times New Roman"/>
          <w:sz w:val="24"/>
          <w:szCs w:val="24"/>
        </w:rPr>
        <w:t xml:space="preserve"> </w:t>
      </w:r>
      <w:r w:rsidR="00EE2E78">
        <w:rPr>
          <w:rFonts w:ascii="Times New Roman" w:hAnsi="Times New Roman" w:cs="Times New Roman"/>
          <w:sz w:val="24"/>
          <w:szCs w:val="24"/>
        </w:rPr>
        <w:t>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r w:rsidR="007F751F">
        <w:rPr>
          <w:rFonts w:ascii="Times New Roman" w:hAnsi="Times New Roman" w:cs="Times New Roman"/>
          <w:sz w:val="24"/>
          <w:szCs w:val="24"/>
        </w:rPr>
        <w:t>manufacture’s</w:t>
      </w:r>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w:t>
      </w:r>
      <w:r w:rsidR="007F751F">
        <w:rPr>
          <w:rFonts w:ascii="Times New Roman" w:hAnsi="Times New Roman" w:cs="Times New Roman"/>
          <w:sz w:val="24"/>
          <w:szCs w:val="24"/>
        </w:rPr>
        <w:t xml:space="preserve">as </w:t>
      </w:r>
      <w:r w:rsidR="006A73A7">
        <w:rPr>
          <w:rFonts w:ascii="Times New Roman" w:hAnsi="Times New Roman" w:cs="Times New Roman"/>
          <w:sz w:val="24"/>
          <w:szCs w:val="24"/>
        </w:rPr>
        <w:t xml:space="preserve">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5A6BF1CF" w:rsidR="0042789E" w:rsidRPr="0046492D" w:rsidRDefault="0042789E" w:rsidP="004D5418">
      <w:pPr>
        <w:pStyle w:val="Standard"/>
        <w:spacing w:after="144"/>
        <w:jc w:val="both"/>
        <w:rPr>
          <w:rFonts w:ascii="Times New Roman" w:hAnsi="Times New Roman"/>
          <w:sz w:val="24"/>
          <w:vertAlign w:val="superscript"/>
        </w:rPr>
      </w:pPr>
      <w:r>
        <w:rPr>
          <w:rFonts w:ascii="Times New Roman" w:hAnsi="Times New Roman" w:cs="Times New Roman"/>
          <w:sz w:val="24"/>
          <w:szCs w:val="24"/>
        </w:rPr>
        <w:t xml:space="preserve">For 5´-end labeling, the 5´-triphosphate on the transcription product was removed from </w:t>
      </w:r>
      <w:r w:rsidR="00FF49BC">
        <w:rPr>
          <w:rFonts w:ascii="Times New Roman" w:hAnsi="Times New Roman" w:cs="Times New Roman"/>
          <w:sz w:val="24"/>
          <w:szCs w:val="24"/>
        </w:rPr>
        <w:t>~</w:t>
      </w:r>
      <w:r>
        <w:rPr>
          <w:rFonts w:ascii="Times New Roman" w:hAnsi="Times New Roman" w:cs="Times New Roman"/>
          <w:sz w:val="24"/>
          <w:szCs w:val="24"/>
        </w:rPr>
        <w:t xml:space="preserve">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w:t>
      </w:r>
      <w:r w:rsidR="00FF49BC">
        <w:rPr>
          <w:rFonts w:ascii="Times New Roman" w:hAnsi="Times New Roman" w:cs="Times New Roman"/>
          <w:sz w:val="24"/>
          <w:szCs w:val="24"/>
        </w:rPr>
        <w:t xml:space="preserve">Subsequently, </w:t>
      </w:r>
      <w:r w:rsidR="00AA3BE0">
        <w:rPr>
          <w:rFonts w:ascii="Times New Roman" w:hAnsi="Times New Roman" w:cs="Times New Roman"/>
          <w:sz w:val="24"/>
          <w:szCs w:val="24"/>
        </w:rPr>
        <w:t xml:space="preserve">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AC08DF">
        <w:rPr>
          <w:rFonts w:ascii="Times New Roman" w:hAnsi="Times New Roman" w:cs="Times New Roman"/>
          <w:sz w:val="24"/>
          <w:szCs w:val="24"/>
        </w:rPr>
        <w:t xml:space="preserve">The </w:t>
      </w:r>
      <w:r w:rsidR="0044763A">
        <w:rPr>
          <w:rFonts w:ascii="Times New Roman" w:hAnsi="Times New Roman" w:cs="Times New Roman"/>
          <w:sz w:val="24"/>
          <w:szCs w:val="24"/>
        </w:rPr>
        <w:t xml:space="preserve">RNA from the SAP reactions </w:t>
      </w:r>
      <w:r w:rsidR="00AC08DF">
        <w:rPr>
          <w:rFonts w:ascii="Times New Roman" w:hAnsi="Times New Roman" w:cs="Times New Roman"/>
          <w:sz w:val="24"/>
          <w:szCs w:val="24"/>
        </w:rPr>
        <w:t xml:space="preserve">was </w:t>
      </w:r>
      <w:r>
        <w:rPr>
          <w:rFonts w:ascii="Times New Roman" w:hAnsi="Times New Roman" w:cs="Times New Roman"/>
          <w:sz w:val="24"/>
          <w:szCs w:val="24"/>
        </w:rPr>
        <w:t>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053DDF">
        <w:rPr>
          <w:rFonts w:ascii="Times New Roman" w:hAnsi="Times New Roman" w:cs="Times New Roman"/>
          <w:sz w:val="24"/>
          <w:szCs w:val="24"/>
        </w:rPr>
        <w:t>[</w:t>
      </w:r>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P</w:t>
      </w:r>
      <w:r w:rsidR="00053DDF">
        <w:rPr>
          <w:rFonts w:ascii="Times New Roman" w:hAnsi="Times New Roman" w:cs="Times New Roman"/>
          <w:sz w:val="24"/>
          <w:szCs w:val="24"/>
        </w:rPr>
        <w:t xml:space="preserve">] </w:t>
      </w:r>
      <w:r>
        <w:rPr>
          <w:rFonts w:ascii="Times New Roman" w:hAnsi="Times New Roman" w:cs="Times New Roman"/>
          <w:sz w:val="24"/>
          <w:szCs w:val="24"/>
        </w:rPr>
        <w:t xml:space="preserve">ATP </w:t>
      </w:r>
      <w:r w:rsidR="00053DDF">
        <w:rPr>
          <w:rFonts w:ascii="Times New Roman" w:hAnsi="Times New Roman" w:cs="Times New Roman"/>
          <w:sz w:val="24"/>
          <w:szCs w:val="24"/>
        </w:rPr>
        <w:t>(PerkinElmer,</w:t>
      </w:r>
      <w:r w:rsidR="00E77DDA">
        <w:rPr>
          <w:rFonts w:ascii="Times New Roman" w:hAnsi="Times New Roman" w:cs="Times New Roman"/>
          <w:sz w:val="24"/>
          <w:szCs w:val="24"/>
        </w:rPr>
        <w:t xml:space="preserve"> 5 </w:t>
      </w:r>
      <w:proofErr w:type="spellStart"/>
      <w:r w:rsidR="00E77DDA">
        <w:rPr>
          <w:rFonts w:ascii="Times New Roman" w:hAnsi="Times New Roman" w:cs="Times New Roman"/>
          <w:sz w:val="24"/>
          <w:szCs w:val="24"/>
        </w:rPr>
        <w:t>mCi</w:t>
      </w:r>
      <w:proofErr w:type="spellEnd"/>
      <w:r w:rsidR="00E77DDA">
        <w:rPr>
          <w:rFonts w:ascii="Times New Roman" w:hAnsi="Times New Roman" w:cs="Times New Roman"/>
          <w:sz w:val="24"/>
          <w:szCs w:val="24"/>
        </w:rPr>
        <w:t>)</w:t>
      </w:r>
      <w:r w:rsidR="00053DDF">
        <w:rPr>
          <w:rFonts w:ascii="Times New Roman" w:hAnsi="Times New Roman" w:cs="Times New Roman"/>
          <w:sz w:val="24"/>
          <w:szCs w:val="24"/>
        </w:rPr>
        <w:t xml:space="preserve"> </w:t>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w:t>
      </w:r>
      <w:r w:rsidR="003E073C">
        <w:rPr>
          <w:rFonts w:ascii="Times New Roman" w:hAnsi="Times New Roman" w:cs="Times New Roman"/>
          <w:sz w:val="24"/>
          <w:szCs w:val="24"/>
        </w:rPr>
        <w:t>p</w:t>
      </w:r>
      <w:r>
        <w:rPr>
          <w:rFonts w:ascii="Times New Roman" w:hAnsi="Times New Roman" w:cs="Times New Roman"/>
          <w:sz w:val="24"/>
          <w:szCs w:val="24"/>
        </w:rPr>
        <w:t xml:space="preserve">olynucleotide kinase (New England Biolabs) according to the </w:t>
      </w:r>
      <w:r w:rsidR="007F751F">
        <w:rPr>
          <w:rFonts w:ascii="Times New Roman" w:hAnsi="Times New Roman" w:cs="Times New Roman"/>
          <w:sz w:val="24"/>
          <w:szCs w:val="24"/>
        </w:rPr>
        <w:t>manufacture</w:t>
      </w:r>
      <w:r w:rsidR="00AC08DF">
        <w:rPr>
          <w:rFonts w:ascii="Times New Roman" w:hAnsi="Times New Roman" w:cs="Times New Roman"/>
          <w:sz w:val="24"/>
          <w:szCs w:val="24"/>
        </w:rPr>
        <w:t>r</w:t>
      </w:r>
      <w:r w:rsidR="007F751F">
        <w:rPr>
          <w:rFonts w:ascii="Times New Roman" w:hAnsi="Times New Roman" w:cs="Times New Roman"/>
          <w:sz w:val="24"/>
          <w:szCs w:val="24"/>
        </w:rPr>
        <w:t>’s</w:t>
      </w:r>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 xml:space="preserve">50 mM EDTA </w:t>
      </w:r>
      <w:r w:rsidR="00AC08DF">
        <w:rPr>
          <w:rFonts w:ascii="Times New Roman" w:hAnsi="Times New Roman" w:cs="Times New Roman"/>
          <w:sz w:val="24"/>
          <w:szCs w:val="24"/>
        </w:rPr>
        <w:t>(</w:t>
      </w:r>
      <w:r w:rsidR="00AB7C88">
        <w:rPr>
          <w:rFonts w:ascii="Times New Roman" w:hAnsi="Times New Roman" w:cs="Times New Roman"/>
          <w:sz w:val="24"/>
          <w:szCs w:val="24"/>
        </w:rPr>
        <w:t>pH 8.0</w:t>
      </w:r>
      <w:r w:rsidR="00AC08DF">
        <w:rPr>
          <w:rFonts w:ascii="Times New Roman" w:hAnsi="Times New Roman" w:cs="Times New Roman"/>
          <w:sz w:val="24"/>
          <w:szCs w:val="24"/>
        </w:rPr>
        <w:t>)</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w:t>
      </w:r>
      <w:r>
        <w:rPr>
          <w:rFonts w:ascii="Times New Roman" w:hAnsi="Times New Roman" w:cs="Times New Roman"/>
          <w:sz w:val="24"/>
          <w:szCs w:val="24"/>
        </w:rPr>
        <w:lastRenderedPageBreak/>
        <w:t>M urea) 10% (g/mL) acrylamide gel containing 1x</w:t>
      </w:r>
      <w:r w:rsidR="007F751F">
        <w:rPr>
          <w:rFonts w:ascii="Times New Roman" w:hAnsi="Times New Roman" w:cs="Times New Roman"/>
          <w:sz w:val="24"/>
          <w:szCs w:val="24"/>
        </w:rPr>
        <w:t xml:space="preserve"> </w:t>
      </w:r>
      <w:r>
        <w:rPr>
          <w:rFonts w:ascii="Times New Roman" w:hAnsi="Times New Roman" w:cs="Times New Roman"/>
          <w:sz w:val="24"/>
          <w:szCs w:val="24"/>
        </w:rPr>
        <w:t>TBE, crush</w:t>
      </w:r>
      <w:r w:rsidR="007F751F">
        <w:rPr>
          <w:rFonts w:ascii="Times New Roman" w:hAnsi="Times New Roman" w:cs="Times New Roman"/>
          <w:sz w:val="24"/>
          <w:szCs w:val="24"/>
        </w:rPr>
        <w:t>ed</w:t>
      </w:r>
      <w:r>
        <w:rPr>
          <w:rFonts w:ascii="Times New Roman" w:hAnsi="Times New Roman" w:cs="Times New Roman"/>
          <w:sz w:val="24"/>
          <w:szCs w:val="24"/>
        </w:rPr>
        <w:t xml:space="preserve"> and soaked overnight in </w:t>
      </w:r>
      <w:r w:rsidR="008B5B79">
        <w:rPr>
          <w:rFonts w:ascii="Times New Roman" w:hAnsi="Times New Roman" w:cs="Times New Roman"/>
          <w:sz w:val="24"/>
          <w:szCs w:val="24"/>
        </w:rPr>
        <w:t>1 mM EDTA</w:t>
      </w:r>
      <w:r w:rsidR="007F751F">
        <w:rPr>
          <w:rFonts w:ascii="Times New Roman" w:hAnsi="Times New Roman" w:cs="Times New Roman"/>
          <w:sz w:val="24"/>
          <w:szCs w:val="24"/>
        </w:rPr>
        <w:t>,</w:t>
      </w:r>
      <w:r w:rsidR="008B5B79">
        <w:rPr>
          <w:rFonts w:ascii="Times New Roman" w:hAnsi="Times New Roman" w:cs="Times New Roman"/>
          <w:sz w:val="24"/>
          <w:szCs w:val="24"/>
        </w:rPr>
        <w:t xml:space="preserve"> 250 mM NaCl</w:t>
      </w:r>
      <w:r w:rsidR="007F751F">
        <w:rPr>
          <w:rFonts w:ascii="Times New Roman" w:hAnsi="Times New Roman" w:cs="Times New Roman"/>
          <w:sz w:val="24"/>
          <w:szCs w:val="24"/>
        </w:rPr>
        <w:t>, and 10 mM Tris</w:t>
      </w:r>
      <w:r w:rsidR="008B5B79">
        <w:rPr>
          <w:rFonts w:ascii="Times New Roman" w:hAnsi="Times New Roman" w:cs="Times New Roman"/>
          <w:sz w:val="24"/>
          <w:szCs w:val="24"/>
        </w:rPr>
        <w:t xml:space="preserve"> </w:t>
      </w:r>
      <w:r w:rsidR="00AC08DF">
        <w:rPr>
          <w:rFonts w:ascii="Times New Roman" w:hAnsi="Times New Roman" w:cs="Times New Roman"/>
          <w:sz w:val="24"/>
          <w:szCs w:val="24"/>
        </w:rPr>
        <w:t>(</w:t>
      </w:r>
      <w:r w:rsidR="008B5B79">
        <w:rPr>
          <w:rFonts w:ascii="Times New Roman" w:hAnsi="Times New Roman" w:cs="Times New Roman"/>
          <w:sz w:val="24"/>
          <w:szCs w:val="24"/>
        </w:rPr>
        <w:t>pH 7.5</w:t>
      </w:r>
      <w:r w:rsidR="00AC08DF">
        <w:rPr>
          <w:rFonts w:ascii="Times New Roman" w:hAnsi="Times New Roman" w:cs="Times New Roman"/>
          <w:sz w:val="24"/>
          <w:szCs w:val="24"/>
        </w:rPr>
        <w:t>)</w:t>
      </w:r>
      <w:r w:rsidR="000B330D">
        <w:rPr>
          <w:rFonts w:ascii="Times New Roman" w:hAnsi="Times New Roman" w:cs="Times New Roman"/>
          <w:sz w:val="24"/>
          <w:szCs w:val="24"/>
        </w:rPr>
        <w:t xml:space="preserve"> </w:t>
      </w:r>
      <w:r>
        <w:rPr>
          <w:rFonts w:ascii="Times New Roman" w:hAnsi="Times New Roman" w:cs="Times New Roman"/>
          <w:sz w:val="24"/>
          <w:szCs w:val="24"/>
        </w:rPr>
        <w:t>at 4 °C, ethanol precipitated, and resuspended in 100 µL</w:t>
      </w:r>
      <w:r w:rsidR="005C211F">
        <w:rPr>
          <w:rFonts w:ascii="Times New Roman" w:hAnsi="Times New Roman" w:cs="Times New Roman"/>
          <w:sz w:val="24"/>
          <w:szCs w:val="24"/>
        </w:rPr>
        <w:t xml:space="preserve"> of</w:t>
      </w:r>
      <w:r>
        <w:rPr>
          <w:rFonts w:ascii="Times New Roman" w:hAnsi="Times New Roman" w:cs="Times New Roman"/>
          <w:sz w:val="24"/>
          <w:szCs w:val="24"/>
        </w:rPr>
        <w:t xml:space="preserve"> buffer.</w:t>
      </w:r>
      <w:r w:rsidR="00542CEC">
        <w:rPr>
          <w:rFonts w:ascii="Times New Roman" w:hAnsi="Times New Roman" w:cs="Times New Roman"/>
          <w:sz w:val="24"/>
          <w:szCs w:val="24"/>
        </w:rPr>
        <w:t xml:space="preserve"> For internal (body) labeling, RNA w</w:t>
      </w:r>
      <w:r w:rsidR="007F751F">
        <w:rPr>
          <w:rFonts w:ascii="Times New Roman" w:hAnsi="Times New Roman" w:cs="Times New Roman"/>
          <w:sz w:val="24"/>
          <w:szCs w:val="24"/>
        </w:rPr>
        <w:t>as</w:t>
      </w:r>
      <w:r w:rsidR="00542CEC">
        <w:rPr>
          <w:rFonts w:ascii="Times New Roman" w:hAnsi="Times New Roman" w:cs="Times New Roman"/>
          <w:sz w:val="24"/>
          <w:szCs w:val="24"/>
        </w:rPr>
        <w:t xml:space="preserve"> transcribed with an additional 2 µL of </w:t>
      </w:r>
      <w:r w:rsidR="00053DDF">
        <w:rPr>
          <w:rFonts w:ascii="Times New Roman" w:hAnsi="Times New Roman" w:cs="Times New Roman"/>
          <w:sz w:val="24"/>
          <w:szCs w:val="24"/>
        </w:rPr>
        <w:t>[</w:t>
      </w:r>
      <w:r w:rsidR="005C5048" w:rsidRPr="00F274C8">
        <w:rPr>
          <w:rFonts w:ascii="Times New Roman" w:eastAsia="Times New Roman" w:hAnsi="Times New Roman" w:cs="Times New Roman"/>
          <w:color w:val="202124"/>
          <w:sz w:val="24"/>
          <w:szCs w:val="24"/>
        </w:rPr>
        <w:t>α</w:t>
      </w:r>
      <w:r w:rsidR="005C5048">
        <w:rPr>
          <w:rFonts w:ascii="Times New Roman" w:hAnsi="Times New Roman" w:cs="Times New Roman"/>
          <w:sz w:val="24"/>
          <w:szCs w:val="24"/>
        </w:rPr>
        <w:t>-</w:t>
      </w:r>
      <w:r w:rsidR="005C5048">
        <w:rPr>
          <w:rFonts w:ascii="Times New Roman" w:hAnsi="Times New Roman" w:cs="Times New Roman"/>
          <w:sz w:val="24"/>
          <w:szCs w:val="24"/>
          <w:vertAlign w:val="superscript"/>
        </w:rPr>
        <w:t>32</w:t>
      </w:r>
      <w:r w:rsidR="005C5048">
        <w:rPr>
          <w:rFonts w:ascii="Times New Roman" w:hAnsi="Times New Roman" w:cs="Times New Roman"/>
          <w:sz w:val="24"/>
          <w:szCs w:val="24"/>
        </w:rPr>
        <w:t>P</w:t>
      </w:r>
      <w:r w:rsidR="00053DDF">
        <w:rPr>
          <w:rFonts w:ascii="Times New Roman" w:hAnsi="Times New Roman" w:cs="Times New Roman"/>
          <w:sz w:val="24"/>
          <w:szCs w:val="24"/>
        </w:rPr>
        <w:t xml:space="preserve">] </w:t>
      </w:r>
      <w:r w:rsidR="005C5048">
        <w:rPr>
          <w:rFonts w:ascii="Times New Roman" w:hAnsi="Times New Roman" w:cs="Times New Roman"/>
          <w:sz w:val="24"/>
          <w:szCs w:val="24"/>
        </w:rPr>
        <w:t>ATP</w:t>
      </w:r>
      <w:r w:rsidR="00053DDF">
        <w:rPr>
          <w:rFonts w:ascii="Times New Roman" w:hAnsi="Times New Roman" w:cs="Times New Roman"/>
          <w:sz w:val="24"/>
          <w:szCs w:val="24"/>
        </w:rPr>
        <w:t xml:space="preserve"> (Perkin </w:t>
      </w:r>
      <w:proofErr w:type="gramStart"/>
      <w:r w:rsidR="00053DDF">
        <w:rPr>
          <w:rFonts w:ascii="Times New Roman" w:hAnsi="Times New Roman" w:cs="Times New Roman"/>
          <w:sz w:val="24"/>
          <w:szCs w:val="24"/>
        </w:rPr>
        <w:t xml:space="preserve">Elmer, </w:t>
      </w:r>
      <w:r w:rsidR="005C5048">
        <w:rPr>
          <w:rFonts w:ascii="Times New Roman" w:hAnsi="Times New Roman" w:cs="Times New Roman"/>
          <w:sz w:val="24"/>
          <w:szCs w:val="24"/>
        </w:rPr>
        <w:t xml:space="preserve"> </w:t>
      </w:r>
      <w:r w:rsidR="00E77DDA">
        <w:rPr>
          <w:rFonts w:ascii="Times New Roman" w:hAnsi="Times New Roman" w:cs="Times New Roman"/>
          <w:sz w:val="24"/>
          <w:szCs w:val="24"/>
        </w:rPr>
        <w:t>250</w:t>
      </w:r>
      <w:proofErr w:type="gramEnd"/>
      <w:r w:rsidR="00E77DDA">
        <w:rPr>
          <w:rFonts w:ascii="Times New Roman" w:hAnsi="Times New Roman" w:cs="Times New Roman"/>
          <w:sz w:val="24"/>
          <w:szCs w:val="24"/>
        </w:rPr>
        <w:t xml:space="preserve"> µCi) </w:t>
      </w:r>
      <w:r w:rsidR="00AB7C88">
        <w:rPr>
          <w:rFonts w:ascii="Times New Roman" w:hAnsi="Times New Roman" w:cs="Times New Roman"/>
          <w:sz w:val="24"/>
          <w:szCs w:val="24"/>
        </w:rPr>
        <w:t>and purified as described for the kinase reaction</w:t>
      </w:r>
      <w:r w:rsidR="00542CEC">
        <w:rPr>
          <w:rFonts w:ascii="Times New Roman" w:hAnsi="Times New Roman" w:cs="Times New Roman"/>
          <w:sz w:val="24"/>
          <w:szCs w:val="24"/>
        </w:rPr>
        <w:t>.</w:t>
      </w:r>
    </w:p>
    <w:p w14:paraId="76EF37A1" w14:textId="77777777" w:rsidR="004F02EE" w:rsidRDefault="00A42628" w:rsidP="004D5418">
      <w:pPr>
        <w:pStyle w:val="Standard"/>
        <w:spacing w:after="144"/>
        <w:jc w:val="both"/>
        <w:rPr>
          <w:rFonts w:ascii="Times New Roman" w:hAnsi="Times New Roman" w:cs="Times New Roman"/>
          <w:i/>
          <w:iCs/>
          <w:sz w:val="24"/>
          <w:szCs w:val="24"/>
        </w:rPr>
      </w:pPr>
      <w:r>
        <w:rPr>
          <w:rFonts w:ascii="Times New Roman" w:hAnsi="Times New Roman" w:cs="Times New Roman"/>
          <w:i/>
          <w:iCs/>
          <w:sz w:val="24"/>
          <w:szCs w:val="24"/>
        </w:rPr>
        <w:t>In-line probing c</w:t>
      </w:r>
      <w:r w:rsidR="003F1102">
        <w:rPr>
          <w:rFonts w:ascii="Times New Roman" w:hAnsi="Times New Roman" w:cs="Times New Roman"/>
          <w:i/>
          <w:iCs/>
          <w:sz w:val="24"/>
          <w:szCs w:val="24"/>
        </w:rPr>
        <w:t xml:space="preserve">hemical </w:t>
      </w:r>
      <w:r w:rsidR="005C211F">
        <w:rPr>
          <w:rFonts w:ascii="Times New Roman" w:hAnsi="Times New Roman" w:cs="Times New Roman"/>
          <w:i/>
          <w:iCs/>
          <w:sz w:val="24"/>
          <w:szCs w:val="24"/>
        </w:rPr>
        <w:t>degradation</w:t>
      </w:r>
      <w:r w:rsidR="003F1102">
        <w:rPr>
          <w:rFonts w:ascii="Times New Roman" w:hAnsi="Times New Roman" w:cs="Times New Roman"/>
          <w:i/>
          <w:iCs/>
          <w:sz w:val="24"/>
          <w:szCs w:val="24"/>
        </w:rPr>
        <w:t xml:space="preserve"> assay.</w:t>
      </w:r>
    </w:p>
    <w:p w14:paraId="1DB4E012" w14:textId="5236146C" w:rsidR="00E378C0" w:rsidRDefault="003F110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Pr>
          <w:rFonts w:ascii="Times New Roman" w:hAnsi="Times New Roman" w:cs="Times New Roman"/>
          <w:sz w:val="24"/>
          <w:szCs w:val="24"/>
        </w:rPr>
        <w:t>cpm</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w:t>
      </w:r>
      <w:r w:rsidR="000B330D">
        <w:rPr>
          <w:rFonts w:ascii="Times New Roman" w:hAnsi="Times New Roman" w:cs="Times New Roman"/>
          <w:sz w:val="24"/>
          <w:szCs w:val="24"/>
        </w:rPr>
        <w:t xml:space="preserve">of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w:t>
      </w:r>
      <w:r w:rsidR="000B330D">
        <w:rPr>
          <w:rFonts w:ascii="Times New Roman" w:hAnsi="Times New Roman" w:cs="Times New Roman"/>
          <w:sz w:val="24"/>
          <w:szCs w:val="24"/>
        </w:rPr>
        <w:t>,</w:t>
      </w:r>
      <w:r w:rsidR="00845A5F">
        <w:rPr>
          <w:rFonts w:ascii="Times New Roman" w:hAnsi="Times New Roman" w:cs="Times New Roman"/>
          <w:sz w:val="24"/>
          <w:szCs w:val="24"/>
        </w:rPr>
        <w:t xml:space="preserve"> and 4 d</w:t>
      </w:r>
      <w:r w:rsidR="00745AE3">
        <w:rPr>
          <w:rFonts w:ascii="Times New Roman" w:hAnsi="Times New Roman" w:cs="Times New Roman"/>
          <w:sz w:val="24"/>
          <w:szCs w:val="24"/>
        </w:rPr>
        <w:t>ays</w:t>
      </w:r>
      <w:r>
        <w:rPr>
          <w:rFonts w:ascii="Times New Roman" w:hAnsi="Times New Roman" w:cs="Times New Roman"/>
          <w:sz w:val="24"/>
          <w:szCs w:val="24"/>
        </w:rPr>
        <w:t xml:space="preserve"> by quenching 10 </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of reaction in 10 </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of 95% formamide containing 50 mM EDTA </w:t>
      </w:r>
      <w:r w:rsidR="00AC08DF">
        <w:rPr>
          <w:rFonts w:ascii="Times New Roman" w:hAnsi="Times New Roman" w:cs="Times New Roman"/>
          <w:sz w:val="24"/>
          <w:szCs w:val="24"/>
        </w:rPr>
        <w:t>(</w:t>
      </w:r>
      <w:r>
        <w:rPr>
          <w:rFonts w:ascii="Times New Roman" w:hAnsi="Times New Roman" w:cs="Times New Roman"/>
          <w:sz w:val="24"/>
          <w:szCs w:val="24"/>
        </w:rPr>
        <w:t>pH 8.</w:t>
      </w:r>
      <w:r w:rsidR="00294EE2">
        <w:rPr>
          <w:rFonts w:ascii="Times New Roman" w:hAnsi="Times New Roman" w:cs="Times New Roman"/>
          <w:sz w:val="24"/>
          <w:szCs w:val="24"/>
        </w:rPr>
        <w:t>0</w:t>
      </w:r>
      <w:r w:rsidR="00AC08DF">
        <w:rPr>
          <w:rFonts w:ascii="Times New Roman" w:hAnsi="Times New Roman" w:cs="Times New Roman"/>
          <w:sz w:val="24"/>
          <w:szCs w:val="24"/>
        </w:rPr>
        <w:t>)</w:t>
      </w:r>
      <w:r>
        <w:rPr>
          <w:rFonts w:ascii="Times New Roman" w:hAnsi="Times New Roman" w:cs="Times New Roman"/>
          <w:sz w:val="24"/>
          <w:szCs w:val="24"/>
        </w:rPr>
        <w:t xml:space="preserve"> buffer with trace xylene </w:t>
      </w:r>
      <w:proofErr w:type="spellStart"/>
      <w:r>
        <w:rPr>
          <w:rFonts w:ascii="Times New Roman" w:hAnsi="Times New Roman" w:cs="Times New Roman"/>
          <w:sz w:val="24"/>
          <w:szCs w:val="24"/>
        </w:rPr>
        <w:t>cyanol</w:t>
      </w:r>
      <w:proofErr w:type="spellEnd"/>
      <w:r>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of sample w</w:t>
      </w:r>
      <w:r w:rsidR="000B330D">
        <w:rPr>
          <w:rFonts w:ascii="Times New Roman" w:hAnsi="Times New Roman" w:cs="Times New Roman"/>
          <w:sz w:val="24"/>
          <w:szCs w:val="24"/>
        </w:rPr>
        <w:t>as</w:t>
      </w:r>
      <w:r>
        <w:rPr>
          <w:rFonts w:ascii="Times New Roman" w:hAnsi="Times New Roman" w:cs="Times New Roman"/>
          <w:sz w:val="24"/>
          <w:szCs w:val="24"/>
        </w:rPr>
        <w:t xml:space="preserve"> </w:t>
      </w:r>
      <w:r w:rsidR="0044763A">
        <w:rPr>
          <w:rFonts w:ascii="Times New Roman" w:hAnsi="Times New Roman" w:cs="Times New Roman"/>
          <w:sz w:val="24"/>
          <w:szCs w:val="24"/>
        </w:rPr>
        <w:t>fractionated</w:t>
      </w:r>
      <w:r>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w:t>
      </w:r>
      <w:r w:rsidR="007F751F">
        <w:rPr>
          <w:rFonts w:ascii="Times New Roman" w:hAnsi="Times New Roman" w:cs="Times New Roman"/>
          <w:sz w:val="24"/>
          <w:szCs w:val="24"/>
        </w:rPr>
        <w:t xml:space="preserve"> </w:t>
      </w:r>
      <w:r w:rsidR="00845A5F">
        <w:rPr>
          <w:rFonts w:ascii="Times New Roman" w:hAnsi="Times New Roman" w:cs="Times New Roman"/>
          <w:sz w:val="24"/>
          <w:szCs w:val="24"/>
        </w:rPr>
        <w:t>TBE</w:t>
      </w:r>
      <w:r>
        <w:rPr>
          <w:rFonts w:ascii="Times New Roman" w:hAnsi="Times New Roman" w:cs="Times New Roman"/>
          <w:sz w:val="24"/>
          <w:szCs w:val="24"/>
        </w:rPr>
        <w:t xml:space="preserve">. The gel was dried, exposed on a </w:t>
      </w:r>
      <w:proofErr w:type="spellStart"/>
      <w:r w:rsidR="00AC08DF">
        <w:rPr>
          <w:rFonts w:ascii="Times New Roman" w:hAnsi="Times New Roman" w:cs="Times New Roman"/>
          <w:sz w:val="24"/>
          <w:szCs w:val="24"/>
        </w:rPr>
        <w:t>P</w:t>
      </w:r>
      <w:r>
        <w:rPr>
          <w:rFonts w:ascii="Times New Roman" w:hAnsi="Times New Roman" w:cs="Times New Roman"/>
          <w:sz w:val="24"/>
          <w:szCs w:val="24"/>
        </w:rPr>
        <w:t>hosphoimager</w:t>
      </w:r>
      <w:proofErr w:type="spellEnd"/>
      <w:r>
        <w:rPr>
          <w:rFonts w:ascii="Times New Roman" w:hAnsi="Times New Roman" w:cs="Times New Roman"/>
          <w:sz w:val="24"/>
          <w:szCs w:val="24"/>
        </w:rPr>
        <w:t xml:space="preserve"> cassette, and scanned with a Typhoon </w:t>
      </w:r>
      <w:proofErr w:type="spellStart"/>
      <w:r>
        <w:rPr>
          <w:rFonts w:ascii="Times New Roman" w:hAnsi="Times New Roman" w:cs="Times New Roman"/>
          <w:sz w:val="24"/>
          <w:szCs w:val="24"/>
        </w:rPr>
        <w:t>Phosphoimager</w:t>
      </w:r>
      <w:proofErr w:type="spellEnd"/>
      <w:r>
        <w:rPr>
          <w:rFonts w:ascii="Times New Roman" w:hAnsi="Times New Roman" w:cs="Times New Roman"/>
          <w:sz w:val="24"/>
          <w:szCs w:val="24"/>
        </w:rPr>
        <w:t xml:space="preserve">.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{"citationID":"yDkjQrQr","properties":{"formattedCitation":"\\super 10\\nosupersub{}","plainCitation":"10","noteIndex":0},"citationItems":[{"id":350,"uris":["http://zotero.org/users/4485201/items/XVJZD756"],"itemData":{"id":350,"type":"article-journal","abstract":"We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10</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r w:rsidR="00D334F8">
        <w:rPr>
          <w:rFonts w:ascii="Times New Roman" w:hAnsi="Times New Roman" w:cs="Times New Roman"/>
          <w:sz w:val="24"/>
          <w:szCs w:val="24"/>
        </w:rPr>
        <w:t xml:space="preserve"> to capture variance between qua</w:t>
      </w:r>
      <w:r w:rsidR="00745AE3">
        <w:rPr>
          <w:rFonts w:ascii="Times New Roman" w:hAnsi="Times New Roman" w:cs="Times New Roman"/>
          <w:sz w:val="24"/>
          <w:szCs w:val="24"/>
        </w:rPr>
        <w:t>nt</w:t>
      </w:r>
      <w:r w:rsidR="00D334F8">
        <w:rPr>
          <w:rFonts w:ascii="Times New Roman" w:hAnsi="Times New Roman" w:cs="Times New Roman"/>
          <w:sz w:val="24"/>
          <w:szCs w:val="24"/>
        </w:rPr>
        <w:t>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30" w:name="_Toc108513665"/>
      <w:bookmarkStart w:id="31" w:name="_Toc115104047"/>
      <w:r>
        <w:t>Small angle x-ray scattering (SAXS)</w:t>
      </w:r>
      <w:bookmarkEnd w:id="30"/>
      <w:bookmarkEnd w:id="31"/>
    </w:p>
    <w:p w14:paraId="5E877039" w14:textId="195DCE06"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w:t>
      </w:r>
      <w:r w:rsidR="00AC08DF">
        <w:rPr>
          <w:rFonts w:ascii="Times New Roman" w:hAnsi="Times New Roman" w:cs="Times New Roman"/>
          <w:sz w:val="24"/>
          <w:szCs w:val="24"/>
        </w:rPr>
        <w:t>-</w:t>
      </w:r>
      <w:r>
        <w:rPr>
          <w:rFonts w:ascii="Times New Roman" w:hAnsi="Times New Roman" w:cs="Times New Roman"/>
          <w:sz w:val="24"/>
          <w:szCs w:val="24"/>
        </w:rPr>
        <w:t xml:space="preserve">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kDa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 per </w:t>
      </w:r>
      <w:r w:rsidR="00AC08DF">
        <w:rPr>
          <w:rFonts w:ascii="Times New Roman" w:hAnsi="Times New Roman" w:cs="Times New Roman"/>
          <w:sz w:val="24"/>
          <w:szCs w:val="24"/>
        </w:rPr>
        <w:t xml:space="preserve">L </w:t>
      </w:r>
      <w:r>
        <w:rPr>
          <w:rFonts w:ascii="Times New Roman" w:hAnsi="Times New Roman" w:cs="Times New Roman"/>
          <w:sz w:val="24"/>
          <w:szCs w:val="24"/>
        </w:rPr>
        <w:t>of buffer. RNA w</w:t>
      </w:r>
      <w:r w:rsidR="00AC08DF">
        <w:rPr>
          <w:rFonts w:ascii="Times New Roman" w:hAnsi="Times New Roman" w:cs="Times New Roman"/>
          <w:sz w:val="24"/>
          <w:szCs w:val="24"/>
        </w:rPr>
        <w:t>as</w:t>
      </w:r>
      <w:r>
        <w:rPr>
          <w:rFonts w:ascii="Times New Roman" w:hAnsi="Times New Roman" w:cs="Times New Roman"/>
          <w:sz w:val="24"/>
          <w:szCs w:val="24"/>
        </w:rPr>
        <w:t xml:space="preserve"> renatured at 80 °C for 1.5 min and cooled to room temperature for 20 min. A</w:t>
      </w:r>
      <w:r w:rsidR="00AC08DF">
        <w:rPr>
          <w:rFonts w:ascii="Times New Roman" w:hAnsi="Times New Roman" w:cs="Times New Roman"/>
          <w:sz w:val="24"/>
          <w:szCs w:val="24"/>
        </w:rPr>
        <w:t>pproximately</w:t>
      </w:r>
      <w:r>
        <w:rPr>
          <w:rFonts w:ascii="Times New Roman" w:hAnsi="Times New Roman" w:cs="Times New Roman"/>
          <w:sz w:val="24"/>
          <w:szCs w:val="24"/>
        </w:rPr>
        <w:t xml:space="preserve"> 700 µg of RNA </w:t>
      </w:r>
      <w:r w:rsidR="007F751F">
        <w:rPr>
          <w:rFonts w:ascii="Times New Roman" w:hAnsi="Times New Roman" w:cs="Times New Roman"/>
          <w:sz w:val="24"/>
          <w:szCs w:val="24"/>
        </w:rPr>
        <w:t>was</w:t>
      </w:r>
      <w:r>
        <w:rPr>
          <w:rFonts w:ascii="Times New Roman" w:hAnsi="Times New Roman" w:cs="Times New Roman"/>
          <w:sz w:val="24"/>
          <w:szCs w:val="24"/>
        </w:rPr>
        <w:t xml:space="preserve"> </w:t>
      </w:r>
      <w:r w:rsidR="00AC08DF">
        <w:rPr>
          <w:rFonts w:ascii="Times New Roman" w:hAnsi="Times New Roman" w:cs="Times New Roman"/>
          <w:sz w:val="24"/>
          <w:szCs w:val="24"/>
        </w:rPr>
        <w:t>fractionated</w:t>
      </w:r>
      <w:r>
        <w:rPr>
          <w:rFonts w:ascii="Times New Roman" w:hAnsi="Times New Roman" w:cs="Times New Roman"/>
          <w:sz w:val="24"/>
          <w:szCs w:val="24"/>
        </w:rPr>
        <w:t xml:space="preserve"> on a</w:t>
      </w:r>
      <w:r w:rsidR="005C211F">
        <w:rPr>
          <w:rFonts w:ascii="Times New Roman" w:hAnsi="Times New Roman" w:cs="Times New Roman"/>
          <w:sz w:val="24"/>
          <w:szCs w:val="24"/>
        </w:rPr>
        <w:t>n</w:t>
      </w:r>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65258D" w:rsidRPr="008F39CB">
        <w:rPr>
          <w:rFonts w:ascii="Times New Roman" w:hAnsi="Times New Roman" w:cs="Times New Roman"/>
          <w:sz w:val="24"/>
          <w:szCs w:val="24"/>
        </w:rPr>
        <w:t xml:space="preserve">5 µm silica bead 7.8 x 300mm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w:t>
      </w:r>
      <w:proofErr w:type="spellStart"/>
      <w:r w:rsidR="00BA5AFD" w:rsidRPr="008F39CB">
        <w:rPr>
          <w:rFonts w:ascii="Times New Roman" w:hAnsi="Times New Roman" w:cs="Times New Roman"/>
          <w:sz w:val="24"/>
          <w:szCs w:val="24"/>
        </w:rPr>
        <w:t>Optilab</w:t>
      </w:r>
      <w:proofErr w:type="spellEnd"/>
      <w:r w:rsidR="00BA5AFD" w:rsidRPr="008F39CB">
        <w:rPr>
          <w:rFonts w:ascii="Times New Roman" w:hAnsi="Times New Roman" w:cs="Times New Roman"/>
          <w:sz w:val="24"/>
          <w:szCs w:val="24"/>
        </w:rPr>
        <w:t xml:space="preserve"> Refractive Index</w:t>
      </w:r>
      <w:r w:rsidR="0065258D">
        <w:rPr>
          <w:rFonts w:ascii="Times New Roman" w:hAnsi="Times New Roman" w:cs="Times New Roman"/>
          <w:sz w:val="24"/>
          <w:szCs w:val="24"/>
        </w:rPr>
        <w:t xml:space="preserve"> </w:t>
      </w:r>
      <w:r w:rsidR="00BA5AFD" w:rsidRPr="008F39CB">
        <w:rPr>
          <w:rFonts w:ascii="Times New Roman" w:hAnsi="Times New Roman" w:cs="Times New Roman"/>
          <w:sz w:val="24"/>
          <w:szCs w:val="24"/>
        </w:rPr>
        <w:t xml:space="preserve">(RI) </w:t>
      </w:r>
      <w:r w:rsidR="00BA5AFD" w:rsidRPr="0065258D">
        <w:rPr>
          <w:rFonts w:ascii="Times New Roman" w:hAnsi="Times New Roman" w:cs="Times New Roman"/>
          <w:sz w:val="24"/>
          <w:szCs w:val="24"/>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sidR="00AC08DF">
        <w:rPr>
          <w:rFonts w:ascii="Times New Roman" w:hAnsi="Times New Roman" w:cs="Times New Roman"/>
          <w:sz w:val="24"/>
          <w:szCs w:val="24"/>
        </w:rPr>
        <w:t xml:space="preserve">The </w:t>
      </w:r>
      <w:r>
        <w:rPr>
          <w:rFonts w:ascii="Times New Roman" w:hAnsi="Times New Roman" w:cs="Times New Roman"/>
          <w:sz w:val="24"/>
          <w:szCs w:val="24"/>
        </w:rPr>
        <w:t xml:space="preserve">RNA </w:t>
      </w:r>
      <w:r w:rsidR="0065258D">
        <w:rPr>
          <w:rFonts w:ascii="Times New Roman" w:hAnsi="Times New Roman" w:cs="Times New Roman"/>
          <w:sz w:val="24"/>
          <w:szCs w:val="24"/>
        </w:rPr>
        <w:t>was</w:t>
      </w:r>
      <w:r>
        <w:rPr>
          <w:rFonts w:ascii="Times New Roman" w:hAnsi="Times New Roman" w:cs="Times New Roman"/>
          <w:sz w:val="24"/>
          <w:szCs w:val="24"/>
        </w:rPr>
        <w:t xml:space="preserve"> incubated at 37 °C for 1 h before SAXS data acquisition.</w:t>
      </w:r>
    </w:p>
    <w:p w14:paraId="3B500883" w14:textId="332CF257" w:rsidR="00824AC6" w:rsidRPr="00824AC6" w:rsidRDefault="00824AC6" w:rsidP="002A1C5A">
      <w:pPr>
        <w:pStyle w:val="Standard"/>
        <w:spacing w:after="144"/>
        <w:jc w:val="both"/>
        <w:rPr>
          <w:rFonts w:ascii="Times New Roman" w:hAnsi="Times New Roman" w:cs="Times New Roman"/>
          <w:sz w:val="24"/>
          <w:szCs w:val="24"/>
        </w:rPr>
      </w:pPr>
      <w:r w:rsidRPr="00824AC6">
        <w:rPr>
          <w:rFonts w:ascii="Times New Roman" w:hAnsi="Times New Roman" w:cs="Times New Roman"/>
          <w:sz w:val="24"/>
          <w:szCs w:val="24"/>
        </w:rPr>
        <w:t>SAXS data w</w:t>
      </w:r>
      <w:r w:rsidR="005B64B3">
        <w:rPr>
          <w:rFonts w:ascii="Times New Roman" w:hAnsi="Times New Roman" w:cs="Times New Roman"/>
          <w:sz w:val="24"/>
          <w:szCs w:val="24"/>
        </w:rPr>
        <w:t>as</w:t>
      </w:r>
      <w:r w:rsidRPr="00824AC6">
        <w:rPr>
          <w:rFonts w:ascii="Times New Roman" w:hAnsi="Times New Roman" w:cs="Times New Roman"/>
          <w:sz w:val="24"/>
          <w:szCs w:val="24"/>
        </w:rPr>
        <w:t xml:space="preserve"> collected at 1.54</w:t>
      </w:r>
      <w:r w:rsidR="000B330D">
        <w:rPr>
          <w:rFonts w:ascii="Times New Roman" w:hAnsi="Times New Roman" w:cs="Times New Roman"/>
          <w:sz w:val="24"/>
          <w:szCs w:val="24"/>
        </w:rPr>
        <w:t xml:space="preserve"> </w:t>
      </w:r>
      <w:r w:rsidRPr="00824AC6">
        <w:rPr>
          <w:rFonts w:ascii="Times New Roman" w:hAnsi="Times New Roman" w:cs="Times New Roman"/>
          <w:sz w:val="24"/>
          <w:szCs w:val="24"/>
        </w:rPr>
        <w:t xml:space="preserve">Å </w:t>
      </w:r>
      <w:r w:rsidR="00B52EC1">
        <w:rPr>
          <w:rFonts w:ascii="Times New Roman" w:hAnsi="Times New Roman" w:cs="Times New Roman"/>
          <w:sz w:val="24"/>
          <w:szCs w:val="24"/>
        </w:rPr>
        <w:t>using</w:t>
      </w:r>
      <w:r w:rsidRPr="00824AC6">
        <w:rPr>
          <w:rFonts w:ascii="Times New Roman" w:hAnsi="Times New Roman" w:cs="Times New Roman"/>
          <w:sz w:val="24"/>
          <w:szCs w:val="24"/>
        </w:rPr>
        <w:t xml:space="preserve"> a Rigaku MM007 rotating anode </w:t>
      </w:r>
      <w:r w:rsidR="00B52EC1">
        <w:rPr>
          <w:rFonts w:ascii="Times New Roman" w:hAnsi="Times New Roman" w:cs="Times New Roman"/>
          <w:sz w:val="24"/>
          <w:szCs w:val="24"/>
        </w:rPr>
        <w:t xml:space="preserve">and a </w:t>
      </w:r>
      <w:r w:rsidRPr="00824AC6">
        <w:rPr>
          <w:rFonts w:ascii="Times New Roman" w:hAnsi="Times New Roman" w:cs="Times New Roman"/>
          <w:sz w:val="24"/>
          <w:szCs w:val="24"/>
        </w:rPr>
        <w:t xml:space="preserve">BioSAXS2000nano Kratky camera system. The system includes </w:t>
      </w:r>
      <w:proofErr w:type="spellStart"/>
      <w:r w:rsidRPr="00824AC6">
        <w:rPr>
          <w:rFonts w:ascii="Times New Roman" w:hAnsi="Times New Roman" w:cs="Times New Roman"/>
          <w:sz w:val="24"/>
          <w:szCs w:val="24"/>
        </w:rPr>
        <w:t>OptiSAXS</w:t>
      </w:r>
      <w:proofErr w:type="spellEnd"/>
      <w:r w:rsidRPr="00824AC6">
        <w:rPr>
          <w:rFonts w:ascii="Times New Roman" w:hAnsi="Times New Roman" w:cs="Times New Roman"/>
          <w:sz w:val="24"/>
          <w:szCs w:val="24"/>
        </w:rPr>
        <w:t xml:space="preserve"> confocal max-flux optics and a sensitive HyPix-3000 </w:t>
      </w:r>
      <w:r w:rsidR="00B52EC1">
        <w:rPr>
          <w:rFonts w:ascii="Times New Roman" w:hAnsi="Times New Roman" w:cs="Times New Roman"/>
          <w:sz w:val="24"/>
          <w:szCs w:val="24"/>
        </w:rPr>
        <w:t>h</w:t>
      </w:r>
      <w:r w:rsidRPr="00824AC6">
        <w:rPr>
          <w:rFonts w:ascii="Times New Roman" w:hAnsi="Times New Roman" w:cs="Times New Roman"/>
          <w:sz w:val="24"/>
          <w:szCs w:val="24"/>
        </w:rPr>
        <w:t xml:space="preserve">ybrid </w:t>
      </w:r>
      <w:r w:rsidR="00B52EC1">
        <w:rPr>
          <w:rFonts w:ascii="Times New Roman" w:hAnsi="Times New Roman" w:cs="Times New Roman"/>
          <w:sz w:val="24"/>
          <w:szCs w:val="24"/>
        </w:rPr>
        <w:t>p</w:t>
      </w:r>
      <w:r w:rsidRPr="00824AC6">
        <w:rPr>
          <w:rFonts w:ascii="Times New Roman" w:hAnsi="Times New Roman" w:cs="Times New Roman"/>
          <w:sz w:val="24"/>
          <w:szCs w:val="24"/>
        </w:rPr>
        <w:t xml:space="preserve">hoton </w:t>
      </w:r>
      <w:r w:rsidR="00B52EC1">
        <w:rPr>
          <w:rFonts w:ascii="Times New Roman" w:hAnsi="Times New Roman" w:cs="Times New Roman"/>
          <w:sz w:val="24"/>
          <w:szCs w:val="24"/>
        </w:rPr>
        <w:t>c</w:t>
      </w:r>
      <w:r w:rsidRPr="00824AC6">
        <w:rPr>
          <w:rFonts w:ascii="Times New Roman" w:hAnsi="Times New Roman" w:cs="Times New Roman"/>
          <w:sz w:val="24"/>
          <w:szCs w:val="24"/>
        </w:rPr>
        <w:t xml:space="preserve">ounting detector. The sample capillary-to-detector distance was </w:t>
      </w:r>
      <w:r w:rsidR="00CD7009">
        <w:rPr>
          <w:rFonts w:ascii="Times New Roman" w:hAnsi="Times New Roman" w:cs="Times New Roman"/>
          <w:sz w:val="24"/>
          <w:szCs w:val="24"/>
        </w:rPr>
        <w:t>495.8</w:t>
      </w:r>
      <w:r w:rsidR="00B52EC1">
        <w:rPr>
          <w:rFonts w:ascii="Times New Roman" w:hAnsi="Times New Roman" w:cs="Times New Roman"/>
          <w:sz w:val="24"/>
          <w:szCs w:val="24"/>
        </w:rPr>
        <w:t xml:space="preserve"> </w:t>
      </w:r>
      <w:r w:rsidRPr="00824AC6">
        <w:rPr>
          <w:rFonts w:ascii="Times New Roman" w:hAnsi="Times New Roman" w:cs="Times New Roman"/>
          <w:sz w:val="24"/>
          <w:szCs w:val="24"/>
        </w:rPr>
        <w:t xml:space="preserve">mm and was calibrated using silver behenate powder (The Gem Dugout, State College, PA). </w:t>
      </w:r>
      <w:r w:rsidR="00AC08DF">
        <w:rPr>
          <w:rFonts w:ascii="Times New Roman" w:hAnsi="Times New Roman" w:cs="Times New Roman"/>
          <w:sz w:val="24"/>
          <w:szCs w:val="24"/>
        </w:rPr>
        <w:t xml:space="preserve">The </w:t>
      </w:r>
      <w:r w:rsidRPr="00824AC6">
        <w:rPr>
          <w:rFonts w:ascii="Times New Roman" w:hAnsi="Times New Roman" w:cs="Times New Roman"/>
          <w:sz w:val="24"/>
          <w:szCs w:val="24"/>
        </w:rPr>
        <w:t xml:space="preserve">RNA samples were loaded using </w:t>
      </w:r>
      <w:r w:rsidR="00B52EC1">
        <w:rPr>
          <w:rFonts w:ascii="Times New Roman" w:hAnsi="Times New Roman" w:cs="Times New Roman"/>
          <w:sz w:val="24"/>
          <w:szCs w:val="24"/>
        </w:rPr>
        <w:t>a</w:t>
      </w:r>
      <w:r w:rsidR="00AC08DF">
        <w:rPr>
          <w:rFonts w:ascii="Times New Roman" w:hAnsi="Times New Roman" w:cs="Times New Roman"/>
          <w:sz w:val="24"/>
          <w:szCs w:val="24"/>
        </w:rPr>
        <w:t>n</w:t>
      </w:r>
      <w:r w:rsidRPr="00824AC6">
        <w:rPr>
          <w:rFonts w:ascii="Times New Roman" w:hAnsi="Times New Roman" w:cs="Times New Roman"/>
          <w:sz w:val="24"/>
          <w:szCs w:val="24"/>
        </w:rPr>
        <w:t xml:space="preserve"> autosampler onto </w:t>
      </w:r>
      <w:r w:rsidR="00B52EC1">
        <w:rPr>
          <w:rFonts w:ascii="Times New Roman" w:hAnsi="Times New Roman" w:cs="Times New Roman"/>
          <w:sz w:val="24"/>
          <w:szCs w:val="24"/>
        </w:rPr>
        <w:t xml:space="preserve">a </w:t>
      </w:r>
      <w:r w:rsidRPr="00824AC6">
        <w:rPr>
          <w:rFonts w:ascii="Times New Roman" w:hAnsi="Times New Roman" w:cs="Times New Roman"/>
          <w:sz w:val="24"/>
          <w:szCs w:val="24"/>
        </w:rPr>
        <w:t>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 xml:space="preserve">C. The sample cell and full X-ray flight path, including beam stop, were kept </w:t>
      </w:r>
      <w:r w:rsidRPr="00F57680">
        <w:rPr>
          <w:rFonts w:ascii="Times New Roman" w:hAnsi="Times New Roman" w:cs="Times New Roman"/>
          <w:i/>
          <w:sz w:val="24"/>
          <w:szCs w:val="24"/>
        </w:rPr>
        <w:t>in vacuo</w:t>
      </w:r>
      <w:r w:rsidRPr="00824AC6">
        <w:rPr>
          <w:rFonts w:ascii="Times New Roman" w:hAnsi="Times New Roman" w:cs="Times New Roman"/>
          <w:sz w:val="24"/>
          <w:szCs w:val="24"/>
        </w:rPr>
        <w:t xml:space="preserve"> (&lt; 1</w:t>
      </w:r>
      <w:r w:rsidR="00B52EC1">
        <w:rPr>
          <w:rFonts w:ascii="Times New Roman" w:hAnsi="Times New Roman" w:cs="Times New Roman"/>
          <w:sz w:val="24"/>
          <w:szCs w:val="24"/>
        </w:rPr>
        <w:t xml:space="preserve"> </w:t>
      </w:r>
      <w:proofErr w:type="spellStart"/>
      <w:r w:rsidR="00B52EC1">
        <w:rPr>
          <w:rFonts w:ascii="Times New Roman" w:hAnsi="Times New Roman" w:cs="Times New Roman"/>
          <w:sz w:val="24"/>
          <w:szCs w:val="24"/>
        </w:rPr>
        <w:t>m</w:t>
      </w:r>
      <w:r w:rsidRPr="00824AC6">
        <w:rPr>
          <w:rFonts w:ascii="Times New Roman" w:hAnsi="Times New Roman" w:cs="Times New Roman"/>
          <w:sz w:val="24"/>
          <w:szCs w:val="24"/>
        </w:rPr>
        <w:t>torr</w:t>
      </w:r>
      <w:proofErr w:type="spellEnd"/>
      <w:r w:rsidRPr="00824AC6">
        <w:rPr>
          <w:rFonts w:ascii="Times New Roman" w:hAnsi="Times New Roman" w:cs="Times New Roman"/>
          <w:sz w:val="24"/>
          <w:szCs w:val="24"/>
        </w:rPr>
        <w:t>) to eliminate air scatter. Data reduction including image integration</w:t>
      </w:r>
      <w:r w:rsidR="00241F4E">
        <w:rPr>
          <w:rFonts w:ascii="Times New Roman" w:hAnsi="Times New Roman" w:cs="Times New Roman"/>
          <w:sz w:val="24"/>
          <w:szCs w:val="24"/>
        </w:rPr>
        <w:t>,</w:t>
      </w:r>
      <w:r w:rsidRPr="00824AC6">
        <w:rPr>
          <w:rFonts w:ascii="Times New Roman" w:hAnsi="Times New Roman" w:cs="Times New Roman"/>
          <w:sz w:val="24"/>
          <w:szCs w:val="24"/>
        </w:rPr>
        <w:t xml:space="preserve"> normalization, and background buffer data subtraction were </w:t>
      </w:r>
      <w:r w:rsidR="00241F4E">
        <w:rPr>
          <w:rFonts w:ascii="Times New Roman" w:hAnsi="Times New Roman" w:cs="Times New Roman"/>
          <w:sz w:val="24"/>
          <w:szCs w:val="24"/>
        </w:rPr>
        <w:t>performed with</w:t>
      </w:r>
      <w:r w:rsidRPr="00824AC6">
        <w:rPr>
          <w:rFonts w:ascii="Times New Roman" w:hAnsi="Times New Roman" w:cs="Times New Roman"/>
          <w:sz w:val="24"/>
          <w:szCs w:val="24"/>
        </w:rPr>
        <w:t xml:space="preserve"> SAXSLAB software. Six ten-minute images from </w:t>
      </w:r>
      <w:r w:rsidR="00963F9E">
        <w:rPr>
          <w:rFonts w:ascii="Times New Roman" w:hAnsi="Times New Roman" w:cs="Times New Roman"/>
          <w:sz w:val="24"/>
          <w:szCs w:val="24"/>
        </w:rPr>
        <w:t>RNA</w:t>
      </w:r>
      <w:r w:rsidRPr="00824AC6">
        <w:rPr>
          <w:rFonts w:ascii="Times New Roman" w:hAnsi="Times New Roman" w:cs="Times New Roman"/>
          <w:sz w:val="24"/>
          <w:szCs w:val="24"/>
        </w:rPr>
        <w:t xml:space="preserve"> and buffer samples were collected and averaged after ensuring that no X-ray radiation damage had occurred. This was followed by reference buffer subtraction to get the raw SAXS scattering curve from the RNA</w:t>
      </w:r>
      <w:r w:rsidR="00AC08DF">
        <w:rPr>
          <w:rFonts w:ascii="Times New Roman" w:hAnsi="Times New Roman" w:cs="Times New Roman"/>
          <w:sz w:val="24"/>
          <w:szCs w:val="24"/>
        </w:rPr>
        <w:t>-only</w:t>
      </w:r>
      <w:r w:rsidR="00E322A2">
        <w:rPr>
          <w:rFonts w:ascii="Times New Roman" w:hAnsi="Times New Roman" w:cs="Times New Roman"/>
          <w:sz w:val="24"/>
          <w:szCs w:val="24"/>
        </w:rPr>
        <w:t xml:space="preserve"> (</w:t>
      </w:r>
      <w:r w:rsidR="00CB3FA1">
        <w:rPr>
          <w:rFonts w:ascii="Times New Roman" w:hAnsi="Times New Roman" w:cs="Times New Roman"/>
          <w:sz w:val="24"/>
          <w:szCs w:val="24"/>
        </w:rPr>
        <w:t>F</w:t>
      </w:r>
      <w:r w:rsidR="00E322A2">
        <w:rPr>
          <w:rFonts w:ascii="Times New Roman" w:hAnsi="Times New Roman" w:cs="Times New Roman"/>
          <w:sz w:val="24"/>
          <w:szCs w:val="24"/>
        </w:rPr>
        <w:t xml:space="preserve">igure </w:t>
      </w:r>
      <w:r w:rsidR="00224132">
        <w:rPr>
          <w:rFonts w:ascii="Times New Roman" w:hAnsi="Times New Roman" w:cs="Times New Roman"/>
          <w:sz w:val="24"/>
          <w:szCs w:val="24"/>
        </w:rPr>
        <w:t>S</w:t>
      </w:r>
      <w:r w:rsidR="00E322A2">
        <w:rPr>
          <w:rFonts w:ascii="Times New Roman" w:hAnsi="Times New Roman" w:cs="Times New Roman"/>
          <w:sz w:val="24"/>
          <w:szCs w:val="24"/>
        </w:rPr>
        <w:t>7A)</w:t>
      </w:r>
      <w:r w:rsidRPr="00824AC6">
        <w:rPr>
          <w:rFonts w:ascii="Times New Roman" w:hAnsi="Times New Roman" w:cs="Times New Roman"/>
          <w:sz w:val="24"/>
          <w:szCs w:val="24"/>
        </w:rPr>
        <w:t>.</w:t>
      </w:r>
    </w:p>
    <w:p w14:paraId="3F0BB02A" w14:textId="46523C1E"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 xml:space="preserve">The </w:t>
      </w:r>
      <w:r w:rsidR="008B6480">
        <w:rPr>
          <w:rFonts w:ascii="Times New Roman" w:hAnsi="Times New Roman" w:cs="Times New Roman"/>
          <w:sz w:val="24"/>
          <w:szCs w:val="24"/>
        </w:rPr>
        <w:t>Guinier</w:t>
      </w:r>
      <w:r w:rsidR="00963F9E">
        <w:rPr>
          <w:rFonts w:ascii="Times New Roman" w:hAnsi="Times New Roman" w:cs="Times New Roman"/>
          <w:sz w:val="24"/>
          <w:szCs w:val="24"/>
        </w:rPr>
        <w:t xml:space="preserve"> analysis</w:t>
      </w:r>
      <w:r w:rsidR="008B6480">
        <w:rPr>
          <w:rFonts w:ascii="Times New Roman" w:hAnsi="Times New Roman" w:cs="Times New Roman"/>
          <w:sz w:val="24"/>
          <w:szCs w:val="24"/>
        </w:rPr>
        <w:t xml:space="preserve"> and</w:t>
      </w:r>
      <w:r w:rsidR="00963F9E">
        <w:rPr>
          <w:rFonts w:ascii="Times New Roman" w:hAnsi="Times New Roman" w:cs="Times New Roman"/>
          <w:sz w:val="24"/>
          <w:szCs w:val="24"/>
        </w:rPr>
        <w:t xml:space="preserve"> distance distributions</w:t>
      </w:r>
      <w:r w:rsidR="00392C67" w:rsidRPr="00416BD0">
        <w:rPr>
          <w:rFonts w:ascii="Times New Roman" w:hAnsi="Times New Roman" w:cs="Times New Roman"/>
          <w:sz w:val="24"/>
          <w:szCs w:val="24"/>
        </w:rPr>
        <w:t xml:space="preserve"> (</w:t>
      </w:r>
      <w:r w:rsidR="00CB3FA1">
        <w:rPr>
          <w:rFonts w:ascii="Times New Roman" w:hAnsi="Times New Roman" w:cs="Times New Roman"/>
          <w:sz w:val="24"/>
          <w:szCs w:val="24"/>
        </w:rPr>
        <w:t>F</w:t>
      </w:r>
      <w:r w:rsidR="00392C67" w:rsidRPr="00416BD0">
        <w:rPr>
          <w:rFonts w:ascii="Times New Roman" w:hAnsi="Times New Roman" w:cs="Times New Roman"/>
          <w:sz w:val="24"/>
          <w:szCs w:val="24"/>
        </w:rPr>
        <w:t xml:space="preserve">igure </w:t>
      </w:r>
      <w:r w:rsidR="00224132">
        <w:rPr>
          <w:rFonts w:ascii="Times New Roman" w:hAnsi="Times New Roman" w:cs="Times New Roman"/>
          <w:sz w:val="24"/>
          <w:szCs w:val="24"/>
        </w:rPr>
        <w:t>S</w:t>
      </w:r>
      <w:r w:rsidR="00392C67" w:rsidRPr="00416BD0">
        <w:rPr>
          <w:rFonts w:ascii="Times New Roman" w:hAnsi="Times New Roman" w:cs="Times New Roman"/>
          <w:sz w:val="24"/>
          <w:szCs w:val="24"/>
        </w:rPr>
        <w:t>7B)</w:t>
      </w:r>
      <w:r w:rsidRPr="00416BD0">
        <w:rPr>
          <w:rFonts w:ascii="Times New Roman" w:hAnsi="Times New Roman" w:cs="Times New Roman"/>
          <w:sz w:val="24"/>
          <w:szCs w:val="24"/>
        </w:rPr>
        <w:t xml:space="preserve"> were calculated using </w:t>
      </w:r>
      <w:r w:rsidRPr="00963F9E">
        <w:rPr>
          <w:rFonts w:ascii="Times New Roman" w:hAnsi="Times New Roman" w:cs="Times New Roman"/>
          <w:sz w:val="24"/>
          <w:szCs w:val="24"/>
        </w:rPr>
        <w:t>Primus in the ATSAS package</w:t>
      </w:r>
      <w:r w:rsidR="00E322A2" w:rsidRPr="00963F9E">
        <w:rPr>
          <w:rFonts w:ascii="Times New Roman" w:hAnsi="Times New Roman" w:cs="Times New Roman"/>
          <w:sz w:val="24"/>
          <w:szCs w:val="24"/>
        </w:rPr>
        <w:t xml:space="preserve"> (</w:t>
      </w:r>
      <w:r w:rsidR="00B24EC7">
        <w:rPr>
          <w:rFonts w:ascii="Times New Roman" w:hAnsi="Times New Roman" w:cs="Times New Roman"/>
          <w:sz w:val="24"/>
          <w:szCs w:val="24"/>
        </w:rPr>
        <w:t>T</w:t>
      </w:r>
      <w:r w:rsidR="00E322A2" w:rsidRPr="00416BD0">
        <w:rPr>
          <w:rFonts w:ascii="Times New Roman" w:hAnsi="Times New Roman" w:cs="Times New Roman"/>
          <w:sz w:val="24"/>
          <w:szCs w:val="24"/>
        </w:rPr>
        <w:t xml:space="preserve">able </w:t>
      </w:r>
      <w:r w:rsidR="00D6274B">
        <w:rPr>
          <w:rFonts w:ascii="Times New Roman" w:hAnsi="Times New Roman" w:cs="Times New Roman"/>
          <w:sz w:val="24"/>
          <w:szCs w:val="24"/>
        </w:rPr>
        <w:t>S</w:t>
      </w:r>
      <w:r w:rsidR="00E322A2" w:rsidRPr="00416BD0">
        <w:rPr>
          <w:rFonts w:ascii="Times New Roman" w:hAnsi="Times New Roman" w:cs="Times New Roman"/>
          <w:sz w:val="24"/>
          <w:szCs w:val="24"/>
        </w:rPr>
        <w:t>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{"citationID":"4PPkXJOM","properties":{"formattedCitation":"\\super 11\\nosupersub{}","plainCitation":"11","noteIndex":0},"citationItems":[{"id":2282,"uris":["http://zotero.org/users/4485201/items/22WPGATG"],"itemData":{"id":2282,"type":"article-journal","abstract":"New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11</w:t>
      </w:r>
      <w:r w:rsidR="00E322A2" w:rsidRPr="00416BD0">
        <w:rPr>
          <w:rFonts w:ascii="Times New Roman" w:hAnsi="Times New Roman" w:cs="Times New Roman"/>
          <w:sz w:val="24"/>
          <w:szCs w:val="24"/>
        </w:rPr>
        <w:fldChar w:fldCharType="end"/>
      </w:r>
      <w:r w:rsidR="00FA4589" w:rsidRPr="00416BD0">
        <w:rPr>
          <w:rFonts w:ascii="Times New Roman" w:hAnsi="Times New Roman" w:cs="Times New Roman"/>
          <w:sz w:val="24"/>
          <w:szCs w:val="24"/>
        </w:rPr>
        <w:t xml:space="preserve"> </w:t>
      </w:r>
      <w:r w:rsidR="00511A9D" w:rsidRPr="00416BD0">
        <w:rPr>
          <w:rFonts w:ascii="Times New Roman" w:hAnsi="Times New Roman" w:cs="Times New Roman"/>
          <w:sz w:val="24"/>
          <w:szCs w:val="24"/>
        </w:rPr>
        <w:t>Electron density maps were reconstructed by averaging 80 individual reconstructions using DENSS.</w:t>
      </w:r>
      <w:r w:rsidR="00511A9D" w:rsidRPr="0046492D">
        <w:rPr>
          <w:rFonts w:ascii="Times New Roman" w:hAnsi="Times New Roman"/>
          <w:sz w:val="24"/>
          <w:vertAlign w:val="superscript"/>
        </w:rPr>
        <w:fldChar w:fldCharType="begin"/>
      </w:r>
      <w:r w:rsidR="00FA3907">
        <w:rPr>
          <w:rFonts w:ascii="Times New Roman" w:hAnsi="Times New Roman"/>
          <w:sz w:val="24"/>
          <w:vertAlign w:val="superscript"/>
        </w:rPr>
        <w:instrText xml:space="preserve"> ADDIN ZOTERO_ITEM CSL_CITATION {"citationID":"0Mx8lJnh","properties":{"formattedCitation":"\\super 12\\nosupersub{}","plainCitation":"12","noteIndex":0},"citationItems":[{"id":393,"uris":["http://zotero.org/users/4485201/items/ET2BAXJE"],"itemData":{"id":393,"type":"article-journal","abstract":"An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6492D">
        <w:rPr>
          <w:rFonts w:ascii="Times New Roman" w:hAnsi="Times New Roman"/>
          <w:sz w:val="24"/>
          <w:vertAlign w:val="superscript"/>
        </w:rPr>
        <w:fldChar w:fldCharType="separate"/>
      </w:r>
      <w:r w:rsidR="00FA3907" w:rsidRPr="00FA3907">
        <w:rPr>
          <w:rFonts w:ascii="Times New Roman" w:hAnsi="Times New Roman" w:cs="Times New Roman"/>
          <w:sz w:val="24"/>
          <w:szCs w:val="24"/>
          <w:vertAlign w:val="superscript"/>
        </w:rPr>
        <w:t>12</w:t>
      </w:r>
      <w:r w:rsidR="00511A9D" w:rsidRPr="0046492D">
        <w:rPr>
          <w:rFonts w:ascii="Times New Roman" w:hAnsi="Times New Roman"/>
          <w:sz w:val="24"/>
          <w:vertAlign w:val="superscript"/>
        </w:rPr>
        <w:fldChar w:fldCharType="end"/>
      </w:r>
      <w:r w:rsidR="00511A9D" w:rsidRPr="00416BD0">
        <w:rPr>
          <w:rFonts w:ascii="Times New Roman" w:hAnsi="Times New Roman" w:cs="Times New Roman"/>
          <w:sz w:val="24"/>
          <w:szCs w:val="24"/>
        </w:rPr>
        <w:t xml:space="preserve"> </w:t>
      </w:r>
      <w:proofErr w:type="spellStart"/>
      <w:r w:rsidR="002369D4" w:rsidRPr="00416BD0">
        <w:rPr>
          <w:rFonts w:ascii="Times New Roman" w:hAnsi="Times New Roman" w:cs="Times New Roman"/>
          <w:sz w:val="24"/>
          <w:szCs w:val="24"/>
        </w:rPr>
        <w:t>R</w:t>
      </w:r>
      <w:r w:rsidR="002369D4" w:rsidRPr="00392C67">
        <w:rPr>
          <w:rFonts w:ascii="Times New Roman" w:hAnsi="Times New Roman" w:cs="Times New Roman"/>
          <w:sz w:val="24"/>
          <w:szCs w:val="24"/>
          <w:vertAlign w:val="subscript"/>
        </w:rPr>
        <w:t>g</w:t>
      </w:r>
      <w:r w:rsidR="002369D4" w:rsidRPr="00416BD0">
        <w:rPr>
          <w:rFonts w:ascii="Times New Roman" w:hAnsi="Times New Roman" w:cs="Times New Roman"/>
          <w:sz w:val="24"/>
          <w:szCs w:val="24"/>
        </w:rPr>
        <w:t>s</w:t>
      </w:r>
      <w:proofErr w:type="spellEnd"/>
      <w:r w:rsidR="002369D4" w:rsidRPr="00416BD0">
        <w:rPr>
          <w:rFonts w:ascii="Times New Roman" w:hAnsi="Times New Roman" w:cs="Times New Roman"/>
          <w:sz w:val="24"/>
          <w:szCs w:val="24"/>
        </w:rPr>
        <w:t xml:space="preserve"> </w:t>
      </w:r>
      <w:r w:rsidR="00C05233">
        <w:rPr>
          <w:rFonts w:ascii="Times New Roman" w:hAnsi="Times New Roman" w:cs="Times New Roman"/>
          <w:sz w:val="24"/>
          <w:szCs w:val="24"/>
        </w:rPr>
        <w:t xml:space="preserve">for the reconstructed electron density maps </w:t>
      </w:r>
      <w:r w:rsidR="002369D4" w:rsidRPr="00416BD0">
        <w:rPr>
          <w:rFonts w:ascii="Times New Roman" w:hAnsi="Times New Roman" w:cs="Times New Roman"/>
          <w:sz w:val="24"/>
          <w:szCs w:val="24"/>
        </w:rPr>
        <w:t xml:space="preserve">were in good agreement between the </w:t>
      </w:r>
      <w:r w:rsidR="00C05233">
        <w:rPr>
          <w:rFonts w:ascii="Times New Roman" w:hAnsi="Times New Roman" w:cs="Times New Roman"/>
          <w:sz w:val="24"/>
          <w:szCs w:val="24"/>
        </w:rPr>
        <w:t xml:space="preserve">distance distribution and Guinier analysis </w:t>
      </w:r>
      <w:r w:rsidR="00C05233" w:rsidRPr="00963F9E">
        <w:rPr>
          <w:rFonts w:ascii="Times New Roman" w:hAnsi="Times New Roman" w:cs="Times New Roman"/>
          <w:sz w:val="24"/>
          <w:szCs w:val="24"/>
        </w:rPr>
        <w:t>(</w:t>
      </w:r>
      <w:r w:rsidR="00C05233">
        <w:rPr>
          <w:rFonts w:ascii="Times New Roman" w:hAnsi="Times New Roman" w:cs="Times New Roman"/>
          <w:sz w:val="24"/>
          <w:szCs w:val="24"/>
        </w:rPr>
        <w:t>T</w:t>
      </w:r>
      <w:r w:rsidR="00C05233" w:rsidRPr="00416BD0">
        <w:rPr>
          <w:rFonts w:ascii="Times New Roman" w:hAnsi="Times New Roman" w:cs="Times New Roman"/>
          <w:sz w:val="24"/>
          <w:szCs w:val="24"/>
        </w:rPr>
        <w:t xml:space="preserve">able </w:t>
      </w:r>
      <w:r w:rsidR="00D6274B">
        <w:rPr>
          <w:rFonts w:ascii="Times New Roman" w:hAnsi="Times New Roman" w:cs="Times New Roman"/>
          <w:sz w:val="24"/>
          <w:szCs w:val="24"/>
        </w:rPr>
        <w:t>S</w:t>
      </w:r>
      <w:r w:rsidR="00C05233" w:rsidRPr="00416BD0">
        <w:rPr>
          <w:rFonts w:ascii="Times New Roman" w:hAnsi="Times New Roman" w:cs="Times New Roman"/>
          <w:sz w:val="24"/>
          <w:szCs w:val="24"/>
        </w:rPr>
        <w:t>6)</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w:t>
      </w:r>
      <w:r w:rsidR="002369D4" w:rsidRPr="00416BD0">
        <w:rPr>
          <w:rFonts w:ascii="Times New Roman" w:hAnsi="Times New Roman" w:cs="Times New Roman"/>
          <w:sz w:val="24"/>
          <w:szCs w:val="24"/>
        </w:rPr>
        <w:lastRenderedPageBreak/>
        <w:t xml:space="preserve">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w:t>
      </w:r>
      <w:r w:rsidR="00392C67">
        <w:rPr>
          <w:rFonts w:ascii="Times New Roman" w:hAnsi="Times New Roman" w:cs="Times New Roman"/>
          <w:sz w:val="24"/>
          <w:szCs w:val="24"/>
        </w:rPr>
        <w:t>s</w:t>
      </w:r>
      <w:r w:rsidR="002369D4" w:rsidRPr="00416BD0">
        <w:rPr>
          <w:rFonts w:ascii="Times New Roman" w:hAnsi="Times New Roman" w:cs="Times New Roman"/>
          <w:sz w:val="24"/>
          <w:szCs w:val="24"/>
        </w:rPr>
        <w:t xml:space="preserve">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bead models were overlayed on the crystal structure of the guanine aptamer bound</w:t>
      </w:r>
      <w:r w:rsidR="00AE2356">
        <w:rPr>
          <w:rFonts w:ascii="Times New Roman" w:hAnsi="Times New Roman" w:cs="Times New Roman"/>
          <w:sz w:val="24"/>
          <w:szCs w:val="24"/>
        </w:rPr>
        <w:t xml:space="preserve"> </w:t>
      </w:r>
      <w:r w:rsidR="00E02C70">
        <w:rPr>
          <w:rFonts w:ascii="Times New Roman" w:hAnsi="Times New Roman" w:cs="Times New Roman"/>
          <w:sz w:val="24"/>
          <w:szCs w:val="24"/>
        </w:rPr>
        <w:t xml:space="preserve">to its ligand </w:t>
      </w:r>
      <w:r w:rsidR="0022711E">
        <w:rPr>
          <w:rFonts w:ascii="Times New Roman" w:hAnsi="Times New Roman" w:cs="Times New Roman"/>
          <w:sz w:val="24"/>
          <w:szCs w:val="24"/>
        </w:rPr>
        <w:t xml:space="preserve">(PDB 4FE5) </w:t>
      </w:r>
      <w:r w:rsidR="00E02C70">
        <w:rPr>
          <w:rFonts w:ascii="Times New Roman" w:hAnsi="Times New Roman" w:cs="Times New Roman"/>
          <w:sz w:val="24"/>
          <w:szCs w:val="24"/>
        </w:rPr>
        <w:t>with solvent molecules modeled using WAXSiS.</w:t>
      </w:r>
      <w:r w:rsidR="00AE2356">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{"citationID":"C1VH9x8m","properties":{"formattedCitation":"\\super 13,14\\nosupersub{}","plainCitation":"13,14","noteIndex":0},"citationItems":[{"id":559,"uris":["http://zotero.org/users/4485201/items/YR3S39G9"],"itemData":{"id":559,"type":"article-journal","abstract":"Riboswitches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13,14</w:t>
      </w:r>
      <w:r w:rsidR="00AE2356">
        <w:rPr>
          <w:rFonts w:ascii="Times New Roman" w:hAnsi="Times New Roman" w:cs="Times New Roman"/>
          <w:sz w:val="24"/>
          <w:szCs w:val="24"/>
        </w:rPr>
        <w:fldChar w:fldCharType="end"/>
      </w:r>
    </w:p>
    <w:p w14:paraId="3D095E2D" w14:textId="21926349" w:rsidR="007A7AC2" w:rsidRDefault="0022711E"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CPEB3 s</w:t>
      </w:r>
      <w:r w:rsidR="007A7AC2">
        <w:rPr>
          <w:rFonts w:ascii="Times New Roman" w:hAnsi="Times New Roman" w:cs="Times New Roman"/>
          <w:i/>
          <w:iCs/>
          <w:sz w:val="24"/>
          <w:szCs w:val="24"/>
        </w:rPr>
        <w:t>elf-cleaving assay.</w:t>
      </w:r>
      <w:r w:rsidR="007A7AC2">
        <w:rPr>
          <w:rFonts w:ascii="Times New Roman" w:hAnsi="Times New Roman" w:cs="Times New Roman"/>
          <w:sz w:val="24"/>
          <w:szCs w:val="24"/>
        </w:rPr>
        <w:t xml:space="preserve"> </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Internal (body) </w:t>
      </w:r>
      <w:r w:rsidR="00F34EFA">
        <w:rPr>
          <w:rFonts w:ascii="Times New Roman" w:hAnsi="Times New Roman" w:cs="Times New Roman"/>
          <w:sz w:val="24"/>
          <w:szCs w:val="24"/>
          <w:vertAlign w:val="superscript"/>
        </w:rPr>
        <w:t>32</w:t>
      </w:r>
      <w:r w:rsidR="007A7AC2">
        <w:rPr>
          <w:rFonts w:ascii="Times New Roman" w:hAnsi="Times New Roman" w:cs="Times New Roman"/>
          <w:sz w:val="24"/>
          <w:szCs w:val="24"/>
        </w:rPr>
        <w:t xml:space="preserve">P labeled pre-CPEB3 ribozyme was diluted into artificial cytoplasm to a final concentration of 250 </w:t>
      </w:r>
      <w:proofErr w:type="spellStart"/>
      <w:r w:rsidR="007A7AC2">
        <w:rPr>
          <w:rFonts w:ascii="Times New Roman" w:hAnsi="Times New Roman" w:cs="Times New Roman"/>
          <w:sz w:val="24"/>
          <w:szCs w:val="24"/>
        </w:rPr>
        <w:t>cpm</w:t>
      </w:r>
      <w:proofErr w:type="spellEnd"/>
      <w:r w:rsidR="007A7AC2">
        <w:rPr>
          <w:rFonts w:ascii="Times New Roman" w:hAnsi="Times New Roman" w:cs="Times New Roman"/>
          <w:sz w:val="24"/>
          <w:szCs w:val="24"/>
        </w:rPr>
        <w:t>/µL. RNA w</w:t>
      </w:r>
      <w:r w:rsidR="006204C0">
        <w:rPr>
          <w:rFonts w:ascii="Times New Roman" w:hAnsi="Times New Roman" w:cs="Times New Roman"/>
          <w:sz w:val="24"/>
          <w:szCs w:val="24"/>
        </w:rPr>
        <w:t>as</w:t>
      </w:r>
      <w:r w:rsidR="007A7AC2">
        <w:rPr>
          <w:rFonts w:ascii="Times New Roman" w:hAnsi="Times New Roman" w:cs="Times New Roman"/>
          <w:sz w:val="24"/>
          <w:szCs w:val="24"/>
        </w:rPr>
        <w:t xml:space="preserve"> renatured at 95 °C for three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 then cooled in a 37 °C heat block for 10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sidR="007A7AC2">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sidR="007A7AC2">
        <w:rPr>
          <w:rFonts w:ascii="Times New Roman" w:hAnsi="Times New Roman" w:cs="Times New Roman"/>
          <w:sz w:val="24"/>
          <w:szCs w:val="24"/>
        </w:rPr>
        <w:t>10x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MgCl</w:t>
      </w:r>
      <w:r w:rsidR="007A7AC2" w:rsidRPr="00F06803">
        <w:rPr>
          <w:rFonts w:ascii="Times New Roman" w:hAnsi="Times New Roman" w:cs="Times New Roman"/>
          <w:sz w:val="24"/>
          <w:szCs w:val="24"/>
          <w:vertAlign w:val="subscript"/>
        </w:rPr>
        <w:t>2</w:t>
      </w:r>
      <w:r w:rsidR="007A7AC2">
        <w:rPr>
          <w:rFonts w:ascii="Times New Roman" w:hAnsi="Times New Roman" w:cs="Times New Roman"/>
          <w:sz w:val="24"/>
          <w:szCs w:val="24"/>
        </w:rPr>
        <w:t xml:space="preserve"> stock</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and time points were taken by quenching 4 µL of reaction in 4 µL of 50 mM EDTA pH 8.0</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90% formamide</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with trace xylene </w:t>
      </w:r>
      <w:proofErr w:type="spellStart"/>
      <w:r w:rsidR="007A7AC2">
        <w:rPr>
          <w:rFonts w:ascii="Times New Roman" w:hAnsi="Times New Roman" w:cs="Times New Roman"/>
          <w:sz w:val="24"/>
          <w:szCs w:val="24"/>
        </w:rPr>
        <w:t>cyanol</w:t>
      </w:r>
      <w:proofErr w:type="spellEnd"/>
      <w:r w:rsidR="007A7AC2">
        <w:rPr>
          <w:rFonts w:ascii="Times New Roman" w:hAnsi="Times New Roman" w:cs="Times New Roman"/>
          <w:sz w:val="24"/>
          <w:szCs w:val="24"/>
        </w:rPr>
        <w:t xml:space="preserve"> and bromophenol blue. Then, 4 </w:t>
      </w:r>
      <w:proofErr w:type="spellStart"/>
      <w:r w:rsidR="007A7AC2">
        <w:rPr>
          <w:rFonts w:ascii="Times New Roman" w:hAnsi="Times New Roman" w:cs="Times New Roman"/>
          <w:sz w:val="24"/>
          <w:szCs w:val="24"/>
        </w:rPr>
        <w:t>μL</w:t>
      </w:r>
      <w:proofErr w:type="spellEnd"/>
      <w:r w:rsidR="007A7AC2">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sidR="007A7AC2">
        <w:rPr>
          <w:rFonts w:ascii="Times New Roman" w:hAnsi="Times New Roman" w:cs="Times New Roman"/>
          <w:sz w:val="24"/>
          <w:szCs w:val="24"/>
        </w:rPr>
        <w:t xml:space="preserve"> on a denaturing (8.3 M urea) 10% (g/mL) acrylamide gel containing 1x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TBE. Gels were dried and imaged with a </w:t>
      </w:r>
      <w:proofErr w:type="spellStart"/>
      <w:r w:rsidR="007A7AC2">
        <w:rPr>
          <w:rFonts w:ascii="Times New Roman" w:hAnsi="Times New Roman" w:cs="Times New Roman"/>
          <w:sz w:val="24"/>
          <w:szCs w:val="24"/>
        </w:rPr>
        <w:t>PhosphorImager</w:t>
      </w:r>
      <w:proofErr w:type="spellEnd"/>
      <w:r w:rsidR="007A7AC2">
        <w:rPr>
          <w:rFonts w:ascii="Times New Roman" w:hAnsi="Times New Roman" w:cs="Times New Roman"/>
          <w:sz w:val="24"/>
          <w:szCs w:val="24"/>
        </w:rPr>
        <w:t xml:space="preserve"> (Typhoon 650; GE Healthcare) and quantified with </w:t>
      </w:r>
      <w:proofErr w:type="spellStart"/>
      <w:r w:rsidR="007A7AC2">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sidR="007A7AC2">
        <w:rPr>
          <w:rFonts w:ascii="Times New Roman" w:hAnsi="Times New Roman" w:cs="Times New Roman"/>
          <w:sz w:val="24"/>
          <w:szCs w:val="24"/>
        </w:rPr>
        <w:t>. The fraction cleaved (</w:t>
      </w:r>
      <w:r w:rsidR="007A7AC2">
        <w:rPr>
          <w:rFonts w:ascii="Times New Roman" w:hAnsi="Times New Roman" w:cs="Times New Roman"/>
          <w:i/>
          <w:iCs/>
          <w:sz w:val="24"/>
          <w:szCs w:val="24"/>
        </w:rPr>
        <w:t>f</w:t>
      </w:r>
      <w:r w:rsidR="007A7AC2">
        <w:rPr>
          <w:rFonts w:ascii="Times New Roman" w:hAnsi="Times New Roman" w:cs="Times New Roman"/>
          <w:sz w:val="24"/>
          <w:szCs w:val="24"/>
        </w:rPr>
        <w:t xml:space="preserve">) was calculated from </w:t>
      </w:r>
      <w:r w:rsidR="008A3F45">
        <w:rPr>
          <w:rFonts w:ascii="Times New Roman" w:hAnsi="Times New Roman" w:cs="Times New Roman"/>
          <w:sz w:val="24"/>
          <w:szCs w:val="24"/>
        </w:rPr>
        <w:t>e</w:t>
      </w:r>
      <w:r w:rsidR="007A7AC2">
        <w:rPr>
          <w:rFonts w:ascii="Times New Roman" w:hAnsi="Times New Roman" w:cs="Times New Roman"/>
          <w:sz w:val="24"/>
          <w:szCs w:val="24"/>
        </w:rPr>
        <w:t xml:space="preserve">quation </w:t>
      </w:r>
      <w:r>
        <w:rPr>
          <w:rFonts w:ascii="Times New Roman" w:hAnsi="Times New Roman" w:cs="Times New Roman"/>
          <w:sz w:val="24"/>
          <w:szCs w:val="24"/>
        </w:rPr>
        <w:t>23</w:t>
      </w:r>
      <w:r w:rsidR="007A7AC2">
        <w:rPr>
          <w:rFonts w:ascii="Times New Roman" w:hAnsi="Times New Roman" w:cs="Times New Roman"/>
          <w:sz w:val="24"/>
          <w:szCs w:val="24"/>
        </w:rPr>
        <w:t>, normalizing raw band intensities (</w:t>
      </w:r>
      <w:r w:rsidR="007A7AC2" w:rsidRPr="008016DD">
        <w:rPr>
          <w:rFonts w:ascii="Times New Roman" w:hAnsi="Times New Roman" w:cs="Times New Roman"/>
          <w:i/>
          <w:iCs/>
          <w:sz w:val="24"/>
          <w:szCs w:val="24"/>
        </w:rPr>
        <w:t>I</w:t>
      </w:r>
      <w:r w:rsidR="007A7AC2">
        <w:rPr>
          <w:rFonts w:ascii="Times New Roman" w:hAnsi="Times New Roman" w:cs="Times New Roman"/>
          <w:sz w:val="24"/>
          <w:szCs w:val="24"/>
        </w:rPr>
        <w:t xml:space="preserve">) for the number of </w:t>
      </w:r>
      <w:proofErr w:type="gramStart"/>
      <w:r w:rsidR="007A7AC2">
        <w:rPr>
          <w:rFonts w:ascii="Times New Roman" w:hAnsi="Times New Roman" w:cs="Times New Roman"/>
          <w:sz w:val="24"/>
          <w:szCs w:val="24"/>
        </w:rPr>
        <w:t>As</w:t>
      </w:r>
      <w:proofErr w:type="gramEnd"/>
      <w:r w:rsidR="007A7AC2">
        <w:rPr>
          <w:rFonts w:ascii="Times New Roman" w:hAnsi="Times New Roman" w:cs="Times New Roman"/>
          <w:sz w:val="24"/>
          <w:szCs w:val="24"/>
        </w:rPr>
        <w:t xml:space="preserve"> in the cleaved CPEB3 and pre-CPEB3 bands.</w:t>
      </w:r>
    </w:p>
    <w:p w14:paraId="2B6EAB15" w14:textId="001822E8"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(23)</m:t>
          </m:r>
        </m:oMath>
      </m:oMathPara>
    </w:p>
    <w:p w14:paraId="4FA60A16" w14:textId="4146F734"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Rates of self-cleavage were analyzed by fitting </w:t>
      </w:r>
      <w:r w:rsidR="006204C0">
        <w:rPr>
          <w:rFonts w:ascii="Times New Roman" w:hAnsi="Times New Roman" w:cs="Times New Roman"/>
          <w:sz w:val="24"/>
          <w:szCs w:val="24"/>
        </w:rPr>
        <w:t xml:space="preserve">the </w:t>
      </w:r>
      <w:r>
        <w:rPr>
          <w:rFonts w:ascii="Times New Roman" w:hAnsi="Times New Roman" w:cs="Times New Roman"/>
          <w:sz w:val="24"/>
          <w:szCs w:val="24"/>
        </w:rPr>
        <w:t>fraction cleaved to a single exponential curve (</w:t>
      </w:r>
      <w:r w:rsidR="008A3F45">
        <w:rPr>
          <w:rFonts w:ascii="Times New Roman" w:hAnsi="Times New Roman" w:cs="Times New Roman"/>
          <w:sz w:val="24"/>
          <w:szCs w:val="24"/>
        </w:rPr>
        <w:t>e</w:t>
      </w:r>
      <w:r>
        <w:rPr>
          <w:rFonts w:ascii="Times New Roman" w:hAnsi="Times New Roman" w:cs="Times New Roman"/>
          <w:sz w:val="24"/>
          <w:szCs w:val="24"/>
        </w:rPr>
        <w:t xml:space="preserve">quation </w:t>
      </w:r>
      <w:r w:rsidR="0022711E">
        <w:rPr>
          <w:rFonts w:ascii="Times New Roman" w:hAnsi="Times New Roman" w:cs="Times New Roman"/>
          <w:sz w:val="24"/>
          <w:szCs w:val="24"/>
        </w:rPr>
        <w:t>24</w:t>
      </w:r>
      <w:r>
        <w:rPr>
          <w:rFonts w:ascii="Times New Roman" w:hAnsi="Times New Roman" w:cs="Times New Roman"/>
          <w:sz w:val="24"/>
          <w:szCs w:val="24"/>
        </w:rPr>
        <w:t>).</w:t>
      </w:r>
      <w:r w:rsidR="0039549A">
        <w:rPr>
          <w:rFonts w:ascii="Times New Roman" w:hAnsi="Times New Roman" w:cs="Times New Roman"/>
          <w:sz w:val="24"/>
          <w:szCs w:val="24"/>
        </w:rPr>
        <w:t xml:space="preserve"> The data was </w:t>
      </w:r>
      <w:r w:rsidR="0039549A" w:rsidRPr="0039549A">
        <w:rPr>
          <w:rFonts w:ascii="Times New Roman" w:hAnsi="Times New Roman" w:cs="Times New Roman"/>
          <w:sz w:val="24"/>
          <w:szCs w:val="24"/>
        </w:rPr>
        <w:t>truncated at 300 min for</w:t>
      </w:r>
      <w:r w:rsidR="008B6480">
        <w:rPr>
          <w:rFonts w:ascii="Times New Roman" w:hAnsi="Times New Roman" w:cs="Times New Roman"/>
          <w:sz w:val="24"/>
          <w:szCs w:val="24"/>
        </w:rPr>
        <w:t xml:space="preserve"> the</w:t>
      </w:r>
      <w:r w:rsidR="0039549A" w:rsidRPr="0039549A">
        <w:rPr>
          <w:rFonts w:ascii="Times New Roman" w:hAnsi="Times New Roman" w:cs="Times New Roman"/>
          <w:sz w:val="24"/>
          <w:szCs w:val="24"/>
        </w:rPr>
        <w:t xml:space="preserve"> 25 mM free Mg</w:t>
      </w:r>
      <w:r w:rsidR="0039549A" w:rsidRPr="0039549A">
        <w:rPr>
          <w:rFonts w:ascii="Times New Roman" w:hAnsi="Times New Roman" w:cs="Times New Roman"/>
          <w:sz w:val="24"/>
          <w:szCs w:val="24"/>
          <w:vertAlign w:val="superscript"/>
        </w:rPr>
        <w:t>2+</w:t>
      </w:r>
      <w:r w:rsidR="0039549A">
        <w:rPr>
          <w:rFonts w:ascii="Times New Roman" w:hAnsi="Times New Roman" w:cs="Times New Roman"/>
          <w:sz w:val="24"/>
          <w:szCs w:val="24"/>
        </w:rPr>
        <w:t xml:space="preserve"> condition.</w:t>
      </w:r>
    </w:p>
    <w:p w14:paraId="2FDDD672" w14:textId="068F3FEF"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(24)</m:t>
          </m:r>
        </m:oMath>
      </m:oMathPara>
    </w:p>
    <w:p w14:paraId="4D385719" w14:textId="159E5A60"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Where A is the </w:t>
      </w:r>
      <w:r w:rsidR="006204C0">
        <w:rPr>
          <w:rFonts w:ascii="Times New Roman" w:hAnsi="Times New Roman" w:cs="Times New Roman"/>
          <w:sz w:val="24"/>
          <w:szCs w:val="24"/>
        </w:rPr>
        <w:t>f</w:t>
      </w:r>
      <w:r>
        <w:rPr>
          <w:rFonts w:ascii="Times New Roman" w:hAnsi="Times New Roman" w:cs="Times New Roman"/>
          <w:sz w:val="24"/>
          <w:szCs w:val="24"/>
        </w:rPr>
        <w:t>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cleaving in non-burst phase,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32" w:name="_Toc108513666"/>
      <w:bookmarkStart w:id="33" w:name="_Toc115104048"/>
      <w:r>
        <w:lastRenderedPageBreak/>
        <w:t>Supplementary</w:t>
      </w:r>
      <w:r w:rsidR="00512D25">
        <w:t xml:space="preserve"> information</w:t>
      </w:r>
      <w:r>
        <w:t xml:space="preserve"> </w:t>
      </w:r>
      <w:r w:rsidR="00512D25">
        <w:t>f</w:t>
      </w:r>
      <w:r>
        <w:t>igures</w:t>
      </w:r>
      <w:bookmarkEnd w:id="32"/>
      <w:bookmarkEnd w:id="33"/>
    </w:p>
    <w:p w14:paraId="4D689603" w14:textId="77777777" w:rsidR="009B760E" w:rsidRPr="009B760E" w:rsidRDefault="009B760E" w:rsidP="004D5418">
      <w:pPr>
        <w:jc w:val="both"/>
      </w:pPr>
    </w:p>
    <w:p w14:paraId="25BF73DA" w14:textId="2D19CF79"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0"/>
                    <a:stretch>
                      <a:fillRect/>
                    </a:stretch>
                  </pic:blipFill>
                  <pic:spPr bwMode="auto">
                    <a:xfrm>
                      <a:off x="0" y="0"/>
                      <a:ext cx="6332220" cy="4221480"/>
                    </a:xfrm>
                    <a:prstGeom prst="rect">
                      <a:avLst/>
                    </a:prstGeom>
                  </pic:spPr>
                </pic:pic>
              </a:graphicData>
            </a:graphic>
          </wp:anchor>
        </w:drawing>
      </w:r>
      <w:bookmarkStart w:id="34" w:name="_Toc108513667"/>
      <w:bookmarkStart w:id="35" w:name="_Toc115104049"/>
      <w:r w:rsidR="00CB3FA1">
        <w:rPr>
          <w:rStyle w:val="Heading3Char"/>
        </w:rPr>
        <w:t>F</w:t>
      </w:r>
      <w:r w:rsidRPr="00833691">
        <w:rPr>
          <w:rStyle w:val="Heading3Char"/>
        </w:rPr>
        <w:t xml:space="preserve">igure </w:t>
      </w:r>
      <w:r w:rsidR="00D6274B">
        <w:rPr>
          <w:rStyle w:val="Heading3Char"/>
        </w:rPr>
        <w:t>S</w:t>
      </w:r>
      <w:proofErr w:type="gramStart"/>
      <w:r w:rsidRPr="00833691">
        <w:rPr>
          <w:rStyle w:val="Heading3Char"/>
        </w:rPr>
        <w:t>1</w:t>
      </w:r>
      <w:bookmarkEnd w:id="34"/>
      <w:bookmarkEnd w:id="35"/>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w:t>
      </w:r>
      <w:r w:rsidR="006204C0">
        <w:rPr>
          <w:bCs/>
        </w:rPr>
        <w:t>,</w:t>
      </w:r>
      <w:r w:rsidRPr="00833691">
        <w:rPr>
          <w:bCs/>
        </w:rPr>
        <w:t xml:space="preserve"> 140 mM </w:t>
      </w:r>
      <w:proofErr w:type="spellStart"/>
      <w:r w:rsidRPr="00833691">
        <w:rPr>
          <w:bCs/>
        </w:rPr>
        <w:t>KCl</w:t>
      </w:r>
      <w:proofErr w:type="spellEnd"/>
      <w:r w:rsidR="006204C0">
        <w:rPr>
          <w:bCs/>
        </w:rPr>
        <w:t>, and</w:t>
      </w:r>
      <w:r w:rsidRPr="00833691">
        <w:rPr>
          <w:bCs/>
        </w:rPr>
        <w:t xml:space="preserve"> 10 mM HEPES </w:t>
      </w:r>
      <w:r w:rsidR="00F763CC">
        <w:rPr>
          <w:bCs/>
        </w:rPr>
        <w:t>(</w:t>
      </w:r>
      <w:r w:rsidRPr="00833691">
        <w:rPr>
          <w:bCs/>
        </w:rPr>
        <w:t>pH 7.0</w:t>
      </w:r>
      <w:r w:rsidR="00F763CC">
        <w:rPr>
          <w:bCs/>
        </w:rPr>
        <w:t>)</w:t>
      </w:r>
      <w:r w:rsidRPr="00833691">
        <w:rPr>
          <w:bCs/>
        </w:rPr>
        <w:t xml:space="preserve">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w:t>
      </w:r>
      <w:r w:rsidR="00F763CC">
        <w:t xml:space="preserve">was </w:t>
      </w:r>
      <w:r w:rsidRPr="00833691">
        <w:t>collected on buffer containing no metabolite</w:t>
      </w:r>
      <w:r w:rsidR="00EA3F80">
        <w:t>.</w:t>
      </w:r>
      <w:r w:rsidRPr="00833691">
        <w:t xml:space="preserve"> </w:t>
      </w:r>
      <w:r w:rsidR="00F763CC">
        <w:t>B</w:t>
      </w:r>
      <w:r w:rsidR="00EA3F80">
        <w:t xml:space="preserve">ackground </w:t>
      </w:r>
      <w:r w:rsidRPr="00833691">
        <w:t xml:space="preserve">was subtracted to produce the isotherms </w:t>
      </w:r>
      <w:r w:rsidR="00F763CC">
        <w:t>(B</w:t>
      </w:r>
      <w:r w:rsidRPr="00833691">
        <w:t>otto</w:t>
      </w:r>
      <w:r w:rsidRPr="00833691">
        <w:rPr>
          <w:kern w:val="2"/>
          <w:lang w:eastAsia="zh-CN" w:bidi="hi-IN"/>
        </w:rPr>
        <w:t>m</w:t>
      </w:r>
      <w:r w:rsidRPr="00833691">
        <w:t xml:space="preserve"> panels</w:t>
      </w:r>
      <w:r w:rsidR="00F763CC">
        <w:t>)</w:t>
      </w:r>
      <w:r w:rsidRPr="00833691">
        <w:t xml:space="preserve">.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w:t>
      </w:r>
      <w:r w:rsidR="00EA3F80">
        <w:t>D</w:t>
      </w:r>
      <w:r w:rsidRPr="00833691">
        <w:t xml:space="preserve">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w:t>
      </w:r>
      <w:r w:rsidR="00F763CC">
        <w:t>P</w:t>
      </w:r>
      <w:r w:rsidRPr="00833691">
        <w:t xml:space="preserve">hosphogluconic acid. </w:t>
      </w:r>
      <w:r w:rsidRPr="00833691">
        <w:rPr>
          <w:b/>
          <w:bCs/>
        </w:rPr>
        <w:t>(</w:t>
      </w:r>
      <w:r w:rsidR="00416BD0">
        <w:rPr>
          <w:b/>
          <w:bCs/>
        </w:rPr>
        <w:t>I</w:t>
      </w:r>
      <w:r w:rsidRPr="00833691">
        <w:rPr>
          <w:b/>
          <w:bCs/>
        </w:rPr>
        <w:t>)</w:t>
      </w:r>
      <w:r w:rsidRPr="00833691">
        <w:t xml:space="preserve"> </w:t>
      </w:r>
      <w:r w:rsidR="002033AF">
        <w:t>dihydroxyacetone phosphate</w:t>
      </w:r>
      <w:r w:rsidRPr="00833691">
        <w:t xml:space="preserve">. </w:t>
      </w:r>
      <w:r w:rsidRPr="00833691">
        <w:rPr>
          <w:b/>
          <w:bCs/>
        </w:rPr>
        <w:t>(</w:t>
      </w:r>
      <w:r w:rsidR="00416BD0">
        <w:rPr>
          <w:b/>
          <w:bCs/>
        </w:rPr>
        <w:t>J</w:t>
      </w:r>
      <w:r w:rsidRPr="00833691">
        <w:rPr>
          <w:b/>
          <w:bCs/>
        </w:rPr>
        <w:t>)</w:t>
      </w:r>
      <w:r w:rsidRPr="00833691">
        <w:t xml:space="preserve"> Ethylene diamine-</w:t>
      </w:r>
      <w:proofErr w:type="spellStart"/>
      <w:r w:rsidRPr="00833691">
        <w:t>tetracetic</w:t>
      </w:r>
      <w:proofErr w:type="spellEnd"/>
      <w:r w:rsidRPr="00833691">
        <w:t xml:space="preserve"> acid (EDTA). Thermodynamic values are found in </w:t>
      </w:r>
      <w:r w:rsidR="00B24EC7">
        <w:t>T</w:t>
      </w:r>
      <w:r w:rsidRPr="00833691">
        <w:t xml:space="preserve">able </w:t>
      </w:r>
      <w:r w:rsidR="00D6274B">
        <w:t>S</w:t>
      </w:r>
      <w:r w:rsidRPr="00833691">
        <w:t>2.</w:t>
      </w:r>
    </w:p>
    <w:p w14:paraId="4E15160F" w14:textId="0A510661" w:rsidR="009B760E" w:rsidRPr="00A7355F" w:rsidRDefault="009B760E" w:rsidP="004D5418">
      <w:pPr>
        <w:jc w:val="both"/>
      </w:pPr>
    </w:p>
    <w:p w14:paraId="3F960696" w14:textId="5687D041" w:rsidR="00D83BC1" w:rsidRPr="00A7355F" w:rsidRDefault="000137EA" w:rsidP="004D5418">
      <w:pPr>
        <w:jc w:val="both"/>
      </w:pPr>
      <w:r>
        <w:rPr>
          <w:noProof/>
        </w:rPr>
        <w:lastRenderedPageBreak/>
        <w:drawing>
          <wp:inline distT="0" distB="0" distL="0" distR="0" wp14:anchorId="334D226F" wp14:editId="3524A348">
            <wp:extent cx="5943600" cy="6934835"/>
            <wp:effectExtent l="0" t="0" r="0" b="0"/>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1"/>
                    <a:stretch>
                      <a:fillRect/>
                    </a:stretch>
                  </pic:blipFill>
                  <pic:spPr>
                    <a:xfrm>
                      <a:off x="0" y="0"/>
                      <a:ext cx="5943600" cy="6934835"/>
                    </a:xfrm>
                    <a:prstGeom prst="rect">
                      <a:avLst/>
                    </a:prstGeom>
                  </pic:spPr>
                </pic:pic>
              </a:graphicData>
            </a:graphic>
          </wp:inline>
        </w:drawing>
      </w:r>
    </w:p>
    <w:p w14:paraId="289C3FD0" w14:textId="6E562129" w:rsidR="009B760E" w:rsidRPr="009B760E" w:rsidRDefault="00CB3FA1" w:rsidP="009B760E">
      <w:pPr>
        <w:pStyle w:val="VDTableTitle"/>
        <w:spacing w:after="72"/>
        <w:jc w:val="both"/>
        <w:rPr>
          <w:rFonts w:ascii="Arial" w:eastAsia="Times New Roman" w:hAnsi="Arial" w:cs="Arial"/>
          <w:b w:val="0"/>
          <w:kern w:val="0"/>
          <w:sz w:val="20"/>
          <w:szCs w:val="20"/>
          <w:lang w:eastAsia="en-US" w:bidi="ar-SA"/>
        </w:rPr>
      </w:pPr>
      <w:bookmarkStart w:id="36" w:name="_Toc108513668"/>
      <w:bookmarkStart w:id="37" w:name="_Toc115104050"/>
      <w:r>
        <w:rPr>
          <w:rStyle w:val="Heading3Char"/>
          <w:b/>
          <w:bCs/>
        </w:rPr>
        <w:t>F</w:t>
      </w:r>
      <w:r w:rsidR="009B760E" w:rsidRPr="009B760E">
        <w:rPr>
          <w:rStyle w:val="Heading3Char"/>
          <w:b/>
          <w:bCs/>
        </w:rPr>
        <w:t xml:space="preserve">igure </w:t>
      </w:r>
      <w:r w:rsidR="00D6274B">
        <w:rPr>
          <w:rStyle w:val="Heading3Char"/>
          <w:b/>
          <w:bCs/>
        </w:rPr>
        <w:t>S</w:t>
      </w:r>
      <w:proofErr w:type="gramStart"/>
      <w:r w:rsidR="009B760E" w:rsidRPr="009B760E">
        <w:rPr>
          <w:rStyle w:val="Heading3Char"/>
          <w:b/>
          <w:bCs/>
        </w:rPr>
        <w:t>2</w:t>
      </w:r>
      <w:bookmarkEnd w:id="36"/>
      <w:bookmarkEnd w:id="37"/>
      <w:r w:rsidR="009B760E">
        <w:rPr>
          <w:rFonts w:eastAsia="Times New Roman" w:cs="Times New Roman"/>
          <w:b w:val="0"/>
          <w:sz w:val="19"/>
          <w:szCs w:val="19"/>
        </w:rPr>
        <w:t xml:space="preserve">  </w:t>
      </w:r>
      <w:r w:rsidR="009B760E" w:rsidRPr="009B760E">
        <w:rPr>
          <w:rFonts w:ascii="Arial" w:eastAsia="Times New Roman" w:hAnsi="Arial" w:cs="Arial"/>
          <w:b w:val="0"/>
          <w:kern w:val="0"/>
          <w:sz w:val="20"/>
          <w:szCs w:val="20"/>
          <w:lang w:eastAsia="en-US" w:bidi="ar-SA"/>
        </w:rPr>
        <w:t>HQS</w:t>
      </w:r>
      <w:proofErr w:type="gramEnd"/>
      <w:r w:rsidR="009B760E" w:rsidRPr="009B760E">
        <w:rPr>
          <w:rFonts w:ascii="Arial" w:eastAsia="Times New Roman" w:hAnsi="Arial" w:cs="Arial"/>
          <w:b w:val="0"/>
          <w:kern w:val="0"/>
          <w:sz w:val="20"/>
          <w:szCs w:val="20"/>
          <w:lang w:eastAsia="en-US" w:bidi="ar-SA"/>
        </w:rPr>
        <w:t xml:space="preserve"> analysis of Mg</w:t>
      </w:r>
      <w:r w:rsidR="009B760E" w:rsidRPr="00512D13">
        <w:rPr>
          <w:rFonts w:ascii="Arial" w:eastAsia="Times New Roman" w:hAnsi="Arial" w:cs="Arial"/>
          <w:b w:val="0"/>
          <w:kern w:val="0"/>
          <w:sz w:val="20"/>
          <w:szCs w:val="20"/>
          <w:vertAlign w:val="superscript"/>
          <w:lang w:eastAsia="en-US" w:bidi="ar-SA"/>
        </w:rPr>
        <w:t>2+</w:t>
      </w:r>
      <w:r w:rsidR="009B760E" w:rsidRPr="009B760E">
        <w:rPr>
          <w:rFonts w:ascii="Arial" w:eastAsia="Times New Roman" w:hAnsi="Arial" w:cs="Arial"/>
          <w:b w:val="0"/>
          <w:kern w:val="0"/>
          <w:sz w:val="20"/>
          <w:szCs w:val="20"/>
          <w:lang w:eastAsia="en-US" w:bidi="ar-SA"/>
        </w:rPr>
        <w:t xml:space="preserve"> binding to metabolites in 240 mM NaCl 140 mM </w:t>
      </w:r>
      <w:proofErr w:type="spellStart"/>
      <w:r w:rsidR="009B760E" w:rsidRPr="009B760E">
        <w:rPr>
          <w:rFonts w:ascii="Arial" w:eastAsia="Times New Roman" w:hAnsi="Arial" w:cs="Arial"/>
          <w:b w:val="0"/>
          <w:kern w:val="0"/>
          <w:sz w:val="20"/>
          <w:szCs w:val="20"/>
          <w:lang w:eastAsia="en-US" w:bidi="ar-SA"/>
        </w:rPr>
        <w:t>KCl</w:t>
      </w:r>
      <w:proofErr w:type="spellEnd"/>
      <w:r w:rsidR="009B760E" w:rsidRPr="009B760E">
        <w:rPr>
          <w:rFonts w:ascii="Arial" w:eastAsia="Times New Roman" w:hAnsi="Arial" w:cs="Arial"/>
          <w:b w:val="0"/>
          <w:kern w:val="0"/>
          <w:sz w:val="20"/>
          <w:szCs w:val="20"/>
          <w:lang w:eastAsia="en-US" w:bidi="ar-SA"/>
        </w:rPr>
        <w:t xml:space="preserve"> 20 mM MOPS 0.01 mM EDTA 0.001% SDS pH 7.0. </w:t>
      </w:r>
      <w:r w:rsidR="009B760E" w:rsidRPr="004D5418">
        <w:rPr>
          <w:rFonts w:ascii="Arial" w:hAnsi="Arial"/>
          <w:kern w:val="0"/>
          <w:sz w:val="20"/>
        </w:rPr>
        <w:t>(A-F Top panels)</w:t>
      </w:r>
      <w:r w:rsidR="009B760E" w:rsidRPr="009B760E">
        <w:rPr>
          <w:rFonts w:ascii="Arial" w:eastAsia="Times New Roman" w:hAnsi="Arial" w:cs="Arial"/>
          <w:b w:val="0"/>
          <w:kern w:val="0"/>
          <w:sz w:val="20"/>
          <w:szCs w:val="20"/>
          <w:lang w:eastAsia="en-US" w:bidi="ar-SA"/>
        </w:rPr>
        <w:t xml:space="preserve"> Dependence of HQS emission on the total concentration of MgCl</w:t>
      </w:r>
      <w:r w:rsidR="009B760E" w:rsidRPr="004D5418">
        <w:rPr>
          <w:rFonts w:ascii="Arial" w:hAnsi="Arial"/>
          <w:b w:val="0"/>
          <w:kern w:val="0"/>
          <w:sz w:val="20"/>
          <w:vertAlign w:val="subscript"/>
        </w:rPr>
        <w:t>2</w:t>
      </w:r>
      <w:r w:rsidR="009B760E" w:rsidRPr="009B760E">
        <w:rPr>
          <w:rFonts w:ascii="Arial" w:eastAsia="Times New Roman" w:hAnsi="Arial" w:cs="Arial"/>
          <w:b w:val="0"/>
          <w:kern w:val="0"/>
          <w:sz w:val="20"/>
          <w:szCs w:val="20"/>
          <w:lang w:eastAsia="en-US" w:bidi="ar-SA"/>
        </w:rPr>
        <w:t xml:space="preserve"> in the absence</w:t>
      </w:r>
      <w:r w:rsidR="00452787">
        <w:rPr>
          <w:rFonts w:ascii="Arial" w:eastAsia="Times New Roman" w:hAnsi="Arial" w:cs="Arial"/>
          <w:b w:val="0"/>
          <w:kern w:val="0"/>
          <w:sz w:val="20"/>
          <w:szCs w:val="20"/>
          <w:lang w:eastAsia="en-US" w:bidi="ar-SA"/>
        </w:rPr>
        <w:t xml:space="preserve"> (black) and presence (purple)</w:t>
      </w:r>
      <w:r w:rsidR="009B760E" w:rsidRPr="009B760E">
        <w:rPr>
          <w:rFonts w:ascii="Arial" w:eastAsia="Times New Roman" w:hAnsi="Arial" w:cs="Arial"/>
          <w:b w:val="0"/>
          <w:kern w:val="0"/>
          <w:sz w:val="20"/>
          <w:szCs w:val="20"/>
          <w:lang w:eastAsia="en-US" w:bidi="ar-SA"/>
        </w:rPr>
        <w:t xml:space="preserv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009B760E" w:rsidRPr="009B760E">
        <w:rPr>
          <w:rFonts w:ascii="Arial" w:eastAsia="Times New Roman" w:hAnsi="Arial" w:cs="Arial"/>
          <w:b w:val="0"/>
          <w:kern w:val="0"/>
          <w:sz w:val="20"/>
          <w:szCs w:val="20"/>
          <w:lang w:eastAsia="en-US" w:bidi="ar-SA"/>
        </w:rPr>
        <w:t>chelator. Black lines represent a fit to SI equation 1 to determine the F</w:t>
      </w:r>
      <w:r w:rsidR="009B760E" w:rsidRPr="006204C0">
        <w:rPr>
          <w:rFonts w:ascii="Arial" w:eastAsia="Times New Roman" w:hAnsi="Arial" w:cs="Arial"/>
          <w:b w:val="0"/>
          <w:kern w:val="0"/>
          <w:sz w:val="20"/>
          <w:szCs w:val="20"/>
          <w:vertAlign w:val="subscript"/>
          <w:lang w:eastAsia="en-US" w:bidi="ar-SA"/>
        </w:rPr>
        <w:t>max</w:t>
      </w:r>
      <w:r w:rsidR="009B760E" w:rsidRPr="009B760E">
        <w:rPr>
          <w:rFonts w:ascii="Arial" w:eastAsia="Times New Roman" w:hAnsi="Arial" w:cs="Arial"/>
          <w:b w:val="0"/>
          <w:kern w:val="0"/>
          <w:sz w:val="20"/>
          <w:szCs w:val="20"/>
          <w:lang w:eastAsia="en-US" w:bidi="ar-SA"/>
        </w:rPr>
        <w:t xml:space="preserve">, </w:t>
      </w:r>
      <w:proofErr w:type="spellStart"/>
      <w:r w:rsidR="009B760E" w:rsidRPr="009B760E">
        <w:rPr>
          <w:rFonts w:ascii="Arial" w:eastAsia="Times New Roman" w:hAnsi="Arial" w:cs="Arial"/>
          <w:b w:val="0"/>
          <w:kern w:val="0"/>
          <w:sz w:val="20"/>
          <w:szCs w:val="20"/>
          <w:lang w:eastAsia="en-US" w:bidi="ar-SA"/>
        </w:rPr>
        <w:t>F</w:t>
      </w:r>
      <w:r w:rsidR="009B760E" w:rsidRPr="006204C0">
        <w:rPr>
          <w:rFonts w:ascii="Arial" w:eastAsia="Times New Roman" w:hAnsi="Arial" w:cs="Arial"/>
          <w:b w:val="0"/>
          <w:kern w:val="0"/>
          <w:sz w:val="20"/>
          <w:szCs w:val="20"/>
          <w:vertAlign w:val="subscript"/>
          <w:lang w:eastAsia="en-US" w:bidi="ar-SA"/>
        </w:rPr>
        <w:t>min</w:t>
      </w:r>
      <w:proofErr w:type="spellEnd"/>
      <w:r w:rsidR="009B760E" w:rsidRPr="009B760E">
        <w:rPr>
          <w:rFonts w:ascii="Arial" w:eastAsia="Times New Roman" w:hAnsi="Arial" w:cs="Arial"/>
          <w:b w:val="0"/>
          <w:kern w:val="0"/>
          <w:sz w:val="20"/>
          <w:szCs w:val="20"/>
          <w:lang w:eastAsia="en-US" w:bidi="ar-SA"/>
        </w:rPr>
        <w:t>, and K</w:t>
      </w:r>
      <w:r w:rsidR="009B760E" w:rsidRPr="004D5418">
        <w:rPr>
          <w:rFonts w:ascii="Arial" w:hAnsi="Arial"/>
          <w:b w:val="0"/>
          <w:kern w:val="0"/>
          <w:sz w:val="20"/>
          <w:vertAlign w:val="subscript"/>
        </w:rPr>
        <w:t>HQS</w:t>
      </w:r>
      <w:r w:rsidR="009B760E" w:rsidRPr="009B760E">
        <w:rPr>
          <w:rFonts w:ascii="Arial" w:eastAsia="Times New Roman" w:hAnsi="Arial" w:cs="Arial"/>
          <w:b w:val="0"/>
          <w:kern w:val="0"/>
          <w:sz w:val="20"/>
          <w:szCs w:val="20"/>
          <w:lang w:eastAsia="en-US" w:bidi="ar-SA"/>
        </w:rPr>
        <w:t>.</w:t>
      </w:r>
      <w:r w:rsidR="000137EA">
        <w:rPr>
          <w:rFonts w:ascii="Arial" w:eastAsia="Times New Roman" w:hAnsi="Arial" w:cs="Arial"/>
          <w:b w:val="0"/>
          <w:kern w:val="0"/>
          <w:sz w:val="20"/>
          <w:szCs w:val="20"/>
          <w:lang w:eastAsia="en-US" w:bidi="ar-SA"/>
        </w:rPr>
        <w:t xml:space="preserve"> and are collected for each metabolite.</w:t>
      </w:r>
      <w:r w:rsidR="009B760E" w:rsidRPr="009B760E">
        <w:rPr>
          <w:rFonts w:ascii="Arial" w:eastAsia="Times New Roman" w:hAnsi="Arial" w:cs="Arial"/>
          <w:b w:val="0"/>
          <w:kern w:val="0"/>
          <w:sz w:val="20"/>
          <w:szCs w:val="20"/>
          <w:lang w:eastAsia="en-US" w:bidi="ar-SA"/>
        </w:rPr>
        <w:t xml:space="preserve"> </w:t>
      </w:r>
      <w:r w:rsidR="009B760E" w:rsidRPr="004D5418">
        <w:rPr>
          <w:rFonts w:ascii="Arial" w:hAnsi="Arial"/>
          <w:kern w:val="0"/>
          <w:sz w:val="20"/>
        </w:rPr>
        <w:t>(A-F Bottom panels)</w:t>
      </w:r>
      <w:r w:rsidR="009B760E"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w:t>
      </w:r>
      <w:r w:rsidR="00B24EC7">
        <w:rPr>
          <w:rFonts w:ascii="Arial" w:eastAsia="Times New Roman" w:hAnsi="Arial" w:cs="Arial"/>
          <w:b w:val="0"/>
          <w:kern w:val="0"/>
          <w:sz w:val="20"/>
          <w:szCs w:val="20"/>
          <w:lang w:eastAsia="en-US" w:bidi="ar-SA"/>
        </w:rPr>
        <w:t>T</w:t>
      </w:r>
      <w:r w:rsidR="0022730D">
        <w:rPr>
          <w:rFonts w:ascii="Arial" w:eastAsia="Times New Roman" w:hAnsi="Arial" w:cs="Arial"/>
          <w:b w:val="0"/>
          <w:kern w:val="0"/>
          <w:sz w:val="20"/>
          <w:szCs w:val="20"/>
          <w:lang w:eastAsia="en-US" w:bidi="ar-SA"/>
        </w:rPr>
        <w:t xml:space="preserve">able </w:t>
      </w:r>
      <w:r w:rsidR="00D6274B">
        <w:rPr>
          <w:rFonts w:ascii="Arial" w:eastAsia="Times New Roman" w:hAnsi="Arial" w:cs="Arial"/>
          <w:b w:val="0"/>
          <w:kern w:val="0"/>
          <w:sz w:val="20"/>
          <w:szCs w:val="20"/>
          <w:lang w:eastAsia="en-US" w:bidi="ar-SA"/>
        </w:rPr>
        <w:t>S</w:t>
      </w:r>
      <w:r w:rsidR="00464E6C">
        <w:rPr>
          <w:rFonts w:ascii="Arial" w:eastAsia="Times New Roman" w:hAnsi="Arial" w:cs="Arial"/>
          <w:b w:val="0"/>
          <w:kern w:val="0"/>
          <w:sz w:val="20"/>
          <w:szCs w:val="20"/>
          <w:lang w:eastAsia="en-US" w:bidi="ar-SA"/>
        </w:rPr>
        <w:t xml:space="preserve">3. </w:t>
      </w:r>
      <w:r w:rsidR="009B760E" w:rsidRPr="009B760E">
        <w:rPr>
          <w:rFonts w:ascii="Arial" w:eastAsia="Times New Roman" w:hAnsi="Arial" w:cs="Arial"/>
          <w:b w:val="0"/>
          <w:kern w:val="0"/>
          <w:sz w:val="20"/>
          <w:szCs w:val="20"/>
          <w:lang w:eastAsia="en-US" w:bidi="ar-SA"/>
        </w:rPr>
        <w:t>Dependence of the free Mg</w:t>
      </w:r>
      <w:r w:rsidR="009B760E" w:rsidRPr="00512D13">
        <w:rPr>
          <w:rFonts w:ascii="Arial" w:eastAsia="Times New Roman" w:hAnsi="Arial" w:cs="Arial"/>
          <w:b w:val="0"/>
          <w:kern w:val="0"/>
          <w:sz w:val="20"/>
          <w:szCs w:val="20"/>
          <w:vertAlign w:val="superscript"/>
          <w:lang w:eastAsia="en-US" w:bidi="ar-SA"/>
        </w:rPr>
        <w:t>2+</w:t>
      </w:r>
      <w:r w:rsidR="009B760E" w:rsidRPr="009B760E">
        <w:rPr>
          <w:rFonts w:ascii="Arial" w:eastAsia="Times New Roman" w:hAnsi="Arial" w:cs="Arial"/>
          <w:b w:val="0"/>
          <w:kern w:val="0"/>
          <w:sz w:val="20"/>
          <w:szCs w:val="20"/>
          <w:lang w:eastAsia="en-US" w:bidi="ar-SA"/>
        </w:rPr>
        <w:t xml:space="preserve"> concentration on the total</w:t>
      </w:r>
      <w:r w:rsidR="004A2E44" w:rsidRPr="009B760E">
        <w:rPr>
          <w:rFonts w:ascii="Arial" w:eastAsia="Times New Roman" w:hAnsi="Arial" w:cs="Arial"/>
          <w:b w:val="0"/>
          <w:kern w:val="0"/>
          <w:sz w:val="20"/>
          <w:szCs w:val="20"/>
          <w:lang w:eastAsia="en-US" w:bidi="ar-SA"/>
        </w:rPr>
        <w:t xml:space="preserve"> Mg</w:t>
      </w:r>
      <w:r w:rsidR="004A2E44" w:rsidRPr="00512D13">
        <w:rPr>
          <w:rFonts w:ascii="Arial" w:eastAsia="Times New Roman" w:hAnsi="Arial" w:cs="Arial"/>
          <w:b w:val="0"/>
          <w:kern w:val="0"/>
          <w:sz w:val="20"/>
          <w:szCs w:val="20"/>
          <w:vertAlign w:val="superscript"/>
          <w:lang w:eastAsia="en-US" w:bidi="ar-SA"/>
        </w:rPr>
        <w:t>2+</w:t>
      </w:r>
      <w:r w:rsidR="009B760E" w:rsidRPr="009B760E">
        <w:rPr>
          <w:rFonts w:ascii="Arial" w:eastAsia="Times New Roman" w:hAnsi="Arial" w:cs="Arial"/>
          <w:b w:val="0"/>
          <w:kern w:val="0"/>
          <w:sz w:val="20"/>
          <w:szCs w:val="20"/>
          <w:lang w:eastAsia="en-US" w:bidi="ar-SA"/>
        </w:rPr>
        <w:t xml:space="preserve"> concentration in the presence and absence of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9B760E"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009B760E"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the equation y=x and </w:t>
      </w:r>
      <w:r w:rsidR="009B760E" w:rsidRPr="009B760E">
        <w:rPr>
          <w:rFonts w:ascii="Arial" w:eastAsia="Times New Roman" w:hAnsi="Arial" w:cs="Arial"/>
          <w:b w:val="0"/>
          <w:kern w:val="0"/>
          <w:sz w:val="20"/>
          <w:szCs w:val="20"/>
          <w:lang w:eastAsia="en-US" w:bidi="ar-SA"/>
        </w:rPr>
        <w:t>represent where the free Mg</w:t>
      </w:r>
      <w:r w:rsidR="009B760E" w:rsidRPr="00512D13">
        <w:rPr>
          <w:rFonts w:ascii="Arial" w:eastAsia="Times New Roman" w:hAnsi="Arial" w:cs="Arial"/>
          <w:b w:val="0"/>
          <w:kern w:val="0"/>
          <w:sz w:val="20"/>
          <w:szCs w:val="20"/>
          <w:vertAlign w:val="superscript"/>
          <w:lang w:eastAsia="en-US" w:bidi="ar-SA"/>
        </w:rPr>
        <w:t>2+</w:t>
      </w:r>
      <w:r w:rsidR="009B760E"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009B760E"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009B760E"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w:t>
      </w:r>
      <w:r w:rsidR="009B760E" w:rsidRPr="006204C0">
        <w:rPr>
          <w:rFonts w:ascii="Arial" w:eastAsia="Times New Roman" w:hAnsi="Arial" w:cs="Arial"/>
          <w:bCs/>
          <w:kern w:val="0"/>
          <w:sz w:val="20"/>
          <w:szCs w:val="20"/>
          <w:lang w:eastAsia="en-US" w:bidi="ar-SA"/>
        </w:rPr>
        <w:t>(A)</w:t>
      </w:r>
      <w:r w:rsidR="009B760E" w:rsidRPr="009B760E">
        <w:rPr>
          <w:rFonts w:ascii="Arial" w:eastAsia="Times New Roman" w:hAnsi="Arial" w:cs="Arial"/>
          <w:b w:val="0"/>
          <w:kern w:val="0"/>
          <w:sz w:val="20"/>
          <w:szCs w:val="20"/>
          <w:lang w:eastAsia="en-US" w:bidi="ar-SA"/>
        </w:rPr>
        <w:t xml:space="preserve"> 240 mM L-glutamate. </w:t>
      </w:r>
      <w:r w:rsidR="009B760E" w:rsidRPr="006204C0">
        <w:rPr>
          <w:rFonts w:ascii="Arial" w:eastAsia="Times New Roman" w:hAnsi="Arial" w:cs="Arial"/>
          <w:bCs/>
          <w:kern w:val="0"/>
          <w:sz w:val="20"/>
          <w:szCs w:val="20"/>
          <w:lang w:eastAsia="en-US" w:bidi="ar-SA"/>
        </w:rPr>
        <w:t>(B)</w:t>
      </w:r>
      <w:r w:rsidR="009B760E" w:rsidRPr="009B760E">
        <w:rPr>
          <w:rFonts w:ascii="Arial" w:eastAsia="Times New Roman" w:hAnsi="Arial" w:cs="Arial"/>
          <w:b w:val="0"/>
          <w:kern w:val="0"/>
          <w:sz w:val="20"/>
          <w:szCs w:val="20"/>
          <w:lang w:eastAsia="en-US" w:bidi="ar-SA"/>
        </w:rPr>
        <w:t xml:space="preserve"> 194</w:t>
      </w:r>
      <w:r w:rsidR="004415DA">
        <w:rPr>
          <w:rFonts w:ascii="Arial" w:eastAsia="Times New Roman" w:hAnsi="Arial" w:cs="Arial"/>
          <w:b w:val="0"/>
          <w:kern w:val="0"/>
          <w:sz w:val="20"/>
          <w:szCs w:val="20"/>
          <w:lang w:eastAsia="en-US" w:bidi="ar-SA"/>
        </w:rPr>
        <w:t xml:space="preserve"> mM</w:t>
      </w:r>
      <w:r w:rsidR="009B760E" w:rsidRPr="009B760E">
        <w:rPr>
          <w:rFonts w:ascii="Arial" w:eastAsia="Times New Roman" w:hAnsi="Arial" w:cs="Arial"/>
          <w:b w:val="0"/>
          <w:kern w:val="0"/>
          <w:sz w:val="20"/>
          <w:szCs w:val="20"/>
          <w:lang w:eastAsia="en-US" w:bidi="ar-SA"/>
        </w:rPr>
        <w:t xml:space="preserve"> Glutathione. </w:t>
      </w:r>
      <w:r w:rsidR="009B760E" w:rsidRPr="006204C0">
        <w:rPr>
          <w:rFonts w:ascii="Arial" w:eastAsia="Times New Roman" w:hAnsi="Arial" w:cs="Arial"/>
          <w:bCs/>
          <w:kern w:val="0"/>
          <w:sz w:val="20"/>
          <w:szCs w:val="20"/>
          <w:lang w:eastAsia="en-US" w:bidi="ar-SA"/>
        </w:rPr>
        <w:t>(C)</w:t>
      </w:r>
      <w:r w:rsidR="009B760E" w:rsidRPr="009B760E">
        <w:rPr>
          <w:rFonts w:ascii="Arial" w:eastAsia="Times New Roman" w:hAnsi="Arial" w:cs="Arial"/>
          <w:b w:val="0"/>
          <w:kern w:val="0"/>
          <w:sz w:val="20"/>
          <w:szCs w:val="20"/>
          <w:lang w:eastAsia="en-US" w:bidi="ar-SA"/>
        </w:rPr>
        <w:t xml:space="preserve"> 240 mM L-aspartate. </w:t>
      </w:r>
      <w:r w:rsidR="009B760E" w:rsidRPr="006204C0">
        <w:rPr>
          <w:rFonts w:ascii="Arial" w:eastAsia="Times New Roman" w:hAnsi="Arial" w:cs="Arial"/>
          <w:bCs/>
          <w:kern w:val="0"/>
          <w:sz w:val="20"/>
          <w:szCs w:val="20"/>
          <w:lang w:eastAsia="en-US" w:bidi="ar-SA"/>
        </w:rPr>
        <w:t>(D)</w:t>
      </w:r>
      <w:r w:rsidR="009B760E" w:rsidRPr="009B760E">
        <w:rPr>
          <w:rFonts w:ascii="Arial" w:eastAsia="Times New Roman" w:hAnsi="Arial" w:cs="Arial"/>
          <w:b w:val="0"/>
          <w:kern w:val="0"/>
          <w:sz w:val="20"/>
          <w:szCs w:val="20"/>
          <w:lang w:eastAsia="en-US" w:bidi="ar-SA"/>
        </w:rPr>
        <w:t xml:space="preserve"> 240 mM L-valine. </w:t>
      </w:r>
      <w:r w:rsidR="009B760E" w:rsidRPr="006204C0">
        <w:rPr>
          <w:rFonts w:ascii="Arial" w:eastAsia="Times New Roman" w:hAnsi="Arial" w:cs="Arial"/>
          <w:bCs/>
          <w:kern w:val="0"/>
          <w:sz w:val="20"/>
          <w:szCs w:val="20"/>
          <w:lang w:eastAsia="en-US" w:bidi="ar-SA"/>
        </w:rPr>
        <w:t>(E)</w:t>
      </w:r>
      <w:r w:rsidR="009B760E" w:rsidRPr="009B760E">
        <w:rPr>
          <w:rFonts w:ascii="Arial" w:eastAsia="Times New Roman" w:hAnsi="Arial" w:cs="Arial"/>
          <w:b w:val="0"/>
          <w:kern w:val="0"/>
          <w:sz w:val="20"/>
          <w:szCs w:val="20"/>
          <w:lang w:eastAsia="en-US" w:bidi="ar-SA"/>
        </w:rPr>
        <w:t xml:space="preserve"> 240 mM L-glutamine. </w:t>
      </w:r>
      <w:r w:rsidR="009B760E" w:rsidRPr="006204C0">
        <w:rPr>
          <w:rFonts w:ascii="Arial" w:eastAsia="Times New Roman" w:hAnsi="Arial" w:cs="Arial"/>
          <w:bCs/>
          <w:kern w:val="0"/>
          <w:sz w:val="20"/>
          <w:szCs w:val="20"/>
          <w:lang w:eastAsia="en-US" w:bidi="ar-SA"/>
        </w:rPr>
        <w:t>(F)</w:t>
      </w:r>
      <w:r w:rsidR="009B760E" w:rsidRPr="009B760E">
        <w:rPr>
          <w:rFonts w:ascii="Arial" w:eastAsia="Times New Roman" w:hAnsi="Arial" w:cs="Arial"/>
          <w:b w:val="0"/>
          <w:kern w:val="0"/>
          <w:sz w:val="20"/>
          <w:szCs w:val="20"/>
          <w:lang w:eastAsia="en-US" w:bidi="ar-SA"/>
        </w:rPr>
        <w:t xml:space="preserve"> 5 mM pyruvic acid.</w:t>
      </w:r>
    </w:p>
    <w:p w14:paraId="1C211412" w14:textId="77777777" w:rsidR="00D55565" w:rsidRPr="006B3ADF" w:rsidRDefault="00D55565" w:rsidP="004D5418">
      <w:pPr>
        <w:jc w:val="both"/>
      </w:pPr>
    </w:p>
    <w:p w14:paraId="3C0BB448" w14:textId="77777777" w:rsidR="00D55565" w:rsidRPr="006B3ADF" w:rsidRDefault="00D55565" w:rsidP="006204C0">
      <w:pPr>
        <w:jc w:val="center"/>
      </w:pPr>
      <w:r w:rsidRPr="006B3ADF">
        <w:rPr>
          <w:noProof/>
        </w:rPr>
        <w:lastRenderedPageBreak/>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2"/>
                    <a:stretch>
                      <a:fillRect/>
                    </a:stretch>
                  </pic:blipFill>
                  <pic:spPr bwMode="auto">
                    <a:xfrm>
                      <a:off x="0" y="0"/>
                      <a:ext cx="4077970" cy="2359025"/>
                    </a:xfrm>
                    <a:prstGeom prst="rect">
                      <a:avLst/>
                    </a:prstGeom>
                  </pic:spPr>
                </pic:pic>
              </a:graphicData>
            </a:graphic>
          </wp:inline>
        </w:drawing>
      </w:r>
    </w:p>
    <w:p w14:paraId="280FFB69" w14:textId="61DAE939" w:rsidR="00D55565" w:rsidRPr="006B3ADF" w:rsidRDefault="00CB3FA1" w:rsidP="00D55565">
      <w:pPr>
        <w:jc w:val="both"/>
      </w:pPr>
      <w:bookmarkStart w:id="38" w:name="_Toc108513669"/>
      <w:bookmarkStart w:id="39" w:name="_Toc115104051"/>
      <w:r w:rsidRPr="009B6C16">
        <w:rPr>
          <w:rStyle w:val="Heading3Char"/>
        </w:rPr>
        <w:t>F</w:t>
      </w:r>
      <w:r w:rsidR="00D55565" w:rsidRPr="009B6C16">
        <w:rPr>
          <w:rStyle w:val="Heading3Char"/>
        </w:rPr>
        <w:t xml:space="preserve">igure </w:t>
      </w:r>
      <w:r w:rsidR="00D6274B">
        <w:rPr>
          <w:rStyle w:val="Heading3Char"/>
        </w:rPr>
        <w:t>S</w:t>
      </w:r>
      <w:proofErr w:type="gramStart"/>
      <w:r w:rsidR="00D55565" w:rsidRPr="009B6C16">
        <w:rPr>
          <w:rStyle w:val="Heading3Char"/>
        </w:rPr>
        <w:t>3</w:t>
      </w:r>
      <w:bookmarkEnd w:id="38"/>
      <w:bookmarkEnd w:id="39"/>
      <w:r w:rsidR="00D55565" w:rsidRPr="006B3ADF">
        <w:t xml:space="preserve">  </w:t>
      </w:r>
      <w:r w:rsidR="00EA3F80">
        <w:t>Sample</w:t>
      </w:r>
      <w:proofErr w:type="gramEnd"/>
      <w:r w:rsidR="00EA3F80">
        <w:t xml:space="preserve"> preparation for fluorescence</w:t>
      </w:r>
      <w:r w:rsidR="0077420C">
        <w:t>-detected</w:t>
      </w:r>
      <w:r w:rsidR="00EA3F80">
        <w:t xml:space="preserve"> binding isotherm analysis of RNA helix folding energies. E</w:t>
      </w:r>
      <w:r w:rsidR="00D55565" w:rsidRPr="006B3ADF">
        <w:t>rrors in the determination of concentrations of RNA stocks are systematically propagated during sample prep for fluorescence</w:t>
      </w:r>
      <w:r w:rsidR="007F5480">
        <w:t>-detected</w:t>
      </w:r>
      <w:r w:rsidR="00D55565" w:rsidRPr="006B3ADF">
        <w:t xml:space="preserve"> isotherm experiments. </w:t>
      </w:r>
      <w:r w:rsidR="00D55565" w:rsidRPr="00EA3F80">
        <w:rPr>
          <w:b/>
          <w:bCs/>
        </w:rPr>
        <w:t>(A)</w:t>
      </w:r>
      <w:r w:rsidR="00D55565" w:rsidRPr="006B3ADF">
        <w:t xml:space="preserve"> FAM-RNA and RNA-BHQ1 stock concentrations are determined at low </w:t>
      </w:r>
      <w:proofErr w:type="spellStart"/>
      <w:r w:rsidR="00D55565" w:rsidRPr="006B3ADF">
        <w:t>μM</w:t>
      </w:r>
      <w:proofErr w:type="spellEnd"/>
      <w:r w:rsidR="00D55565" w:rsidRPr="006B3ADF">
        <w:t xml:space="preserve"> concentrations with UV-absorbance. In this work, FAM and BHQ1 stocks were prepared at the same concentration</w:t>
      </w:r>
      <w:r w:rsidR="007F5480">
        <w:t xml:space="preserve"> of</w:t>
      </w:r>
      <w:r w:rsidR="00D55565" w:rsidRPr="006B3ADF">
        <w:t xml:space="preserve"> 4 </w:t>
      </w:r>
      <w:proofErr w:type="spellStart"/>
      <w:r w:rsidR="00D55565" w:rsidRPr="006B3ADF">
        <w:t>μM</w:t>
      </w:r>
      <w:proofErr w:type="spellEnd"/>
      <w:r w:rsidR="00D55565" w:rsidRPr="006B3ADF">
        <w:t xml:space="preserve">. </w:t>
      </w:r>
      <w:r w:rsidR="00D55565" w:rsidRPr="00EA3F80">
        <w:rPr>
          <w:b/>
          <w:bCs/>
        </w:rPr>
        <w:t>(B)</w:t>
      </w:r>
      <w:r w:rsidR="00D55565" w:rsidRPr="006B3ADF">
        <w:t xml:space="preserve"> RNA-BHQ1 stocks are diluted to a 3x concentration from one stock. </w:t>
      </w:r>
      <w:r w:rsidR="00D55565" w:rsidRPr="00EA3F80">
        <w:rPr>
          <w:b/>
          <w:bCs/>
        </w:rPr>
        <w:t>(C)</w:t>
      </w:r>
      <w:r w:rsidR="00D55565" w:rsidRPr="006B3ADF">
        <w:t xml:space="preserve"> FAM-RNA stocks were diluted to a 3/2x</w:t>
      </w:r>
      <w:r w:rsidR="006204C0">
        <w:t xml:space="preserve"> </w:t>
      </w:r>
      <w:r w:rsidR="00D55565" w:rsidRPr="006B3ADF">
        <w:t xml:space="preserve">concentration into artificial cytoplasm to make a master mix (MM). </w:t>
      </w:r>
      <w:r w:rsidR="00D55565" w:rsidRPr="00EA3F80">
        <w:rPr>
          <w:b/>
          <w:bCs/>
        </w:rPr>
        <w:t>(D)</w:t>
      </w:r>
      <w:r w:rsidR="00D55565" w:rsidRPr="006B3ADF">
        <w:t xml:space="preserve"> One volume of 3x</w:t>
      </w:r>
      <w:r w:rsidR="006204C0">
        <w:t xml:space="preserve"> </w:t>
      </w:r>
      <w:r w:rsidR="00D55565" w:rsidRPr="006B3ADF">
        <w:t>RNA-BHQ1 stock is mixed with two volumes of 3/2x</w:t>
      </w:r>
      <w:r w:rsidR="006204C0">
        <w:t xml:space="preserve"> </w:t>
      </w:r>
      <w:r w:rsidR="00D55565" w:rsidRPr="006B3ADF">
        <w:t xml:space="preserve">MM to prepare the final solution. Solutions </w:t>
      </w:r>
      <w:r w:rsidR="007F5480">
        <w:t>are</w:t>
      </w:r>
      <w:r w:rsidR="007F5480" w:rsidRPr="006B3ADF">
        <w:t xml:space="preserve"> </w:t>
      </w:r>
      <w:r w:rsidR="00D55565" w:rsidRPr="006B3ADF">
        <w:t xml:space="preserve">layered in D to emphasize </w:t>
      </w:r>
      <w:r w:rsidR="004A59D6" w:rsidRPr="006B3ADF">
        <w:t>dilution,</w:t>
      </w:r>
      <w:r w:rsidR="00D55565" w:rsidRPr="006B3ADF">
        <w:t xml:space="preserve"> but they are mixed to form a homogeneous solution.</w:t>
      </w:r>
    </w:p>
    <w:p w14:paraId="616E7654" w14:textId="65BE4C1B" w:rsidR="009B760E" w:rsidRDefault="009B760E" w:rsidP="004D5418">
      <w:pPr>
        <w:jc w:val="both"/>
      </w:pPr>
    </w:p>
    <w:p w14:paraId="3F759CA6" w14:textId="780A7139" w:rsidR="004F6594" w:rsidRDefault="00521248"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43A68EB1" wp14:editId="1799DB14">
            <wp:extent cx="5943600" cy="2870835"/>
            <wp:effectExtent l="0" t="0" r="0" b="571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3"/>
                    <a:stretch>
                      <a:fillRect/>
                    </a:stretch>
                  </pic:blipFill>
                  <pic:spPr>
                    <a:xfrm>
                      <a:off x="0" y="0"/>
                      <a:ext cx="5943600" cy="2870835"/>
                    </a:xfrm>
                    <a:prstGeom prst="rect">
                      <a:avLst/>
                    </a:prstGeom>
                  </pic:spPr>
                </pic:pic>
              </a:graphicData>
            </a:graphic>
          </wp:inline>
        </w:drawing>
      </w:r>
    </w:p>
    <w:p w14:paraId="6DC7F638" w14:textId="27DB9AE5" w:rsidR="004F6594" w:rsidRPr="004F6594" w:rsidRDefault="00CB3FA1" w:rsidP="00C23CBF">
      <w:pPr>
        <w:spacing w:after="72"/>
        <w:jc w:val="both"/>
        <w:rPr>
          <w:bCs/>
        </w:rPr>
      </w:pPr>
      <w:bookmarkStart w:id="40" w:name="_Toc108513670"/>
      <w:bookmarkStart w:id="41" w:name="_Toc115104052"/>
      <w:r w:rsidRPr="009B6C16">
        <w:rPr>
          <w:rStyle w:val="Heading3Char"/>
        </w:rPr>
        <w:t>F</w:t>
      </w:r>
      <w:r w:rsidR="004F6594" w:rsidRPr="009B6C16">
        <w:rPr>
          <w:rStyle w:val="Heading3Char"/>
        </w:rPr>
        <w:t xml:space="preserve">igure </w:t>
      </w:r>
      <w:r w:rsidR="00D6274B">
        <w:rPr>
          <w:rStyle w:val="Heading3Char"/>
        </w:rPr>
        <w:t>S</w:t>
      </w:r>
      <w:proofErr w:type="gramStart"/>
      <w:r w:rsidR="00D55565" w:rsidRPr="009B6C16">
        <w:rPr>
          <w:rStyle w:val="Heading3Char"/>
        </w:rPr>
        <w:t>4</w:t>
      </w:r>
      <w:bookmarkEnd w:id="40"/>
      <w:bookmarkEnd w:id="41"/>
      <w:r w:rsidR="004F6594">
        <w:rPr>
          <w:rFonts w:eastAsia="Times New Roman" w:cs="Times New Roman"/>
          <w:szCs w:val="20"/>
        </w:rPr>
        <w:t xml:space="preserve">  </w:t>
      </w:r>
      <w:r w:rsidR="004F6594" w:rsidRPr="004F6594">
        <w:rPr>
          <w:rFonts w:eastAsia="Times New Roman" w:cs="Arial"/>
          <w:szCs w:val="20"/>
        </w:rPr>
        <w:t>Helix</w:t>
      </w:r>
      <w:proofErr w:type="gramEnd"/>
      <w:r w:rsidR="004F6594" w:rsidRPr="004F6594">
        <w:rPr>
          <w:rFonts w:eastAsia="Times New Roman" w:cs="Arial"/>
          <w:szCs w:val="20"/>
        </w:rPr>
        <w:t xml:space="preserve">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007F5480">
        <w:rPr>
          <w:rFonts w:eastAsia="Times New Roman" w:cs="Arial"/>
          <w:szCs w:val="20"/>
        </w:rPr>
        <w:t xml:space="preserve"> to give </w:t>
      </w:r>
      <w:r w:rsidR="007F5480" w:rsidRPr="00C678D6">
        <w:rPr>
          <w:rFonts w:ascii="Symbol" w:eastAsia="Times New Roman" w:hAnsi="Symbol" w:cs="Arial"/>
          <w:szCs w:val="20"/>
        </w:rPr>
        <w:t></w:t>
      </w:r>
      <w:r w:rsidR="007F5480" w:rsidRPr="00C678D6">
        <w:rPr>
          <w:rFonts w:ascii="Symbol" w:eastAsia="Times New Roman" w:hAnsi="Symbol" w:cs="Arial"/>
          <w:szCs w:val="20"/>
        </w:rPr>
        <w:t></w:t>
      </w:r>
      <w:r w:rsidR="007F5480">
        <w:rPr>
          <w:rFonts w:eastAsia="Times New Roman" w:cs="Arial"/>
          <w:szCs w:val="20"/>
        </w:rPr>
        <w:t>G</w:t>
      </w:r>
      <w:r w:rsidR="007F5480" w:rsidRPr="00C678D6">
        <w:rPr>
          <w:rFonts w:eastAsia="Times New Roman" w:cs="Arial"/>
          <w:szCs w:val="20"/>
          <w:vertAlign w:val="superscript"/>
        </w:rPr>
        <w:t>o</w:t>
      </w:r>
      <w:r w:rsidR="007F5480" w:rsidRPr="00C678D6">
        <w:rPr>
          <w:rFonts w:eastAsia="Times New Roman" w:cs="Arial"/>
          <w:szCs w:val="20"/>
          <w:vertAlign w:val="subscript"/>
        </w:rPr>
        <w:t>37</w:t>
      </w:r>
      <w:r w:rsidR="004F6594" w:rsidRPr="004F6594">
        <w:rPr>
          <w:rFonts w:eastAsia="Times New Roman" w:cs="Arial"/>
          <w:szCs w:val="20"/>
        </w:rPr>
        <w:t xml:space="preserve"> versus AU content.</w:t>
      </w:r>
      <w:r w:rsidR="004F6594">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4"/>
                    <a:stretch>
                      <a:fillRect/>
                    </a:stretch>
                  </pic:blipFill>
                  <pic:spPr>
                    <a:xfrm>
                      <a:off x="0" y="0"/>
                      <a:ext cx="5943600" cy="3596640"/>
                    </a:xfrm>
                    <a:prstGeom prst="rect">
                      <a:avLst/>
                    </a:prstGeom>
                  </pic:spPr>
                </pic:pic>
              </a:graphicData>
            </a:graphic>
          </wp:inline>
        </w:drawing>
      </w:r>
    </w:p>
    <w:p w14:paraId="2B3DA76C" w14:textId="18EB1B52" w:rsidR="004F6594" w:rsidRPr="004F6594" w:rsidRDefault="00CB3FA1" w:rsidP="004F6594">
      <w:pPr>
        <w:jc w:val="both"/>
        <w:rPr>
          <w:bCs/>
        </w:rPr>
      </w:pPr>
      <w:bookmarkStart w:id="42" w:name="_Toc115104053"/>
      <w:r>
        <w:rPr>
          <w:rStyle w:val="Heading3Char"/>
        </w:rPr>
        <w:t>F</w:t>
      </w:r>
      <w:r w:rsidR="004F6594" w:rsidRPr="004F6594">
        <w:rPr>
          <w:rStyle w:val="Heading3Char"/>
        </w:rPr>
        <w:t xml:space="preserve">igure </w:t>
      </w:r>
      <w:r w:rsidR="00D6274B">
        <w:rPr>
          <w:rStyle w:val="Heading3Char"/>
        </w:rPr>
        <w:t>S</w:t>
      </w:r>
      <w:r w:rsidR="00D55565">
        <w:rPr>
          <w:rStyle w:val="Heading3Char"/>
        </w:rPr>
        <w:t>5</w:t>
      </w:r>
      <w:bookmarkEnd w:id="42"/>
      <w:r w:rsidR="004F6594" w:rsidRPr="004F6594">
        <w:t xml:space="preserve"> Raw </w:t>
      </w:r>
      <w:r w:rsidR="0032490B">
        <w:t>ILP</w:t>
      </w:r>
      <w:r w:rsidR="004F6594" w:rsidRPr="004F6594">
        <w:t xml:space="preserve"> gel image for the </w:t>
      </w:r>
      <w:r w:rsidR="00572709">
        <w:t>g</w:t>
      </w:r>
      <w:r w:rsidR="004F6594" w:rsidRPr="004F6594">
        <w:t>uanine riboswitch aptamer incubated in artificial cytoplasms at 37</w:t>
      </w:r>
      <w:r w:rsidR="00C678D6">
        <w:t xml:space="preserve"> </w:t>
      </w:r>
      <w:r w:rsidR="004F6594" w:rsidRPr="004F6594">
        <w:t>°C and pH 7. The OH- lane contains a hydrolysis ladder</w:t>
      </w:r>
      <w:r w:rsidR="007F5480">
        <w:t>,</w:t>
      </w:r>
      <w:r w:rsidR="004F6594" w:rsidRPr="004F6594">
        <w:t xml:space="preserve"> which cleaves after every nucleotide</w:t>
      </w:r>
      <w:r w:rsidR="007F5480">
        <w:t>,</w:t>
      </w:r>
      <w:r w:rsidR="004F6594" w:rsidRPr="004F6594">
        <w:t xml:space="preserve"> and </w:t>
      </w:r>
      <w:r w:rsidR="007F5480">
        <w:t xml:space="preserve">a </w:t>
      </w:r>
      <w:r w:rsidR="008A656B">
        <w:t>denaturing</w:t>
      </w:r>
      <w:r w:rsidR="004F6594" w:rsidRPr="004F6594">
        <w:t xml:space="preserve"> T1 contains the RNA treated with T1 ribonuclease</w:t>
      </w:r>
      <w:r w:rsidR="007F5480">
        <w:t>,</w:t>
      </w:r>
      <w:r w:rsidR="004F6594" w:rsidRPr="004F6594">
        <w:t xml:space="preserve"> which cleaves after every </w:t>
      </w:r>
      <w:r w:rsidR="008A656B">
        <w:t xml:space="preserve">unfolded </w:t>
      </w:r>
      <w:r w:rsidR="004F6594" w:rsidRPr="004F6594">
        <w:t>G</w:t>
      </w:r>
      <w:r w:rsidR="008A656B">
        <w:t xml:space="preserve"> residue</w:t>
      </w:r>
      <w:r w:rsidR="004F6594" w:rsidRPr="004F6594">
        <w:t>. Enough Mg</w:t>
      </w:r>
      <w:r w:rsidR="004F6594" w:rsidRPr="004F6594">
        <w:rPr>
          <w:vertAlign w:val="superscript"/>
        </w:rPr>
        <w:t xml:space="preserve">2+ </w:t>
      </w:r>
      <w:r w:rsidR="004F6594" w:rsidRPr="004F6594">
        <w:t>was added to each artificial cytoplasm to have 2 mM</w:t>
      </w:r>
      <w:r w:rsidR="00077B2B" w:rsidRPr="00077B2B">
        <w:t xml:space="preserve"> </w:t>
      </w:r>
      <w:r w:rsidR="00077B2B" w:rsidRPr="004F6594">
        <w:t>free</w:t>
      </w:r>
      <w:r w:rsidR="004F6594" w:rsidRPr="004F6594">
        <w:t xml:space="preserve"> Mg</w:t>
      </w:r>
      <w:r w:rsidR="004F6594" w:rsidRPr="004F6594">
        <w:rPr>
          <w:vertAlign w:val="superscript"/>
        </w:rPr>
        <w:t>2+</w:t>
      </w:r>
      <w:r w:rsidR="007F5480">
        <w:t xml:space="preserve">, </w:t>
      </w:r>
      <w:r w:rsidR="004F6594" w:rsidRPr="004F6594">
        <w:t xml:space="preserve">as determined in </w:t>
      </w:r>
      <w:r w:rsidR="00077B2B">
        <w:t>Table 2</w:t>
      </w:r>
      <w:r w:rsidR="004F6594" w:rsidRPr="004F6594">
        <w:t>. Nucleotides 28 to 63 were quantified. Cleavage fragments shorter than 28 could not be quantified because of band smearing due to the high concentration of charged molecules in the samples</w:t>
      </w:r>
      <w:r w:rsidR="007F5480">
        <w:t>,</w:t>
      </w:r>
      <w:r w:rsidR="004F6594" w:rsidRPr="004F6594">
        <w:t xml:space="preserve"> and cleavage fragments longer than 63 </w:t>
      </w:r>
      <w:r w:rsidR="00041338">
        <w:t>were</w:t>
      </w:r>
      <w:r w:rsidR="00041338" w:rsidRPr="004F6594">
        <w:t xml:space="preserve"> not</w:t>
      </w:r>
      <w:r w:rsidR="004F6594" w:rsidRPr="004F6594">
        <w:t xml:space="preserve"> resolved.</w:t>
      </w:r>
    </w:p>
    <w:p w14:paraId="764A2CBC" w14:textId="17EB6879" w:rsidR="009B760E" w:rsidRDefault="009B760E" w:rsidP="004D5418">
      <w:pPr>
        <w:jc w:val="both"/>
      </w:pPr>
    </w:p>
    <w:p w14:paraId="2530E972" w14:textId="69C2D495" w:rsidR="004F6594" w:rsidRPr="004F6594" w:rsidRDefault="001230F8" w:rsidP="004D5418">
      <w:pPr>
        <w:jc w:val="both"/>
        <w:rPr>
          <w:bCs/>
        </w:rPr>
      </w:pPr>
      <w:r>
        <w:rPr>
          <w:bCs/>
          <w:noProof/>
        </w:rPr>
        <w:drawing>
          <wp:inline distT="0" distB="0" distL="0" distR="0" wp14:anchorId="72624346" wp14:editId="12693428">
            <wp:extent cx="5943600" cy="2971800"/>
            <wp:effectExtent l="0" t="0" r="0" b="0"/>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pic:nvPicPr>
                  <pic:blipFill>
                    <a:blip r:embed="rId15"/>
                    <a:stretch>
                      <a:fillRect/>
                    </a:stretch>
                  </pic:blipFill>
                  <pic:spPr>
                    <a:xfrm>
                      <a:off x="0" y="0"/>
                      <a:ext cx="5943600" cy="2971800"/>
                    </a:xfrm>
                    <a:prstGeom prst="rect">
                      <a:avLst/>
                    </a:prstGeom>
                  </pic:spPr>
                </pic:pic>
              </a:graphicData>
            </a:graphic>
          </wp:inline>
        </w:drawing>
      </w:r>
    </w:p>
    <w:p w14:paraId="60787455" w14:textId="23769028" w:rsidR="004F6594" w:rsidRPr="004F6594" w:rsidRDefault="00CB3FA1" w:rsidP="004D5418">
      <w:pPr>
        <w:jc w:val="both"/>
      </w:pPr>
      <w:bookmarkStart w:id="43" w:name="_Toc108513671"/>
      <w:bookmarkStart w:id="44" w:name="_Toc115104054"/>
      <w:r>
        <w:rPr>
          <w:rStyle w:val="Heading3Char"/>
        </w:rPr>
        <w:t>F</w:t>
      </w:r>
      <w:r w:rsidR="004F6594" w:rsidRPr="004F6594">
        <w:rPr>
          <w:rStyle w:val="Heading3Char"/>
        </w:rPr>
        <w:t xml:space="preserve">igure </w:t>
      </w:r>
      <w:r w:rsidR="00D6274B">
        <w:rPr>
          <w:rStyle w:val="Heading3Char"/>
        </w:rPr>
        <w:t>S</w:t>
      </w:r>
      <w:r w:rsidR="00D55565">
        <w:rPr>
          <w:rStyle w:val="Heading3Char"/>
        </w:rPr>
        <w:t>6</w:t>
      </w:r>
      <w:bookmarkEnd w:id="43"/>
      <w:bookmarkEnd w:id="44"/>
      <w:r w:rsidR="004F6594" w:rsidRPr="004F6594">
        <w:t xml:space="preserve"> In-line </w:t>
      </w:r>
      <w:bookmarkStart w:id="45" w:name="_Hlk109120499"/>
      <w:r w:rsidR="004F6594" w:rsidRPr="004F6594">
        <w:t xml:space="preserve">degradation rates mapped onto the secondary structure of the </w:t>
      </w:r>
      <w:r w:rsidR="007F5480">
        <w:t>g</w:t>
      </w:r>
      <w:r w:rsidR="004F6594" w:rsidRPr="004F6594">
        <w:t>uanine riboswitch.</w:t>
      </w:r>
      <w:bookmarkEnd w:id="45"/>
      <w:r w:rsidR="009235B6">
        <w:t xml:space="preserve"> </w:t>
      </w:r>
      <w:r w:rsidR="001230F8">
        <w:t>ILP data for the final diagram was adapted from the literature</w:t>
      </w:r>
      <w:r w:rsidR="00CA0B90">
        <w:fldChar w:fldCharType="begin"/>
      </w:r>
      <w:r w:rsidR="00FA3907">
        <w:instrText xml:space="preserve"> ADDIN ZOTERO_ITEM CSL_CITATION {"citationID":"BkqhjJVt","properties":{"formattedCitation":"\\super 15\\nosupersub{}","plainCitation":"15","noteIndex":0},"citationItems":[{"id":379,"uris":["http://zotero.org/users/4485201/items/6PMBMV7L"],"itemData":{"id":379,"type":"article-journal","abstract":"Intracellular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00CA0B90">
        <w:fldChar w:fldCharType="separate"/>
      </w:r>
      <w:r w:rsidR="00FA3907" w:rsidRPr="00FA3907">
        <w:rPr>
          <w:rFonts w:cs="Arial"/>
          <w:szCs w:val="24"/>
          <w:vertAlign w:val="superscript"/>
        </w:rPr>
        <w:t>15</w:t>
      </w:r>
      <w:r w:rsidR="00CA0B90">
        <w:fldChar w:fldCharType="end"/>
      </w:r>
      <w:r w:rsidR="001230F8">
        <w:t xml:space="preserve"> and is associated with a separate legend from degradation rates collected in this work.</w:t>
      </w:r>
    </w:p>
    <w:p w14:paraId="3D13B782" w14:textId="21B609DD" w:rsidR="004F6594" w:rsidRDefault="004F6594" w:rsidP="004D5418">
      <w:pPr>
        <w:jc w:val="both"/>
      </w:pPr>
    </w:p>
    <w:p w14:paraId="05606CD9" w14:textId="77F3A192" w:rsidR="004F6594" w:rsidRDefault="00583690" w:rsidP="00583690">
      <w:pPr>
        <w:spacing w:after="72"/>
        <w:jc w:val="center"/>
        <w:rPr>
          <w:szCs w:val="20"/>
        </w:rPr>
      </w:pPr>
      <w:r>
        <w:rPr>
          <w:noProof/>
          <w:szCs w:val="20"/>
        </w:rPr>
        <w:lastRenderedPageBreak/>
        <w:drawing>
          <wp:inline distT="0" distB="0" distL="0" distR="0" wp14:anchorId="588A4FA1" wp14:editId="4ED3BA1E">
            <wp:extent cx="5086350" cy="6993732"/>
            <wp:effectExtent l="0" t="0" r="0" b="0"/>
            <wp:docPr id="11" name="Picture 1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mpany name&#10;&#10;Description automatically generated"/>
                    <pic:cNvPicPr/>
                  </pic:nvPicPr>
                  <pic:blipFill>
                    <a:blip r:embed="rId16"/>
                    <a:stretch>
                      <a:fillRect/>
                    </a:stretch>
                  </pic:blipFill>
                  <pic:spPr>
                    <a:xfrm>
                      <a:off x="0" y="0"/>
                      <a:ext cx="5088959" cy="6997319"/>
                    </a:xfrm>
                    <a:prstGeom prst="rect">
                      <a:avLst/>
                    </a:prstGeom>
                  </pic:spPr>
                </pic:pic>
              </a:graphicData>
            </a:graphic>
          </wp:inline>
        </w:drawing>
      </w:r>
    </w:p>
    <w:p w14:paraId="6D2B1675" w14:textId="2875AFC9" w:rsidR="0029170B" w:rsidRDefault="00CB3FA1" w:rsidP="00C23CBF">
      <w:pPr>
        <w:spacing w:after="72"/>
        <w:jc w:val="both"/>
        <w:rPr>
          <w:rFonts w:eastAsia="Times New Roman" w:cs="Arial"/>
          <w:kern w:val="2"/>
          <w:szCs w:val="20"/>
          <w:lang w:eastAsia="zh-CN" w:bidi="hi-IN"/>
        </w:rPr>
      </w:pPr>
      <w:bookmarkStart w:id="46" w:name="_Toc108513672"/>
      <w:bookmarkStart w:id="47" w:name="_Toc115104055"/>
      <w:r>
        <w:rPr>
          <w:rStyle w:val="Heading3Char"/>
        </w:rPr>
        <w:t>F</w:t>
      </w:r>
      <w:r w:rsidR="004F6594" w:rsidRPr="004F6594">
        <w:rPr>
          <w:rStyle w:val="Heading3Char"/>
        </w:rPr>
        <w:t xml:space="preserve">igure </w:t>
      </w:r>
      <w:r w:rsidR="00D6274B">
        <w:rPr>
          <w:rStyle w:val="Heading3Char"/>
        </w:rPr>
        <w:t>S</w:t>
      </w:r>
      <w:r w:rsidR="00D55565">
        <w:rPr>
          <w:rStyle w:val="Heading3Char"/>
        </w:rPr>
        <w:t>7</w:t>
      </w:r>
      <w:bookmarkEnd w:id="46"/>
      <w:bookmarkEnd w:id="47"/>
      <w:r w:rsidR="004F6594">
        <w:rPr>
          <w:rFonts w:eastAsia="Times New Roman" w:cs="Times New Roman"/>
          <w:szCs w:val="20"/>
        </w:rPr>
        <w:t xml:space="preserve"> </w:t>
      </w:r>
      <w:r w:rsidR="004F6594">
        <w:rPr>
          <w:rFonts w:eastAsia="Times New Roman" w:cs="Times New Roman"/>
          <w:kern w:val="2"/>
          <w:szCs w:val="20"/>
          <w:lang w:eastAsia="zh-CN" w:bidi="hi-IN"/>
        </w:rPr>
        <w:t>Small angle x-ray scattering (SAXS) indicates that the guanine riboswitch aptamer adopts a similar structure in 2 mM free Mg</w:t>
      </w:r>
      <w:r w:rsidR="004F6594">
        <w:rPr>
          <w:rFonts w:eastAsia="Times New Roman" w:cs="Times New Roman"/>
          <w:kern w:val="2"/>
          <w:szCs w:val="20"/>
          <w:vertAlign w:val="superscript"/>
          <w:lang w:eastAsia="zh-CN" w:bidi="hi-IN"/>
        </w:rPr>
        <w:t>2+</w:t>
      </w:r>
      <w:r w:rsidR="004F6594">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sidR="004F6594">
        <w:rPr>
          <w:rFonts w:eastAsia="Times New Roman" w:cs="Times New Roman"/>
          <w:kern w:val="2"/>
          <w:szCs w:val="20"/>
          <w:lang w:eastAsia="zh-CN" w:bidi="hi-IN"/>
        </w:rPr>
        <w:t xml:space="preserve"> mM free Mg</w:t>
      </w:r>
      <w:r w:rsidR="004F6594">
        <w:rPr>
          <w:rFonts w:eastAsia="Times New Roman" w:cs="Times New Roman"/>
          <w:kern w:val="2"/>
          <w:szCs w:val="20"/>
          <w:vertAlign w:val="superscript"/>
          <w:lang w:eastAsia="zh-CN" w:bidi="hi-IN"/>
        </w:rPr>
        <w:t>2+</w:t>
      </w:r>
      <w:r w:rsidR="004F6594">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w:t>
      </w:r>
      <w:r w:rsidR="00286AD2">
        <w:rPr>
          <w:rFonts w:eastAsia="Times New Roman" w:cs="Times New Roman"/>
          <w:kern w:val="2"/>
          <w:szCs w:val="20"/>
          <w:lang w:eastAsia="zh-CN" w:bidi="hi-IN"/>
        </w:rPr>
        <w:t xml:space="preserve">Kratky </w:t>
      </w:r>
      <w:r w:rsidR="00C47E87">
        <w:rPr>
          <w:rFonts w:eastAsia="Times New Roman" w:cs="Times New Roman"/>
          <w:kern w:val="2"/>
          <w:szCs w:val="20"/>
          <w:lang w:eastAsia="zh-CN" w:bidi="hi-IN"/>
        </w:rPr>
        <w:t xml:space="preserve">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 for the guanine riboswitch aptamer in artificial cytoplasm. The peak of the P(r) distribution is the radius of gyration (</w:t>
      </w:r>
      <w:proofErr w:type="spellStart"/>
      <w:r w:rsidR="00C47E87">
        <w:rPr>
          <w:rFonts w:eastAsia="Times New Roman" w:cs="Times New Roman"/>
          <w:kern w:val="2"/>
          <w:szCs w:val="20"/>
          <w:lang w:eastAsia="zh-CN" w:bidi="hi-IN"/>
        </w:rPr>
        <w:t>R</w:t>
      </w:r>
      <w:r w:rsidR="00C47E87">
        <w:rPr>
          <w:rFonts w:eastAsia="Times New Roman" w:cs="Times New Roman"/>
          <w:kern w:val="2"/>
          <w:szCs w:val="20"/>
          <w:vertAlign w:val="subscript"/>
          <w:lang w:eastAsia="zh-CN" w:bidi="hi-IN"/>
        </w:rPr>
        <w:t>g</w:t>
      </w:r>
      <w:proofErr w:type="spellEnd"/>
      <w:r w:rsidR="00C47E87">
        <w:rPr>
          <w:rFonts w:eastAsia="Times New Roman" w:cs="Times New Roman"/>
          <w:kern w:val="2"/>
          <w:szCs w:val="20"/>
          <w:lang w:eastAsia="zh-CN" w:bidi="hi-IN"/>
        </w:rPr>
        <w:t>)</w:t>
      </w:r>
      <w:r w:rsidR="00583690">
        <w:rPr>
          <w:rFonts w:eastAsia="Times New Roman" w:cs="Times New Roman"/>
          <w:kern w:val="2"/>
          <w:szCs w:val="20"/>
          <w:lang w:eastAsia="zh-CN" w:bidi="hi-IN"/>
        </w:rPr>
        <w:t xml:space="preserve"> and the x-intercept at long </w:t>
      </w:r>
      <w:r w:rsidR="00793F38">
        <w:rPr>
          <w:rFonts w:eastAsia="Times New Roman" w:cs="Times New Roman"/>
          <w:kern w:val="2"/>
          <w:szCs w:val="20"/>
          <w:lang w:eastAsia="zh-CN" w:bidi="hi-IN"/>
        </w:rPr>
        <w:t xml:space="preserve">distances is the </w:t>
      </w:r>
      <w:proofErr w:type="spellStart"/>
      <w:r w:rsidR="00793F38">
        <w:rPr>
          <w:rFonts w:eastAsia="Times New Roman" w:cs="Times New Roman"/>
          <w:kern w:val="2"/>
          <w:szCs w:val="20"/>
          <w:lang w:eastAsia="zh-CN" w:bidi="hi-IN"/>
        </w:rPr>
        <w:t>D</w:t>
      </w:r>
      <w:r w:rsidR="00793F38" w:rsidRPr="00793F38">
        <w:rPr>
          <w:rFonts w:eastAsia="Times New Roman" w:cs="Times New Roman"/>
          <w:kern w:val="2"/>
          <w:szCs w:val="20"/>
          <w:vertAlign w:val="subscript"/>
          <w:lang w:eastAsia="zh-CN" w:bidi="hi-IN"/>
        </w:rPr>
        <w:t>max</w:t>
      </w:r>
      <w:bookmarkStart w:id="48" w:name="_Hlk117675928"/>
      <w:proofErr w:type="spellEnd"/>
      <w:r w:rsidR="00C47E87">
        <w:rPr>
          <w:rFonts w:eastAsia="Times New Roman" w:cs="Times New Roman"/>
          <w:kern w:val="2"/>
          <w:szCs w:val="20"/>
          <w:lang w:eastAsia="zh-CN" w:bidi="hi-IN"/>
        </w:rPr>
        <w:t>.</w:t>
      </w:r>
      <w:r w:rsidR="00C178A3" w:rsidRPr="00C178A3">
        <w:rPr>
          <w:rFonts w:eastAsia="Times New Roman" w:cs="Times New Roman"/>
          <w:kern w:val="2"/>
          <w:szCs w:val="20"/>
          <w:lang w:eastAsia="zh-CN" w:bidi="hi-IN"/>
        </w:rPr>
        <w:t xml:space="preserve"> </w:t>
      </w:r>
      <w:r w:rsidR="00C178A3">
        <w:rPr>
          <w:rFonts w:eastAsia="Times New Roman" w:cs="Times New Roman"/>
          <w:kern w:val="2"/>
          <w:szCs w:val="20"/>
          <w:lang w:eastAsia="zh-CN" w:bidi="hi-IN"/>
        </w:rPr>
        <w:t>Modeled SAXS and p(r) curves, shown as the black curve in panels A and B, are from the crystal structure of the guanine aptamer (PDB 4FE5)</w:t>
      </w:r>
      <w:r w:rsidR="00C47918">
        <w:rPr>
          <w:rFonts w:eastAsia="Times New Roman" w:cs="Times New Roman"/>
          <w:kern w:val="2"/>
          <w:szCs w:val="20"/>
          <w:lang w:eastAsia="zh-CN" w:bidi="hi-IN"/>
        </w:rPr>
        <w:t xml:space="preserve"> with an explicit solvent shell modeled using </w:t>
      </w:r>
      <w:proofErr w:type="spellStart"/>
      <w:r w:rsidR="00C47918">
        <w:rPr>
          <w:rFonts w:eastAsia="Times New Roman" w:cs="Times New Roman"/>
          <w:kern w:val="2"/>
          <w:szCs w:val="20"/>
          <w:lang w:eastAsia="zh-CN" w:bidi="hi-IN"/>
        </w:rPr>
        <w:t>WAXSiS</w:t>
      </w:r>
      <w:bookmarkEnd w:id="48"/>
      <w:proofErr w:type="spellEnd"/>
      <w:r w:rsidR="00C178A3">
        <w:rPr>
          <w:rFonts w:eastAsia="Times New Roman" w:cs="Times New Roman"/>
          <w:kern w:val="2"/>
          <w:szCs w:val="20"/>
          <w:lang w:eastAsia="zh-CN" w:bidi="hi-IN"/>
        </w:rPr>
        <w:t>.</w:t>
      </w:r>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t>
      </w:r>
      <w:proofErr w:type="spellStart"/>
      <w:r w:rsidR="00E311E8">
        <w:rPr>
          <w:rFonts w:eastAsia="Times New Roman" w:cs="Times New Roman"/>
          <w:kern w:val="2"/>
          <w:szCs w:val="20"/>
          <w:lang w:eastAsia="zh-CN" w:bidi="hi-IN"/>
        </w:rPr>
        <w:t>WAXSiS</w:t>
      </w:r>
      <w:proofErr w:type="spellEnd"/>
      <w:r w:rsidR="00E311E8">
        <w:rPr>
          <w:rFonts w:eastAsia="Times New Roman" w:cs="Times New Roman"/>
          <w:kern w:val="2"/>
          <w:szCs w:val="20"/>
          <w:lang w:eastAsia="zh-CN" w:bidi="hi-IN"/>
        </w:rPr>
        <w:t>.</w:t>
      </w:r>
      <w:r w:rsidR="009B4320">
        <w:rPr>
          <w:rFonts w:eastAsia="Times New Roman" w:cs="Times New Roman"/>
          <w:kern w:val="2"/>
          <w:szCs w:val="20"/>
          <w:lang w:eastAsia="zh-CN" w:bidi="hi-IN"/>
        </w:rPr>
        <w:t xml:space="preserve"> Electron density maps were generated with DENSS and </w:t>
      </w:r>
      <w:r w:rsidR="009B4320" w:rsidRPr="000B7E3D">
        <w:rPr>
          <w:rFonts w:eastAsia="Times New Roman" w:cs="Arial"/>
          <w:kern w:val="2"/>
          <w:szCs w:val="20"/>
          <w:lang w:eastAsia="zh-CN" w:bidi="hi-IN"/>
        </w:rPr>
        <w:t>bead models were generated with the ATSAS package.</w:t>
      </w:r>
      <w:r w:rsidR="00C178A3">
        <w:rPr>
          <w:rFonts w:eastAsia="Times New Roman" w:cs="Times New Roman"/>
          <w:kern w:val="2"/>
          <w:szCs w:val="20"/>
          <w:lang w:eastAsia="zh-CN" w:bidi="hi-IN"/>
        </w:rPr>
        <w:t xml:space="preserve"> </w:t>
      </w:r>
    </w:p>
    <w:p w14:paraId="3F0DCA5C" w14:textId="567FC964" w:rsidR="00F07532" w:rsidRPr="004D5418" w:rsidRDefault="00EA2A84" w:rsidP="00C23CBF">
      <w:pPr>
        <w:spacing w:after="72"/>
        <w:jc w:val="both"/>
        <w:rPr>
          <w:b/>
          <w:sz w:val="19"/>
        </w:rPr>
      </w:pPr>
      <w:r>
        <w:rPr>
          <w:b/>
          <w:noProof/>
          <w:sz w:val="19"/>
        </w:rPr>
        <w:lastRenderedPageBreak/>
        <w:drawing>
          <wp:inline distT="0" distB="0" distL="0" distR="0" wp14:anchorId="7F5DE248" wp14:editId="77AC9420">
            <wp:extent cx="5943600" cy="416052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7"/>
                    <a:stretch>
                      <a:fillRect/>
                    </a:stretch>
                  </pic:blipFill>
                  <pic:spPr>
                    <a:xfrm>
                      <a:off x="0" y="0"/>
                      <a:ext cx="5943600" cy="4160520"/>
                    </a:xfrm>
                    <a:prstGeom prst="rect">
                      <a:avLst/>
                    </a:prstGeom>
                  </pic:spPr>
                </pic:pic>
              </a:graphicData>
            </a:graphic>
          </wp:inline>
        </w:drawing>
      </w:r>
    </w:p>
    <w:p w14:paraId="485838DE" w14:textId="520B1E32" w:rsidR="00793F38" w:rsidRPr="006B3ADF" w:rsidRDefault="00CB3FA1" w:rsidP="004D5418">
      <w:pPr>
        <w:jc w:val="both"/>
      </w:pPr>
      <w:bookmarkStart w:id="49" w:name="_Toc108513673"/>
      <w:bookmarkStart w:id="50" w:name="_Toc115104056"/>
      <w:r w:rsidRPr="009B6C16">
        <w:rPr>
          <w:rStyle w:val="Heading3Char"/>
        </w:rPr>
        <w:t>F</w:t>
      </w:r>
      <w:r w:rsidR="004F6594" w:rsidRPr="009B6C16">
        <w:rPr>
          <w:rStyle w:val="Heading3Char"/>
        </w:rPr>
        <w:t xml:space="preserve">igure </w:t>
      </w:r>
      <w:r w:rsidR="00D6274B">
        <w:rPr>
          <w:rStyle w:val="Heading3Char"/>
        </w:rPr>
        <w:t>S</w:t>
      </w:r>
      <w:r w:rsidR="00D55565" w:rsidRPr="009B6C16">
        <w:rPr>
          <w:rStyle w:val="Heading3Char"/>
        </w:rPr>
        <w:t>8</w:t>
      </w:r>
      <w:bookmarkEnd w:id="49"/>
      <w:bookmarkEnd w:id="50"/>
      <w:r w:rsidR="004F6594">
        <w:t xml:space="preserve"> Raw </w:t>
      </w:r>
      <w:r w:rsidR="00F07532">
        <w:t>ILP</w:t>
      </w:r>
      <w:r w:rsidR="004F6594">
        <w:t xml:space="preserve"> gel image for the cleaved </w:t>
      </w:r>
      <w:r w:rsidR="004F6594">
        <w:rPr>
          <w:kern w:val="2"/>
          <w:lang w:eastAsia="zh-CN" w:bidi="hi-IN"/>
        </w:rPr>
        <w:t>CPEB3 ribozyme</w:t>
      </w:r>
      <w:r w:rsidR="004F6594">
        <w:t xml:space="preserve"> incubated in artificial cytoplasms at 37 </w:t>
      </w:r>
      <w:r w:rsidR="004F6594">
        <w:rPr>
          <w:rFonts w:ascii="Ani" w:eastAsia="Noto Serif CJK SC" w:hAnsi="Ani" w:cs="Lohit Devanagari"/>
        </w:rPr>
        <w:t>°</w:t>
      </w:r>
      <w:r w:rsidR="004F6594">
        <w:rPr>
          <w:rFonts w:eastAsia="Noto Serif CJK SC" w:cs="Lohit Devanagari"/>
        </w:rPr>
        <w:t>C and pH 7</w:t>
      </w:r>
      <w:r w:rsidR="004F6594">
        <w:t>. The OH- lane contains a hydroly</w:t>
      </w:r>
      <w:r w:rsidR="004F6594">
        <w:rPr>
          <w:rFonts w:eastAsia="Noto Serif CJK SC" w:cs="Lohit Devanagari"/>
          <w:kern w:val="2"/>
          <w:lang w:eastAsia="zh-CN" w:bidi="hi-IN"/>
        </w:rPr>
        <w:t>s</w:t>
      </w:r>
      <w:r w:rsidR="004F6594">
        <w:t>is ladder which cleaves after every nucleotide</w:t>
      </w:r>
      <w:r w:rsidR="00793F38">
        <w:t>,</w:t>
      </w:r>
      <w:r w:rsidR="004F6594">
        <w:t xml:space="preserve"> and </w:t>
      </w:r>
      <w:r w:rsidR="00793F38">
        <w:t xml:space="preserve">a denaturing </w:t>
      </w:r>
      <w:r w:rsidR="004F6594">
        <w:t>T1 contains the RNA treated with T1 ribonuclease</w:t>
      </w:r>
      <w:r w:rsidR="00793F38">
        <w:t>,</w:t>
      </w:r>
      <w:r w:rsidR="004F6594">
        <w:t xml:space="preserve"> which cleaves after every </w:t>
      </w:r>
      <w:r w:rsidR="00F07532">
        <w:t xml:space="preserve">unstructured </w:t>
      </w:r>
      <w:r w:rsidR="004F6594">
        <w:t>G. Enough Mg</w:t>
      </w:r>
      <w:r w:rsidR="004F6594">
        <w:rPr>
          <w:vertAlign w:val="superscript"/>
        </w:rPr>
        <w:t xml:space="preserve">2+ </w:t>
      </w:r>
      <w:r w:rsidR="004F6594">
        <w:t>was added to each artificial cytoplasm to have 2 mM Mg</w:t>
      </w:r>
      <w:r w:rsidR="004F6594">
        <w:rPr>
          <w:vertAlign w:val="superscript"/>
        </w:rPr>
        <w:t>2</w:t>
      </w:r>
      <w:proofErr w:type="gramStart"/>
      <w:r w:rsidR="004F6594">
        <w:rPr>
          <w:vertAlign w:val="superscript"/>
        </w:rPr>
        <w:t xml:space="preserve">+ </w:t>
      </w:r>
      <w:r w:rsidR="004F6594">
        <w:t xml:space="preserve"> free</w:t>
      </w:r>
      <w:proofErr w:type="gramEnd"/>
      <w:r w:rsidR="004F6594">
        <w:t xml:space="preserve"> as determined in </w:t>
      </w:r>
      <w:r w:rsidR="00F07532">
        <w:t>Table 2</w:t>
      </w:r>
      <w:r w:rsidR="004F6594">
        <w:t xml:space="preserve">. Nucleotides </w:t>
      </w:r>
      <w:r w:rsidR="00F07532">
        <w:t>22</w:t>
      </w:r>
      <w:r w:rsidR="004F6594">
        <w:t xml:space="preserve"> to </w:t>
      </w:r>
      <w:r w:rsidR="00F07532">
        <w:t>56</w:t>
      </w:r>
      <w:r w:rsidR="004F6594">
        <w:t xml:space="preserve"> were quantified. Cleavage fragments shorter than 2</w:t>
      </w:r>
      <w:r w:rsidR="00F07532">
        <w:t>2</w:t>
      </w:r>
      <w:r w:rsidR="004F6594">
        <w:t xml:space="preserve"> could not be quantified because of band smearing due to the high concentration of charged molecules in the samples and cleavage fragments longer than </w:t>
      </w:r>
      <w:r w:rsidR="00F07532">
        <w:t>56</w:t>
      </w:r>
      <w:r w:rsidR="004F6594">
        <w:t xml:space="preserve"> could not be resolved.</w:t>
      </w:r>
    </w:p>
    <w:p w14:paraId="0F05CC0B" w14:textId="1CCC9699" w:rsidR="004D0F32" w:rsidRPr="006B3ADF" w:rsidRDefault="00384454" w:rsidP="004D5418">
      <w:pPr>
        <w:jc w:val="both"/>
      </w:pPr>
      <w:r>
        <w:rPr>
          <w:noProof/>
        </w:rPr>
        <w:lastRenderedPageBreak/>
        <w:drawing>
          <wp:inline distT="0" distB="0" distL="0" distR="0" wp14:anchorId="6FBA2E6A" wp14:editId="63DB9DEA">
            <wp:extent cx="5943600" cy="4275455"/>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18"/>
                    <a:stretch>
                      <a:fillRect/>
                    </a:stretch>
                  </pic:blipFill>
                  <pic:spPr>
                    <a:xfrm>
                      <a:off x="0" y="0"/>
                      <a:ext cx="5943600" cy="4275455"/>
                    </a:xfrm>
                    <a:prstGeom prst="rect">
                      <a:avLst/>
                    </a:prstGeom>
                  </pic:spPr>
                </pic:pic>
              </a:graphicData>
            </a:graphic>
          </wp:inline>
        </w:drawing>
      </w:r>
    </w:p>
    <w:p w14:paraId="6C718056" w14:textId="695A6E5B" w:rsidR="004D0F32" w:rsidRPr="006B3ADF" w:rsidRDefault="00CB3FA1" w:rsidP="006B3ADF">
      <w:pPr>
        <w:jc w:val="both"/>
      </w:pPr>
      <w:bookmarkStart w:id="51" w:name="_Toc108513674"/>
      <w:bookmarkStart w:id="52" w:name="_Toc115104057"/>
      <w:r>
        <w:rPr>
          <w:rStyle w:val="Heading3Char"/>
        </w:rPr>
        <w:t>F</w:t>
      </w:r>
      <w:r w:rsidR="004D0F32" w:rsidRPr="006B3ADF">
        <w:rPr>
          <w:rStyle w:val="Heading3Char"/>
        </w:rPr>
        <w:t xml:space="preserve">igure </w:t>
      </w:r>
      <w:r w:rsidR="00D6274B">
        <w:rPr>
          <w:rStyle w:val="Heading3Char"/>
        </w:rPr>
        <w:t>S</w:t>
      </w:r>
      <w:proofErr w:type="gramStart"/>
      <w:r w:rsidR="00D55565">
        <w:rPr>
          <w:rStyle w:val="Heading3Char"/>
        </w:rPr>
        <w:t>9</w:t>
      </w:r>
      <w:bookmarkEnd w:id="51"/>
      <w:bookmarkEnd w:id="52"/>
      <w:r w:rsidR="004D0F32" w:rsidRPr="006B3ADF">
        <w:t xml:space="preserve"> </w:t>
      </w:r>
      <w:r w:rsidR="009C05E4" w:rsidRPr="006B3ADF">
        <w:t xml:space="preserve"> </w:t>
      </w:r>
      <w:r w:rsidR="004D0F32" w:rsidRPr="006B3ADF">
        <w:t>Raw</w:t>
      </w:r>
      <w:proofErr w:type="gramEnd"/>
      <w:r w:rsidR="004D0F32" w:rsidRPr="006B3ADF">
        <w:t xml:space="preserve"> </w:t>
      </w:r>
      <w:r w:rsidR="00384454">
        <w:t>ILP</w:t>
      </w:r>
      <w:r w:rsidR="004D0F32" w:rsidRPr="006B3ADF">
        <w:t xml:space="preserve"> gel image for </w:t>
      </w:r>
      <w:r w:rsidR="00A8052E">
        <w:t>yeast</w:t>
      </w:r>
      <w:r w:rsidR="004D0F32" w:rsidRPr="006B3ADF">
        <w:t xml:space="preserve"> </w:t>
      </w:r>
      <w:proofErr w:type="spellStart"/>
      <w:r w:rsidR="004D0F32" w:rsidRPr="006B3ADF">
        <w:t>tRNA</w:t>
      </w:r>
      <w:r w:rsidR="004D0F32" w:rsidRPr="00A8052E">
        <w:rPr>
          <w:vertAlign w:val="superscript"/>
        </w:rPr>
        <w:t>phe</w:t>
      </w:r>
      <w:proofErr w:type="spellEnd"/>
      <w:r w:rsidR="004D0F32" w:rsidRPr="006B3ADF">
        <w:t xml:space="preserve"> incubated in artificial cytoplasms at 37 °C and pH 7</w:t>
      </w:r>
      <w:r w:rsidR="00793F38" w:rsidRPr="00793F38">
        <w:t xml:space="preserve"> </w:t>
      </w:r>
      <w:r w:rsidR="00793F38">
        <w:t>The OH- lane contains a hydroly</w:t>
      </w:r>
      <w:r w:rsidR="00793F38">
        <w:rPr>
          <w:rFonts w:eastAsia="Noto Serif CJK SC" w:cs="Lohit Devanagari"/>
          <w:kern w:val="2"/>
          <w:lang w:eastAsia="zh-CN" w:bidi="hi-IN"/>
        </w:rPr>
        <w:t>s</w:t>
      </w:r>
      <w:r w:rsidR="00793F38">
        <w:t xml:space="preserve">is ladder which cleaves after every nucleotide, and a denaturing T1 contains the RNA treated with T1 ribonuclease, which cleaves after every unstructured G. </w:t>
      </w:r>
      <w:r w:rsidR="004D0F32" w:rsidRPr="006B3ADF">
        <w:t>Enough Mg</w:t>
      </w:r>
      <w:r w:rsidR="004D0F32" w:rsidRPr="00793F38">
        <w:rPr>
          <w:vertAlign w:val="superscript"/>
        </w:rPr>
        <w:t>2+</w:t>
      </w:r>
      <w:r w:rsidR="004D0F32" w:rsidRPr="006B3ADF">
        <w:t xml:space="preserve"> was added to each artificial cytoplasm to have 2 mM Mg</w:t>
      </w:r>
      <w:r w:rsidR="004D0F32" w:rsidRPr="000F6E49">
        <w:rPr>
          <w:vertAlign w:val="superscript"/>
        </w:rPr>
        <w:t>2+</w:t>
      </w:r>
      <w:r w:rsidR="004D0F32" w:rsidRPr="006B3ADF">
        <w:t xml:space="preserve"> free as determined in </w:t>
      </w:r>
      <w:r w:rsidR="00384454">
        <w:t>Table 2</w:t>
      </w:r>
      <w:r w:rsidR="004D0F32" w:rsidRPr="006B3ADF">
        <w:t xml:space="preserve">. Nucleotides </w:t>
      </w:r>
      <w:r w:rsidR="00384454">
        <w:t>24</w:t>
      </w:r>
      <w:r w:rsidR="004D0F32" w:rsidRPr="006B3ADF">
        <w:t xml:space="preserve"> to 6</w:t>
      </w:r>
      <w:r w:rsidR="00384454">
        <w:t>5</w:t>
      </w:r>
      <w:r w:rsidR="004D0F32" w:rsidRPr="006B3ADF">
        <w:t xml:space="preserve"> were quantified. Cleavage fragments shorter than 2</w:t>
      </w:r>
      <w:r w:rsidR="00384454">
        <w:t>4</w:t>
      </w:r>
      <w:r w:rsidR="004D0F32" w:rsidRPr="006B3ADF">
        <w:t xml:space="preserve"> could not be quantified because of band smearing due to the high concentration of charged molecules in the samples and cleavage fragments longer than 6</w:t>
      </w:r>
      <w:r w:rsidR="00384454">
        <w:t>5</w:t>
      </w:r>
      <w:r w:rsidR="004D0F32" w:rsidRPr="006B3ADF">
        <w:t xml:space="preserve"> could not be resolved.</w:t>
      </w:r>
    </w:p>
    <w:p w14:paraId="0560102B" w14:textId="53F1E6B3" w:rsidR="004F6594" w:rsidRPr="006B3ADF" w:rsidRDefault="004F6594" w:rsidP="004D5418">
      <w:pPr>
        <w:jc w:val="both"/>
      </w:pPr>
    </w:p>
    <w:p w14:paraId="30AB98E0" w14:textId="1CAE4D59" w:rsidR="004D0F32" w:rsidRPr="006B3ADF" w:rsidRDefault="00F45600" w:rsidP="004D5418">
      <w:pPr>
        <w:jc w:val="both"/>
      </w:pPr>
      <w:r>
        <w:rPr>
          <w:noProof/>
        </w:rPr>
        <w:lastRenderedPageBreak/>
        <w:drawing>
          <wp:inline distT="0" distB="0" distL="0" distR="0" wp14:anchorId="65DA12C5" wp14:editId="5830EDE2">
            <wp:extent cx="5943600" cy="5943600"/>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19"/>
                    <a:stretch>
                      <a:fillRect/>
                    </a:stretch>
                  </pic:blipFill>
                  <pic:spPr>
                    <a:xfrm>
                      <a:off x="0" y="0"/>
                      <a:ext cx="5943600" cy="5943600"/>
                    </a:xfrm>
                    <a:prstGeom prst="rect">
                      <a:avLst/>
                    </a:prstGeom>
                  </pic:spPr>
                </pic:pic>
              </a:graphicData>
            </a:graphic>
          </wp:inline>
        </w:drawing>
      </w:r>
    </w:p>
    <w:p w14:paraId="6A7F3061" w14:textId="2841AC4F" w:rsidR="00D83BC1" w:rsidRDefault="00CB3FA1" w:rsidP="004D5418">
      <w:pPr>
        <w:jc w:val="both"/>
      </w:pPr>
      <w:bookmarkStart w:id="53" w:name="_Toc108513675"/>
      <w:bookmarkStart w:id="54" w:name="_Toc115104058"/>
      <w:r>
        <w:rPr>
          <w:rStyle w:val="Heading3Char"/>
        </w:rPr>
        <w:t>F</w:t>
      </w:r>
      <w:r w:rsidR="004D0F32" w:rsidRPr="006B3ADF">
        <w:rPr>
          <w:rStyle w:val="Heading3Char"/>
        </w:rPr>
        <w:t xml:space="preserve">igure </w:t>
      </w:r>
      <w:r w:rsidR="00D6274B">
        <w:rPr>
          <w:rStyle w:val="Heading3Char"/>
        </w:rPr>
        <w:t>S</w:t>
      </w:r>
      <w:proofErr w:type="gramStart"/>
      <w:r w:rsidR="00D55565">
        <w:rPr>
          <w:rStyle w:val="Heading3Char"/>
        </w:rPr>
        <w:t>10</w:t>
      </w:r>
      <w:bookmarkEnd w:id="53"/>
      <w:bookmarkEnd w:id="54"/>
      <w:r w:rsidR="004D0F32" w:rsidRPr="006B3ADF">
        <w:t xml:space="preserve">  E</w:t>
      </w:r>
      <w:r w:rsidR="00ED005A">
        <w:t>co</w:t>
      </w:r>
      <w:proofErr w:type="gramEnd"/>
      <w:r w:rsidR="00ED005A">
        <w:t xml:space="preserve">80 </w:t>
      </w:r>
      <w:r w:rsidR="004D0F32" w:rsidRPr="006B3ADF">
        <w:t>and Mg</w:t>
      </w:r>
      <w:r w:rsidR="004D0F32" w:rsidRPr="00BC1D1B">
        <w:rPr>
          <w:vertAlign w:val="superscript"/>
        </w:rPr>
        <w:t>2+</w:t>
      </w:r>
      <w:r w:rsidR="00ED005A">
        <w:t>-metabolite</w:t>
      </w:r>
      <w:r w:rsidR="004D0F32" w:rsidRPr="006B3ADF">
        <w:t xml:space="preserve"> mixtures stabilize the chemical structure of RNA. </w:t>
      </w:r>
      <w:r w:rsidR="004D0F32" w:rsidRPr="000A3677">
        <w:rPr>
          <w:b/>
          <w:bCs/>
        </w:rPr>
        <w:t>(A)</w:t>
      </w:r>
      <w:r w:rsidR="004D0F32" w:rsidRPr="006B3ADF">
        <w:t xml:space="preserve"> Secondary structure of the cleaved CPEB3 ribozyme with tertiary contacts represented by colored lines. </w:t>
      </w:r>
      <w:r w:rsidR="004D0F32" w:rsidRPr="000A3677">
        <w:rPr>
          <w:b/>
          <w:bCs/>
        </w:rPr>
        <w:t>(B)</w:t>
      </w:r>
      <w:r w:rsidR="004D0F32" w:rsidRPr="006B3ADF">
        <w:t xml:space="preserve"> Degradation rate, by the increase in counts with time at each residue, in different solution conditions as a function of location in the cleaved CPEB3 ribozyme. Points represent the slope for the line of best fit of counts versus time</w:t>
      </w:r>
      <w:r w:rsidR="00ED005A">
        <w:t>,</w:t>
      </w:r>
      <w:r w:rsidR="004D0F32" w:rsidRPr="006B3ADF">
        <w:t xml:space="preserve"> and error bars represent the standard error in the slope estimated from the fit. </w:t>
      </w:r>
      <w:r w:rsidR="004D0F32" w:rsidRPr="000A3677">
        <w:rPr>
          <w:b/>
          <w:bCs/>
        </w:rPr>
        <w:t>(C)</w:t>
      </w:r>
      <w:r w:rsidR="004D0F32" w:rsidRPr="006B3ADF">
        <w:t xml:space="preserve"> Secondary structure of yeast </w:t>
      </w:r>
      <w:proofErr w:type="spellStart"/>
      <w:r w:rsidR="004D0F32" w:rsidRPr="006B3ADF">
        <w:t>tRNA</w:t>
      </w:r>
      <w:r w:rsidR="004D0F32" w:rsidRPr="000A3677">
        <w:rPr>
          <w:vertAlign w:val="superscript"/>
        </w:rPr>
        <w:t>phe</w:t>
      </w:r>
      <w:proofErr w:type="spellEnd"/>
      <w:r w:rsidR="004D0F32" w:rsidRPr="006B3ADF">
        <w:t xml:space="preserve"> with tertiary contacts represented by colored lines. </w:t>
      </w:r>
      <w:r w:rsidR="004D0F32" w:rsidRPr="000A3677">
        <w:rPr>
          <w:b/>
          <w:bCs/>
        </w:rPr>
        <w:t>(D)</w:t>
      </w:r>
      <w:r w:rsidR="004D0F32" w:rsidRPr="006B3ADF">
        <w:t xml:space="preserve"> Degradation rate, by the increase in counts with time at each residue, in different solution conditions as a function of location in the </w:t>
      </w:r>
      <w:proofErr w:type="spellStart"/>
      <w:proofErr w:type="gramStart"/>
      <w:r w:rsidR="004D0F32" w:rsidRPr="006B3ADF">
        <w:t>tRNA</w:t>
      </w:r>
      <w:r w:rsidR="004D0F32" w:rsidRPr="000A3677">
        <w:rPr>
          <w:vertAlign w:val="superscript"/>
        </w:rPr>
        <w:t>phe</w:t>
      </w:r>
      <w:proofErr w:type="spellEnd"/>
      <w:r w:rsidR="004D0F32" w:rsidRPr="006B3ADF">
        <w:t xml:space="preserve"> .</w:t>
      </w:r>
      <w:proofErr w:type="gramEnd"/>
      <w:r w:rsidR="004D0F32" w:rsidRPr="006B3ADF">
        <w:t xml:space="preserve"> Points represent the slope for the line of best fit of counts versus time</w:t>
      </w:r>
      <w:r w:rsidR="00ED005A">
        <w:t>,</w:t>
      </w:r>
      <w:r w:rsidR="004D0F32" w:rsidRPr="006B3ADF">
        <w:t xml:space="preserve"> and error bars represent the standard error in the slope estimated from the fit. </w:t>
      </w:r>
      <w:r w:rsidR="004D0F32" w:rsidRPr="006B3ADF">
        <w:br w:type="page"/>
      </w:r>
    </w:p>
    <w:p w14:paraId="7A7C1755" w14:textId="16D308FD" w:rsidR="004E6BFD" w:rsidRPr="0074150B" w:rsidRDefault="004E6BFD" w:rsidP="004D5418">
      <w:pPr>
        <w:jc w:val="both"/>
      </w:pPr>
      <w:r>
        <w:rPr>
          <w:noProof/>
        </w:rPr>
        <w:lastRenderedPageBreak/>
        <w:drawing>
          <wp:inline distT="0" distB="0" distL="0" distR="0" wp14:anchorId="390C8623" wp14:editId="0030C2CD">
            <wp:extent cx="5943600" cy="653859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5943600" cy="6538595"/>
                    </a:xfrm>
                    <a:prstGeom prst="rect">
                      <a:avLst/>
                    </a:prstGeom>
                  </pic:spPr>
                </pic:pic>
              </a:graphicData>
            </a:graphic>
          </wp:inline>
        </w:drawing>
      </w:r>
    </w:p>
    <w:p w14:paraId="287E2022" w14:textId="02DFB764" w:rsidR="00334E83" w:rsidRPr="006B3ADF" w:rsidRDefault="00CB3FA1" w:rsidP="00334E83">
      <w:pPr>
        <w:jc w:val="both"/>
      </w:pPr>
      <w:bookmarkStart w:id="55" w:name="_Toc108513676"/>
      <w:bookmarkStart w:id="56" w:name="_Toc115104059"/>
      <w:r>
        <w:rPr>
          <w:rStyle w:val="Heading3Char"/>
        </w:rPr>
        <w:t>F</w:t>
      </w:r>
      <w:r w:rsidR="00334E83" w:rsidRPr="006B3ADF">
        <w:rPr>
          <w:rStyle w:val="Heading3Char"/>
        </w:rPr>
        <w:t xml:space="preserve">igure </w:t>
      </w:r>
      <w:r w:rsidR="00D6274B">
        <w:rPr>
          <w:rStyle w:val="Heading3Char"/>
        </w:rPr>
        <w:t>S</w:t>
      </w:r>
      <w:proofErr w:type="gramStart"/>
      <w:r w:rsidR="00334E83" w:rsidRPr="006B3ADF">
        <w:rPr>
          <w:rStyle w:val="Heading3Char"/>
        </w:rPr>
        <w:t>1</w:t>
      </w:r>
      <w:r w:rsidR="00D55565">
        <w:rPr>
          <w:rStyle w:val="Heading3Char"/>
        </w:rPr>
        <w:t>1</w:t>
      </w:r>
      <w:bookmarkEnd w:id="55"/>
      <w:bookmarkEnd w:id="56"/>
      <w:r w:rsidR="00334E83" w:rsidRPr="006B3ADF">
        <w:t xml:space="preserve">  </w:t>
      </w:r>
      <w:r w:rsidR="005C3228">
        <w:t>Body</w:t>
      </w:r>
      <w:proofErr w:type="gramEnd"/>
      <w:r w:rsidR="005C3228">
        <w:t xml:space="preserve">-labeled </w:t>
      </w:r>
      <w:r w:rsidR="00334E83">
        <w:t>CPEB3 ribozyme kinetics denaturing polyacrylamide gel images</w:t>
      </w:r>
      <w:r w:rsidR="00334E83" w:rsidRPr="006B3ADF">
        <w:t>.</w:t>
      </w:r>
      <w:r w:rsidR="005C3228">
        <w:t xml:space="preserve"> The </w:t>
      </w:r>
      <w:r w:rsidR="00F353DF">
        <w:t>electro</w:t>
      </w:r>
      <w:r w:rsidR="00AF6A7C">
        <w:t xml:space="preserve">phoretic </w:t>
      </w:r>
      <w:r w:rsidR="00F353DF">
        <w:t xml:space="preserve">mobility of the </w:t>
      </w:r>
      <w:r w:rsidR="005C3228">
        <w:t>short</w:t>
      </w:r>
      <w:r w:rsidR="00F353DF">
        <w:t>, 5</w:t>
      </w:r>
      <w:r w:rsidR="00F353DF">
        <w:rPr>
          <w:rFonts w:cs="Arial"/>
        </w:rPr>
        <w:t>´</w:t>
      </w:r>
      <w:r w:rsidR="00F353DF">
        <w:t>-</w:t>
      </w:r>
      <w:r w:rsidR="005C3228">
        <w:t>cleaved band</w:t>
      </w:r>
      <w:r w:rsidR="00C57D39">
        <w:t>,</w:t>
      </w:r>
      <w:r w:rsidR="005C3228">
        <w:t xml:space="preserve"> was </w:t>
      </w:r>
      <w:r w:rsidR="00B54378">
        <w:t>smeared</w:t>
      </w:r>
      <w:r w:rsidR="00F353DF">
        <w:t xml:space="preserve"> by the high concentration of metabolites in the samples.</w:t>
      </w:r>
    </w:p>
    <w:p w14:paraId="6F7FE4A9" w14:textId="5263D6CF" w:rsidR="009C10C6" w:rsidRDefault="007D069C" w:rsidP="006B3ADF">
      <w:pPr>
        <w:jc w:val="both"/>
        <w:rPr>
          <w:rStyle w:val="Heading3Char"/>
        </w:rPr>
      </w:pPr>
      <w:bookmarkStart w:id="57" w:name="_Toc108513677"/>
      <w:r>
        <w:rPr>
          <w:rFonts w:eastAsiaTheme="majorEastAsia" w:cstheme="majorBidi"/>
          <w:b/>
          <w:noProof/>
          <w:color w:val="000000" w:themeColor="text1"/>
          <w:szCs w:val="24"/>
        </w:rPr>
        <w:lastRenderedPageBreak/>
        <w:drawing>
          <wp:inline distT="0" distB="0" distL="0" distR="0" wp14:anchorId="5B349A1D" wp14:editId="2F9C7DEA">
            <wp:extent cx="5943600" cy="5094605"/>
            <wp:effectExtent l="0" t="0" r="0" b="0"/>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pic:nvPicPr>
                  <pic:blipFill>
                    <a:blip r:embed="rId21"/>
                    <a:stretch>
                      <a:fillRect/>
                    </a:stretch>
                  </pic:blipFill>
                  <pic:spPr>
                    <a:xfrm>
                      <a:off x="0" y="0"/>
                      <a:ext cx="5943600" cy="5094605"/>
                    </a:xfrm>
                    <a:prstGeom prst="rect">
                      <a:avLst/>
                    </a:prstGeom>
                  </pic:spPr>
                </pic:pic>
              </a:graphicData>
            </a:graphic>
          </wp:inline>
        </w:drawing>
      </w:r>
    </w:p>
    <w:p w14:paraId="4D59DFDB" w14:textId="145E91C5" w:rsidR="00C51EAE" w:rsidRPr="006B3ADF" w:rsidRDefault="00CB3FA1" w:rsidP="006B3ADF">
      <w:pPr>
        <w:jc w:val="both"/>
      </w:pPr>
      <w:bookmarkStart w:id="58" w:name="_Toc115104060"/>
      <w:r>
        <w:rPr>
          <w:rStyle w:val="Heading3Char"/>
        </w:rPr>
        <w:t>F</w:t>
      </w:r>
      <w:r w:rsidR="00C51EAE" w:rsidRPr="006B3ADF">
        <w:rPr>
          <w:rStyle w:val="Heading3Char"/>
        </w:rPr>
        <w:t xml:space="preserve">igure </w:t>
      </w:r>
      <w:r w:rsidR="00D6274B">
        <w:rPr>
          <w:rStyle w:val="Heading3Char"/>
        </w:rPr>
        <w:t>S</w:t>
      </w:r>
      <w:proofErr w:type="gramStart"/>
      <w:r w:rsidR="00C51EAE" w:rsidRPr="006B3ADF">
        <w:rPr>
          <w:rStyle w:val="Heading3Char"/>
        </w:rPr>
        <w:t>1</w:t>
      </w:r>
      <w:r w:rsidR="00334E83">
        <w:rPr>
          <w:rStyle w:val="Heading3Char"/>
        </w:rPr>
        <w:t>2</w:t>
      </w:r>
      <w:bookmarkEnd w:id="57"/>
      <w:bookmarkEnd w:id="58"/>
      <w:r w:rsidR="00C51EAE" w:rsidRPr="006B3ADF">
        <w:t xml:space="preserve">  The</w:t>
      </w:r>
      <w:proofErr w:type="gramEnd"/>
      <w:r w:rsidR="00C51EAE" w:rsidRPr="006B3ADF">
        <w:t xml:space="preserve"> concentration optimization algorithm improves the accuracy of helix folding energies calculated with </w:t>
      </w:r>
      <w:proofErr w:type="spellStart"/>
      <w:r w:rsidR="00C51EAE" w:rsidRPr="006B3ADF">
        <w:t>MeltR</w:t>
      </w:r>
      <w:proofErr w:type="spellEnd"/>
      <w:r w:rsidR="00C51EAE" w:rsidRPr="006B3ADF">
        <w:t xml:space="preserve"> using data with inaccurate RNA concentration estimates. </w:t>
      </w:r>
      <w:r w:rsidR="00C51EAE" w:rsidRPr="000A3677">
        <w:rPr>
          <w:b/>
          <w:bCs/>
        </w:rPr>
        <w:t>(A)</w:t>
      </w:r>
      <w:r w:rsidR="00C51EAE" w:rsidRPr="006B3ADF">
        <w:t xml:space="preserve"> Error in the Gibbs free energy (</w:t>
      </w:r>
      <w:r w:rsidR="000A3677" w:rsidRPr="006B3ADF">
        <w:t>Δ</w:t>
      </w:r>
      <w:r w:rsidR="00C51EAE" w:rsidRPr="006B3ADF">
        <w:t>G</w:t>
      </w:r>
      <w:r w:rsidR="00876532" w:rsidRPr="00876532">
        <w:rPr>
          <w:rFonts w:cs="Arial"/>
        </w:rPr>
        <w:t>°</w:t>
      </w:r>
      <w:r w:rsidR="000A3677" w:rsidRPr="00876532">
        <w:rPr>
          <w:vertAlign w:val="subscript"/>
        </w:rPr>
        <w:t>37</w:t>
      </w:r>
      <w:r w:rsidR="00C51EAE" w:rsidRPr="006B3ADF">
        <w:t xml:space="preserve">) calculated with </w:t>
      </w:r>
      <w:proofErr w:type="spellStart"/>
      <w:r w:rsidR="00C51EAE" w:rsidRPr="006B3ADF">
        <w:t>MeltR</w:t>
      </w:r>
      <w:proofErr w:type="spellEnd"/>
      <w:r w:rsidR="00C51EAE" w:rsidRPr="006B3ADF">
        <w:t xml:space="preserve"> on modeled data assuming perfectly accurate RNA concentration estimates is reduced when the %FAM-RNA concentration error and %RNA-BHQ1 concentration error compensates according to the black line, %FAM-RNA error = %RNA-BHQ1. Data were modeled assuming a</w:t>
      </w:r>
      <w:r w:rsidR="000A3677">
        <w:t>n association</w:t>
      </w:r>
      <w:r w:rsidR="00C51EAE" w:rsidRPr="006B3ADF">
        <w:t xml:space="preserve"> enthalpy (ΔH</w:t>
      </w:r>
      <w:r w:rsidR="00876532" w:rsidRPr="00876532">
        <w:rPr>
          <w:rFonts w:cs="Arial"/>
        </w:rPr>
        <w:t>°</w:t>
      </w:r>
      <w:r w:rsidR="00C51EAE" w:rsidRPr="006B3ADF">
        <w:t>), entropy (ΔS</w:t>
      </w:r>
      <w:r w:rsidR="00876532" w:rsidRPr="00876532">
        <w:rPr>
          <w:rFonts w:cs="Arial"/>
        </w:rPr>
        <w:t>°</w:t>
      </w:r>
      <w:r w:rsidR="00C51EAE" w:rsidRPr="006B3ADF">
        <w:t>), and Gibb’s free energy at 37 °C (</w:t>
      </w:r>
      <w:r w:rsidR="00876532" w:rsidRPr="006B3ADF">
        <w:t>ΔG</w:t>
      </w:r>
      <w:r w:rsidR="00876532" w:rsidRPr="00876532">
        <w:rPr>
          <w:rFonts w:cs="Arial"/>
        </w:rPr>
        <w:t>°</w:t>
      </w:r>
      <w:r w:rsidR="00876532" w:rsidRPr="00876532">
        <w:rPr>
          <w:vertAlign w:val="subscript"/>
        </w:rPr>
        <w:t>37</w:t>
      </w:r>
      <w:r w:rsidR="00C51EAE" w:rsidRPr="006B3ADF">
        <w:t xml:space="preserve">) of -56.2 kcal/mol, -136. 4 </w:t>
      </w:r>
      <w:proofErr w:type="spellStart"/>
      <w:r w:rsidR="00C51EAE" w:rsidRPr="006B3ADF">
        <w:t>cal</w:t>
      </w:r>
      <w:proofErr w:type="spellEnd"/>
      <w:r w:rsidR="00C51EAE" w:rsidRPr="006B3ADF">
        <w:t xml:space="preserve">/mol/K, and -13.9 kcal/mol respectively, and 5% random fluorescence error. Concentration errors were seeded into the modeled data and the data was fit with </w:t>
      </w:r>
      <w:proofErr w:type="spellStart"/>
      <w:r w:rsidR="00C51EAE" w:rsidRPr="006B3ADF">
        <w:t>MeltR</w:t>
      </w:r>
      <w:proofErr w:type="spellEnd"/>
      <w:r w:rsidR="00C51EAE" w:rsidRPr="006B3ADF">
        <w:t xml:space="preserve">. </w:t>
      </w:r>
      <w:r w:rsidR="00C51EAE" w:rsidRPr="000A3677">
        <w:rPr>
          <w:b/>
          <w:bCs/>
        </w:rPr>
        <w:t>(B)</w:t>
      </w:r>
      <w:r w:rsidR="00C51EAE" w:rsidRPr="006B3ADF">
        <w:t xml:space="preserve"> Error in the Gibbs free energy (</w:t>
      </w:r>
      <w:r w:rsidR="00876532" w:rsidRPr="006B3ADF">
        <w:t>ΔG</w:t>
      </w:r>
      <w:r w:rsidR="00876532" w:rsidRPr="00876532">
        <w:rPr>
          <w:rFonts w:cs="Arial"/>
        </w:rPr>
        <w:t>°</w:t>
      </w:r>
      <w:r w:rsidR="00876532" w:rsidRPr="00876532">
        <w:rPr>
          <w:vertAlign w:val="subscript"/>
        </w:rPr>
        <w:t>37</w:t>
      </w:r>
      <w:r w:rsidR="00C51EAE" w:rsidRPr="006B3ADF">
        <w:t xml:space="preserve">) calculated with </w:t>
      </w:r>
      <w:proofErr w:type="spellStart"/>
      <w:r w:rsidR="00C51EAE" w:rsidRPr="006B3ADF">
        <w:t>MeltR</w:t>
      </w:r>
      <w:proofErr w:type="spellEnd"/>
      <w:r w:rsidR="00C51EAE" w:rsidRPr="006B3ADF">
        <w:t xml:space="preserve"> on modeled data, assuming a +20% FAM-RNA concentration estimate</w:t>
      </w:r>
      <w:r w:rsidR="000A3677">
        <w:t xml:space="preserve"> error</w:t>
      </w:r>
      <w:r w:rsidR="00C51EAE" w:rsidRPr="006B3ADF">
        <w:t>, is reduced when the %FAM-RNA concentration error and %RNA-BHQ1 concentration error compensate according to the red line, %RNA-BHQ1 = X*%FAM-RNA error + (100</w:t>
      </w:r>
      <w:r w:rsidR="000A3677">
        <w:t>%</w:t>
      </w:r>
      <w:r w:rsidR="00C51EAE" w:rsidRPr="006B3ADF">
        <w:t xml:space="preserve"> – 100</w:t>
      </w:r>
      <w:r w:rsidR="000A3677">
        <w:t>%</w:t>
      </w:r>
      <w:r w:rsidR="00C51EAE" w:rsidRPr="006B3ADF">
        <w:t xml:space="preserve">*X)/X, where X is the factor the </w:t>
      </w:r>
      <w:proofErr w:type="spellStart"/>
      <w:r w:rsidR="00C51EAE" w:rsidRPr="006B3ADF">
        <w:t>MeltR</w:t>
      </w:r>
      <w:proofErr w:type="spellEnd"/>
      <w:r w:rsidR="00C51EAE" w:rsidRPr="006B3ADF">
        <w:t xml:space="preserve"> concentration optimization algorithm multiplies the FAM-RNA concentration estimate by. Data w</w:t>
      </w:r>
      <w:r w:rsidR="006204C0">
        <w:t>as</w:t>
      </w:r>
      <w:r w:rsidR="00C51EAE" w:rsidRPr="006B3ADF">
        <w:t xml:space="preserve"> modeled assuming a</w:t>
      </w:r>
      <w:r w:rsidR="000A3677">
        <w:t>n association</w:t>
      </w:r>
      <w:r w:rsidR="00C51EAE" w:rsidRPr="006B3ADF">
        <w:t xml:space="preserve"> ΔH</w:t>
      </w:r>
      <w:r w:rsidR="00876532" w:rsidRPr="00876532">
        <w:rPr>
          <w:rFonts w:cs="Arial"/>
        </w:rPr>
        <w:t>°</w:t>
      </w:r>
      <w:r w:rsidR="00C51EAE" w:rsidRPr="006B3ADF">
        <w:t>, ΔS</w:t>
      </w:r>
      <w:r w:rsidR="00876532" w:rsidRPr="00876532">
        <w:rPr>
          <w:rFonts w:cs="Arial"/>
        </w:rPr>
        <w:t>°</w:t>
      </w:r>
      <w:r w:rsidR="00C51EAE" w:rsidRPr="006B3ADF">
        <w:t xml:space="preserve">, and </w:t>
      </w:r>
      <w:r w:rsidR="00876532" w:rsidRPr="006B3ADF">
        <w:t>ΔG</w:t>
      </w:r>
      <w:r w:rsidR="00876532" w:rsidRPr="00876532">
        <w:rPr>
          <w:rFonts w:cs="Arial"/>
        </w:rPr>
        <w:t>°</w:t>
      </w:r>
      <w:r w:rsidR="00876532" w:rsidRPr="00876532">
        <w:rPr>
          <w:vertAlign w:val="subscript"/>
        </w:rPr>
        <w:t>37</w:t>
      </w:r>
      <w:r w:rsidR="00876532" w:rsidRPr="00876532">
        <w:t xml:space="preserve"> </w:t>
      </w:r>
      <w:r w:rsidR="00C51EAE" w:rsidRPr="006B3ADF">
        <w:t xml:space="preserve">of -56.2 kcal/mol, -136. 4 </w:t>
      </w:r>
      <w:proofErr w:type="spellStart"/>
      <w:r w:rsidR="00C51EAE" w:rsidRPr="006B3ADF">
        <w:t>cal</w:t>
      </w:r>
      <w:proofErr w:type="spellEnd"/>
      <w:r w:rsidR="00C51EAE" w:rsidRPr="006B3ADF">
        <w:t xml:space="preserve">/mol/K, and -13.9 kcal/mol respectively, 5% random fluorescence error, and a +20% increase in the FAM-RNA concentration. Additional concentration errors were seeded into the modeled data and the data was fit with </w:t>
      </w:r>
      <w:proofErr w:type="spellStart"/>
      <w:r w:rsidR="00C51EAE" w:rsidRPr="006B3ADF">
        <w:t>MeltR</w:t>
      </w:r>
      <w:proofErr w:type="spellEnd"/>
      <w:r w:rsidR="00C51EAE" w:rsidRPr="006B3ADF">
        <w:t xml:space="preserve">. </w:t>
      </w:r>
      <w:r w:rsidR="00C51EAE" w:rsidRPr="000A3677">
        <w:rPr>
          <w:b/>
          <w:bCs/>
        </w:rPr>
        <w:t>(C)</w:t>
      </w:r>
      <w:r w:rsidR="00C51EAE" w:rsidRPr="006B3ADF">
        <w:t xml:space="preserve"> </w:t>
      </w:r>
      <w:proofErr w:type="spellStart"/>
      <w:r w:rsidR="00C51EAE" w:rsidRPr="006B3ADF">
        <w:t>MeltR</w:t>
      </w:r>
      <w:proofErr w:type="spellEnd"/>
      <w:r w:rsidR="00C51EAE" w:rsidRPr="006B3ADF">
        <w:t xml:space="preserve"> identifies the FAM-RNA concentration correction factor (X) using a low temperature fluorescence</w:t>
      </w:r>
      <w:r w:rsidR="007F5480">
        <w:t>-detected</w:t>
      </w:r>
      <w:r w:rsidR="00C51EAE" w:rsidRPr="006B3ADF">
        <w:t xml:space="preserve"> isotherm as a Job plot. Black data points represent modeled fluorescence data from B at 20 °C. The black line represents the shape of the curve with a X of 1. The red line represents the shape of the curve with an optimized X of 1.2. </w:t>
      </w:r>
      <w:r w:rsidR="00C51EAE" w:rsidRPr="000A3677">
        <w:rPr>
          <w:b/>
          <w:bCs/>
        </w:rPr>
        <w:t>(D)</w:t>
      </w:r>
      <w:r w:rsidR="00C51EAE" w:rsidRPr="006B3ADF">
        <w:t xml:space="preserve"> Error in the </w:t>
      </w:r>
      <w:r w:rsidR="00876532" w:rsidRPr="006B3ADF">
        <w:t>ΔG</w:t>
      </w:r>
      <w:r w:rsidR="00876532" w:rsidRPr="00876532">
        <w:rPr>
          <w:rFonts w:cs="Arial"/>
        </w:rPr>
        <w:t>°</w:t>
      </w:r>
      <w:r w:rsidR="00876532" w:rsidRPr="00876532">
        <w:rPr>
          <w:vertAlign w:val="subscript"/>
        </w:rPr>
        <w:t>37</w:t>
      </w:r>
      <w:r w:rsidR="00876532">
        <w:rPr>
          <w:vertAlign w:val="subscript"/>
        </w:rPr>
        <w:t xml:space="preserve"> </w:t>
      </w:r>
      <w:r w:rsidR="00C51EAE" w:rsidRPr="006B3ADF">
        <w:t xml:space="preserve">calculated with </w:t>
      </w:r>
      <w:proofErr w:type="spellStart"/>
      <w:r w:rsidR="00C51EAE" w:rsidRPr="006B3ADF">
        <w:t>MeltR</w:t>
      </w:r>
      <w:proofErr w:type="spellEnd"/>
      <w:r w:rsidR="00C51EAE" w:rsidRPr="006B3ADF">
        <w:t xml:space="preserve"> using the concentration optimization algorithm and the data from B. On average, </w:t>
      </w:r>
      <w:proofErr w:type="spellStart"/>
      <w:r w:rsidR="00C51EAE" w:rsidRPr="006B3ADF">
        <w:t>MeltR</w:t>
      </w:r>
      <w:proofErr w:type="spellEnd"/>
      <w:r w:rsidR="00C51EAE" w:rsidRPr="006B3ADF">
        <w:t xml:space="preserve"> estimates the correct </w:t>
      </w:r>
      <w:r w:rsidR="00876532" w:rsidRPr="006B3ADF">
        <w:t>ΔG</w:t>
      </w:r>
      <w:r w:rsidR="00876532" w:rsidRPr="00876532">
        <w:rPr>
          <w:rFonts w:cs="Arial"/>
        </w:rPr>
        <w:t>°</w:t>
      </w:r>
      <w:r w:rsidR="00876532" w:rsidRPr="00876532">
        <w:rPr>
          <w:vertAlign w:val="subscript"/>
        </w:rPr>
        <w:t>37</w:t>
      </w:r>
      <w:r w:rsidR="00876532">
        <w:rPr>
          <w:vertAlign w:val="subscript"/>
        </w:rPr>
        <w:t xml:space="preserve"> </w:t>
      </w:r>
      <w:r w:rsidR="00C51EAE" w:rsidRPr="006B3ADF">
        <w:t>within 0.2 kcal/mol, using the concentration optimization algorithm.</w:t>
      </w:r>
    </w:p>
    <w:p w14:paraId="71818CE7" w14:textId="2A1227A8" w:rsidR="004D0F32" w:rsidRPr="006B3ADF" w:rsidRDefault="004D0F32" w:rsidP="004D5418">
      <w:pPr>
        <w:jc w:val="both"/>
      </w:pPr>
    </w:p>
    <w:p w14:paraId="5A24D45C" w14:textId="56A17363" w:rsidR="00C51EAE" w:rsidRPr="006B3ADF" w:rsidRDefault="00E529B7" w:rsidP="004D5418">
      <w:pPr>
        <w:jc w:val="both"/>
      </w:pPr>
      <w:r>
        <w:rPr>
          <w:noProof/>
        </w:rPr>
        <w:lastRenderedPageBreak/>
        <w:drawing>
          <wp:inline distT="0" distB="0" distL="0" distR="0" wp14:anchorId="0AD480FF" wp14:editId="6FA4C4FD">
            <wp:extent cx="5943600" cy="376047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2"/>
                    <a:stretch>
                      <a:fillRect/>
                    </a:stretch>
                  </pic:blipFill>
                  <pic:spPr>
                    <a:xfrm>
                      <a:off x="0" y="0"/>
                      <a:ext cx="5943600" cy="3760470"/>
                    </a:xfrm>
                    <a:prstGeom prst="rect">
                      <a:avLst/>
                    </a:prstGeom>
                  </pic:spPr>
                </pic:pic>
              </a:graphicData>
            </a:graphic>
          </wp:inline>
        </w:drawing>
      </w:r>
    </w:p>
    <w:p w14:paraId="51F3B798" w14:textId="23711040" w:rsidR="00C51EAE" w:rsidRPr="006B3ADF" w:rsidRDefault="00CB3FA1" w:rsidP="006B3ADF">
      <w:pPr>
        <w:jc w:val="both"/>
      </w:pPr>
      <w:bookmarkStart w:id="59" w:name="_Toc108513678"/>
      <w:bookmarkStart w:id="60" w:name="_Toc115104061"/>
      <w:r>
        <w:rPr>
          <w:rStyle w:val="Heading3Char"/>
        </w:rPr>
        <w:t>F</w:t>
      </w:r>
      <w:r w:rsidR="00C51EAE" w:rsidRPr="006B3ADF">
        <w:rPr>
          <w:rStyle w:val="Heading3Char"/>
        </w:rPr>
        <w:t xml:space="preserve">igure </w:t>
      </w:r>
      <w:r w:rsidR="00D6274B">
        <w:rPr>
          <w:rStyle w:val="Heading3Char"/>
        </w:rPr>
        <w:t>S</w:t>
      </w:r>
      <w:proofErr w:type="gramStart"/>
      <w:r w:rsidR="009C05E4" w:rsidRPr="006B3ADF">
        <w:rPr>
          <w:rStyle w:val="Heading3Char"/>
        </w:rPr>
        <w:t>1</w:t>
      </w:r>
      <w:r w:rsidR="00334E83">
        <w:rPr>
          <w:rStyle w:val="Heading3Char"/>
        </w:rPr>
        <w:t>3</w:t>
      </w:r>
      <w:bookmarkEnd w:id="59"/>
      <w:bookmarkEnd w:id="60"/>
      <w:r w:rsidR="00C51EAE" w:rsidRPr="006B3ADF">
        <w:t xml:space="preserve">  K</w:t>
      </w:r>
      <w:r w:rsidR="00C51EAE" w:rsidRPr="006B3ADF">
        <w:rPr>
          <w:vertAlign w:val="subscript"/>
        </w:rPr>
        <w:t>D</w:t>
      </w:r>
      <w:r w:rsidR="00C51EAE" w:rsidRPr="006B3ADF">
        <w:t>s</w:t>
      </w:r>
      <w:proofErr w:type="gramEnd"/>
      <w:r w:rsidR="00C51EAE" w:rsidRPr="006B3ADF">
        <w:t xml:space="preserve"> calculated using </w:t>
      </w:r>
      <w:proofErr w:type="spellStart"/>
      <w:r w:rsidR="00C51EAE" w:rsidRPr="006B3ADF">
        <w:t>MeltR</w:t>
      </w:r>
      <w:proofErr w:type="spellEnd"/>
      <w:r w:rsidR="00C51EAE" w:rsidRPr="006B3ADF">
        <w:t xml:space="preserve"> are most accurate between the FAM-RNA concentration</w:t>
      </w:r>
      <w:r w:rsidR="00676A30">
        <w:t xml:space="preserve"> divided by </w:t>
      </w:r>
      <w:r w:rsidR="00C51EAE" w:rsidRPr="006B3ADF">
        <w:t>10 and 10 times the FAM-RNA concentration. At K</w:t>
      </w:r>
      <w:r w:rsidR="00C51EAE" w:rsidRPr="006B3ADF">
        <w:rPr>
          <w:vertAlign w:val="subscript"/>
        </w:rPr>
        <w:t>D</w:t>
      </w:r>
      <w:r w:rsidR="00C51EAE" w:rsidRPr="006B3ADF">
        <w:t xml:space="preserve">s that are more than </w:t>
      </w:r>
      <w:proofErr w:type="gramStart"/>
      <w:r w:rsidR="00C51EAE" w:rsidRPr="006B3ADF">
        <w:t>10 fold</w:t>
      </w:r>
      <w:proofErr w:type="gramEnd"/>
      <w:r w:rsidR="00C51EAE" w:rsidRPr="006B3ADF">
        <w:t xml:space="preserve"> lower than the FAM-RNA concentration, the shape of the curve is independent of the K</w:t>
      </w:r>
      <w:r w:rsidR="00C51EAE" w:rsidRPr="006B3ADF">
        <w:rPr>
          <w:vertAlign w:val="subscript"/>
        </w:rPr>
        <w:t>D</w:t>
      </w:r>
      <w:r w:rsidR="00C51EAE" w:rsidRPr="006B3ADF">
        <w:t>. At K</w:t>
      </w:r>
      <w:r w:rsidR="00C51EAE" w:rsidRPr="006B3ADF">
        <w:rPr>
          <w:vertAlign w:val="subscript"/>
        </w:rPr>
        <w:t>D</w:t>
      </w:r>
      <w:r w:rsidR="00C51EAE" w:rsidRPr="006B3ADF">
        <w:t xml:space="preserve">s more than </w:t>
      </w:r>
      <w:proofErr w:type="gramStart"/>
      <w:r w:rsidR="00C51EAE" w:rsidRPr="006B3ADF">
        <w:t>10 fold</w:t>
      </w:r>
      <w:proofErr w:type="gramEnd"/>
      <w:r w:rsidR="00C51EAE" w:rsidRPr="006B3ADF">
        <w:t xml:space="preserve"> higher than the FAM-RNA concentration, there is very little dependence of FAM-RNA emission on RNA-BHQ1 concentration. However, the curve shape is highly dependent on K</w:t>
      </w:r>
      <w:r w:rsidR="00C51EAE" w:rsidRPr="006B3ADF">
        <w:rPr>
          <w:vertAlign w:val="subscript"/>
        </w:rPr>
        <w:t>D</w:t>
      </w:r>
      <w:r w:rsidR="00C51EAE" w:rsidRPr="006B3ADF">
        <w:t xml:space="preserve"> within the optimum range, so </w:t>
      </w:r>
      <w:proofErr w:type="spellStart"/>
      <w:r w:rsidR="00C51EAE" w:rsidRPr="006B3ADF">
        <w:t>MeltR</w:t>
      </w:r>
      <w:proofErr w:type="spellEnd"/>
      <w:r w:rsidR="00C51EAE" w:rsidRPr="006B3ADF">
        <w:t xml:space="preserve"> allows the user to specify an optimum K</w:t>
      </w:r>
      <w:r w:rsidR="00C51EAE" w:rsidRPr="006B3ADF">
        <w:rPr>
          <w:vertAlign w:val="subscript"/>
        </w:rPr>
        <w:t>D</w:t>
      </w:r>
      <w:r w:rsidR="00C51EAE"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61" w:name="_Toc108513679"/>
      <w:bookmarkStart w:id="62" w:name="_Toc115104062"/>
      <w:r w:rsidRPr="00DE24D6">
        <w:lastRenderedPageBreak/>
        <w:t xml:space="preserve">Supplementary </w:t>
      </w:r>
      <w:r w:rsidR="00512D25">
        <w:t>information t</w:t>
      </w:r>
      <w:r w:rsidRPr="00DE24D6">
        <w:t>ables</w:t>
      </w:r>
      <w:bookmarkEnd w:id="61"/>
      <w:bookmarkEnd w:id="62"/>
    </w:p>
    <w:p w14:paraId="469EAB19" w14:textId="77777777" w:rsidR="00174194" w:rsidRPr="00174194" w:rsidRDefault="00174194" w:rsidP="004D5418">
      <w:pPr>
        <w:jc w:val="both"/>
      </w:pPr>
    </w:p>
    <w:p w14:paraId="68EABDAD" w14:textId="0C5820B4" w:rsidR="00E378C0" w:rsidRDefault="00B24EC7" w:rsidP="00174194">
      <w:pPr>
        <w:jc w:val="both"/>
      </w:pPr>
      <w:bookmarkStart w:id="63" w:name="_Toc108513680"/>
      <w:bookmarkStart w:id="64" w:name="_Toc115104063"/>
      <w:r>
        <w:rPr>
          <w:rStyle w:val="Heading3Char"/>
        </w:rPr>
        <w:t>T</w:t>
      </w:r>
      <w:r w:rsidR="003F1102" w:rsidRPr="00174194">
        <w:rPr>
          <w:rStyle w:val="Heading3Char"/>
        </w:rPr>
        <w:t xml:space="preserve">able </w:t>
      </w:r>
      <w:r w:rsidR="00D6274B">
        <w:rPr>
          <w:rStyle w:val="Heading3Char"/>
        </w:rPr>
        <w:t>S</w:t>
      </w:r>
      <w:proofErr w:type="gramStart"/>
      <w:r w:rsidR="00174194">
        <w:rPr>
          <w:rStyle w:val="Heading3Char"/>
        </w:rPr>
        <w:t>1</w:t>
      </w:r>
      <w:bookmarkEnd w:id="63"/>
      <w:bookmarkEnd w:id="64"/>
      <w:r w:rsidR="003F1102" w:rsidRPr="00174194">
        <w:t xml:space="preserve">  </w:t>
      </w:r>
      <w:r w:rsidR="00B130F0">
        <w:t>Protocol</w:t>
      </w:r>
      <w:proofErr w:type="gramEnd"/>
      <w:r w:rsidR="003F1102" w:rsidRPr="00174194">
        <w:t xml:space="preserve"> for a 2x stock solution of the </w:t>
      </w:r>
      <w:r w:rsidR="00BC18AA" w:rsidRPr="00174194">
        <w:t>Eco80</w:t>
      </w:r>
      <w:r w:rsidR="003F1102" w:rsidRPr="00174194">
        <w:t xml:space="preserve"> artificial cytoplasm. Prepare</w:t>
      </w:r>
      <w:r w:rsidR="005F01E7">
        <w:t>d</w:t>
      </w:r>
      <w:r w:rsidR="003F1102"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46492D">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2B12C0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8FCD53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13BB6CE"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AB3ECE">
            <w:pPr>
              <w:pStyle w:val="Standard"/>
              <w:suppressAutoHyphens w:val="0"/>
              <w:spacing w:after="0" w:line="240" w:lineRule="auto"/>
              <w:ind w:right="-111"/>
              <w:jc w:val="center"/>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11A1D40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DEE5726"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28DDAC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4757E68" w14:textId="77777777" w:rsidTr="0046492D">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617C4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9364B2" w14:paraId="2C62951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r>
      <w:tr w:rsidR="00E378C0" w14:paraId="7D61E5C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p>
          <w:p w14:paraId="0E365EF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571BAFC"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5789514"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6264F03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3FCEDF04"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AB3ECE">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70BA97B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F01E0BF"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46492D">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46492D">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4 Add NaCl and </w:t>
            </w:r>
            <w:proofErr w:type="spellStart"/>
            <w:r>
              <w:rPr>
                <w:b/>
                <w:bCs/>
                <w:color w:val="000000"/>
                <w:sz w:val="16"/>
                <w:szCs w:val="16"/>
              </w:rPr>
              <w:t>KCl</w:t>
            </w:r>
            <w:proofErr w:type="spellEnd"/>
            <w:r>
              <w:rPr>
                <w:b/>
                <w:bCs/>
                <w:color w:val="000000"/>
                <w:sz w:val="16"/>
                <w:szCs w:val="16"/>
              </w:rPr>
              <w:t xml:space="preserve">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AB3ECE">
            <w:pPr>
              <w:pStyle w:val="Standard"/>
              <w:suppressAutoHyphens w:val="0"/>
              <w:spacing w:after="0" w:line="240" w:lineRule="auto"/>
              <w:ind w:right="-111"/>
              <w:jc w:val="center"/>
              <w:rPr>
                <w:color w:val="000000"/>
              </w:rPr>
            </w:pPr>
            <w:r>
              <w:rPr>
                <w:color w:val="000000"/>
                <w:sz w:val="16"/>
                <w:szCs w:val="16"/>
              </w:rPr>
              <w:t>Dot Scientific</w:t>
            </w:r>
            <w:r>
              <w:rPr>
                <w:color w:val="000000"/>
                <w:sz w:val="16"/>
                <w:szCs w:val="16"/>
              </w:rPr>
              <w:br/>
            </w:r>
            <w:bookmarkStart w:id="65" w:name="ContentPlaceHolder1_lblcode2"/>
            <w:bookmarkEnd w:id="65"/>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AB3ECE">
            <w:pPr>
              <w:pStyle w:val="Standard"/>
              <w:suppressAutoHyphens w:val="0"/>
              <w:spacing w:after="0" w:line="240" w:lineRule="auto"/>
              <w:ind w:right="-111"/>
              <w:jc w:val="center"/>
              <w:rPr>
                <w:color w:val="000000"/>
                <w:sz w:val="16"/>
                <w:szCs w:val="16"/>
              </w:rPr>
            </w:pPr>
            <w:bookmarkStart w:id="66" w:name="ContentPlaceHolder1_lblDetails2"/>
            <w:bookmarkEnd w:id="66"/>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AB3ECE">
            <w:pPr>
              <w:pStyle w:val="Standard"/>
              <w:suppressAutoHyphens w:val="0"/>
              <w:spacing w:after="0" w:line="240" w:lineRule="auto"/>
              <w:jc w:val="center"/>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AB3ECE">
            <w:pPr>
              <w:pStyle w:val="Standard"/>
              <w:suppressAutoHyphens w:val="0"/>
              <w:spacing w:after="0" w:line="240" w:lineRule="auto"/>
              <w:jc w:val="center"/>
              <w:rPr>
                <w:color w:val="000000"/>
                <w:sz w:val="16"/>
                <w:szCs w:val="16"/>
              </w:rPr>
            </w:pPr>
          </w:p>
        </w:tc>
      </w:tr>
      <w:tr w:rsidR="00E378C0" w14:paraId="702E6434" w14:textId="77777777" w:rsidTr="0046492D">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5C75979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AB3ECE">
            <w:pPr>
              <w:pStyle w:val="Standard"/>
              <w:suppressAutoHyphens w:val="0"/>
              <w:spacing w:after="0" w:line="240" w:lineRule="auto"/>
              <w:ind w:right="-111"/>
              <w:jc w:val="center"/>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AB3ECE">
            <w:pPr>
              <w:pStyle w:val="Standard"/>
              <w:suppressAutoHyphens w:val="0"/>
              <w:spacing w:after="0" w:line="240" w:lineRule="auto"/>
              <w:jc w:val="center"/>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AB3ECE">
            <w:pPr>
              <w:pStyle w:val="Standard"/>
              <w:suppressAutoHyphens w:val="0"/>
              <w:spacing w:after="0" w:line="240" w:lineRule="auto"/>
              <w:jc w:val="center"/>
              <w:rPr>
                <w:color w:val="000000"/>
                <w:sz w:val="16"/>
                <w:szCs w:val="16"/>
              </w:rPr>
            </w:pPr>
            <w:r>
              <w:rPr>
                <w:color w:val="000000"/>
                <w:sz w:val="16"/>
                <w:szCs w:val="16"/>
              </w:rPr>
              <w:t>15.86</w:t>
            </w:r>
          </w:p>
        </w:tc>
      </w:tr>
      <w:tr w:rsidR="00E378C0" w14:paraId="293277F8"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lastRenderedPageBreak/>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46492D">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1FCDC11A" w:rsidR="00D54573" w:rsidRPr="00D54573" w:rsidRDefault="00B24EC7" w:rsidP="004D5418">
      <w:pPr>
        <w:jc w:val="both"/>
      </w:pPr>
      <w:bookmarkStart w:id="67" w:name="_Toc108513681"/>
      <w:bookmarkStart w:id="68" w:name="_Toc115104064"/>
      <w:r>
        <w:rPr>
          <w:rStyle w:val="Heading3Char"/>
        </w:rPr>
        <w:t>T</w:t>
      </w:r>
      <w:r w:rsidR="00D54573" w:rsidRPr="00D54573">
        <w:rPr>
          <w:rStyle w:val="Heading3Char"/>
        </w:rPr>
        <w:t xml:space="preserve">able </w:t>
      </w:r>
      <w:r w:rsidR="00D6274B">
        <w:rPr>
          <w:rStyle w:val="Heading3Char"/>
        </w:rPr>
        <w:t>S</w:t>
      </w:r>
      <w:r w:rsidR="00D54573" w:rsidRPr="00D54573">
        <w:rPr>
          <w:rStyle w:val="Heading3Char"/>
        </w:rPr>
        <w:t>2</w:t>
      </w:r>
      <w:bookmarkEnd w:id="67"/>
      <w:bookmarkEnd w:id="68"/>
      <w:r w:rsidR="00D54573"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46492D">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09DBF61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(m</w:t>
            </w:r>
            <w:r w:rsidR="00265924">
              <w:rPr>
                <w:rFonts w:eastAsia="Times New Roman" w:cs="Arial"/>
                <w:sz w:val="16"/>
                <w:szCs w:val="16"/>
              </w:rPr>
              <w:t xml:space="preserve"> </w:t>
            </w:r>
            <w:r w:rsidR="00C678D6">
              <w:rPr>
                <w:rFonts w:eastAsia="Times New Roman" w:cs="Arial"/>
                <w:sz w:val="16"/>
                <w:szCs w:val="16"/>
              </w:rPr>
              <w:t>M</w:t>
            </w:r>
            <w:r w:rsidRPr="0037173A">
              <w:rPr>
                <w:rFonts w:eastAsia="Times New Roman" w:cs="Arial"/>
                <w:sz w:val="16"/>
                <w:szCs w:val="16"/>
              </w:rPr>
              <w:t>)</w:t>
            </w:r>
          </w:p>
        </w:tc>
      </w:tr>
      <w:tr w:rsidR="00D54573" w14:paraId="22E26D79" w14:textId="77777777" w:rsidTr="0046492D">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46492D">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46492D">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46492D">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46492D">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46492D">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46492D">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46492D">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46492D">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46492D">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0D9E1972" w14:textId="0284F674" w:rsidR="0037173A" w:rsidRDefault="00D54573" w:rsidP="00AB3ECE">
      <w:pPr>
        <w:jc w:val="both"/>
        <w:rPr>
          <w:rFonts w:eastAsia="Times New Roman" w:cs="Arial"/>
          <w:sz w:val="16"/>
          <w:szCs w:val="16"/>
        </w:rPr>
      </w:pPr>
      <w:proofErr w:type="spellStart"/>
      <w:r w:rsidRPr="00D54573">
        <w:rPr>
          <w:rFonts w:eastAsia="Times New Roman" w:cs="Arial"/>
          <w:sz w:val="16"/>
          <w:szCs w:val="16"/>
          <w:vertAlign w:val="superscript"/>
        </w:rPr>
        <w:t>a</w:t>
      </w:r>
      <w:r w:rsidR="00C6648B">
        <w:rPr>
          <w:rFonts w:eastAsia="Times New Roman" w:cs="Arial"/>
          <w:sz w:val="16"/>
          <w:szCs w:val="16"/>
        </w:rPr>
        <w:t>In</w:t>
      </w:r>
      <w:proofErr w:type="spellEnd"/>
      <w:r w:rsidR="00C6648B">
        <w:rPr>
          <w:rFonts w:eastAsia="Times New Roman" w:cs="Arial"/>
          <w:sz w:val="16"/>
          <w:szCs w:val="16"/>
        </w:rPr>
        <w:t xml:space="preserve"> </w:t>
      </w:r>
      <w:r w:rsidRPr="00D54573">
        <w:rPr>
          <w:rFonts w:eastAsia="Times New Roman" w:cs="Arial"/>
          <w:sz w:val="16"/>
          <w:szCs w:val="16"/>
        </w:rPr>
        <w:t>240 mM NaCl</w:t>
      </w:r>
      <w:r w:rsidR="00ED005A">
        <w:rPr>
          <w:rFonts w:eastAsia="Times New Roman" w:cs="Arial"/>
          <w:sz w:val="16"/>
          <w:szCs w:val="16"/>
        </w:rPr>
        <w:t>,</w:t>
      </w:r>
      <w:r w:rsidRPr="00D54573">
        <w:rPr>
          <w:rFonts w:eastAsia="Times New Roman" w:cs="Arial"/>
          <w:sz w:val="16"/>
          <w:szCs w:val="16"/>
        </w:rPr>
        <w:t xml:space="preserve"> 140 mM KCl </w:t>
      </w:r>
      <w:r w:rsidR="00ED005A">
        <w:rPr>
          <w:rFonts w:eastAsia="Times New Roman" w:cs="Arial"/>
          <w:sz w:val="16"/>
          <w:szCs w:val="16"/>
        </w:rPr>
        <w:t>,</w:t>
      </w:r>
      <w:r w:rsidRPr="00D54573">
        <w:rPr>
          <w:rFonts w:eastAsia="Times New Roman" w:cs="Arial"/>
          <w:sz w:val="16"/>
          <w:szCs w:val="16"/>
        </w:rPr>
        <w:t xml:space="preserve">10 mM HEPES </w:t>
      </w:r>
      <w:r w:rsidR="00ED005A">
        <w:rPr>
          <w:rFonts w:eastAsia="Times New Roman" w:cs="Arial"/>
          <w:sz w:val="16"/>
          <w:szCs w:val="16"/>
        </w:rPr>
        <w:t>(</w:t>
      </w:r>
      <w:r w:rsidRPr="00D54573">
        <w:rPr>
          <w:rFonts w:eastAsia="Times New Roman" w:cs="Arial"/>
          <w:sz w:val="16"/>
          <w:szCs w:val="16"/>
        </w:rPr>
        <w:t>pH 7.0</w:t>
      </w:r>
      <w:r w:rsidR="00ED005A">
        <w:rPr>
          <w:rFonts w:eastAsia="Times New Roman" w:cs="Arial"/>
          <w:sz w:val="16"/>
          <w:szCs w:val="16"/>
        </w:rPr>
        <w:t>)</w:t>
      </w:r>
      <w:r w:rsidRPr="00D54573">
        <w:rPr>
          <w:rFonts w:eastAsia="Times New Roman" w:cs="Arial"/>
          <w:sz w:val="16"/>
          <w:szCs w:val="16"/>
        </w:rPr>
        <w:t xml:space="preserve"> at 37 °C</w:t>
      </w:r>
      <w:r w:rsidR="00AB3ECE">
        <w:rPr>
          <w:rFonts w:eastAsia="Times New Roman" w:cs="Arial"/>
          <w:sz w:val="16"/>
          <w:szCs w:val="16"/>
        </w:rPr>
        <w:t xml:space="preserve"> </w:t>
      </w: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p>
    <w:p w14:paraId="0ED80142" w14:textId="77777777" w:rsidR="00AB3ECE" w:rsidRPr="00AB3ECE" w:rsidRDefault="00AB3ECE" w:rsidP="00AB3ECE">
      <w:pPr>
        <w:jc w:val="both"/>
        <w:rPr>
          <w:rFonts w:eastAsia="Times New Roman" w:cs="Arial"/>
          <w:bCs/>
          <w:sz w:val="16"/>
          <w:szCs w:val="16"/>
        </w:rPr>
      </w:pPr>
    </w:p>
    <w:p w14:paraId="175C9791" w14:textId="12F514FE" w:rsidR="0037173A" w:rsidRPr="00BE1FD2" w:rsidRDefault="00B24EC7" w:rsidP="000D3C65">
      <w:pPr>
        <w:pStyle w:val="Standard"/>
        <w:spacing w:after="0"/>
        <w:jc w:val="both"/>
        <w:rPr>
          <w:rFonts w:cs="Arial"/>
          <w:sz w:val="18"/>
          <w:szCs w:val="18"/>
        </w:rPr>
      </w:pPr>
      <w:bookmarkStart w:id="69" w:name="_Toc108513682"/>
      <w:bookmarkStart w:id="70" w:name="_Toc115104065"/>
      <w:r>
        <w:rPr>
          <w:rStyle w:val="Heading3Char"/>
        </w:rPr>
        <w:t>T</w:t>
      </w:r>
      <w:r w:rsidR="0037173A" w:rsidRPr="0037173A">
        <w:rPr>
          <w:rStyle w:val="Heading3Char"/>
        </w:rPr>
        <w:t xml:space="preserve">able </w:t>
      </w:r>
      <w:r w:rsidR="00D6274B">
        <w:rPr>
          <w:rStyle w:val="Heading3Char"/>
        </w:rPr>
        <w:t>S</w:t>
      </w:r>
      <w:proofErr w:type="gramStart"/>
      <w:r w:rsidR="0037173A" w:rsidRPr="0037173A">
        <w:rPr>
          <w:rStyle w:val="Heading3Char"/>
        </w:rPr>
        <w:t>3</w:t>
      </w:r>
      <w:bookmarkEnd w:id="69"/>
      <w:bookmarkEnd w:id="70"/>
      <w:r w:rsidR="0037173A" w:rsidRPr="0037173A">
        <w:rPr>
          <w:rFonts w:cs="Arial"/>
          <w:b/>
          <w:bCs/>
          <w:szCs w:val="20"/>
        </w:rPr>
        <w:t xml:space="preserve">  </w:t>
      </w:r>
      <w:r w:rsidR="0037173A" w:rsidRPr="0037173A">
        <w:rPr>
          <w:rFonts w:cs="Arial"/>
          <w:szCs w:val="20"/>
        </w:rPr>
        <w:t>Apparent</w:t>
      </w:r>
      <w:proofErr w:type="gramEnd"/>
      <w:r w:rsidR="0037173A" w:rsidRPr="0037173A">
        <w:rPr>
          <w:rFonts w:cs="Arial"/>
          <w:szCs w:val="20"/>
        </w:rPr>
        <w:t xml:space="preserve"> metabolite-Mg</w:t>
      </w:r>
      <w:r w:rsidR="0037173A" w:rsidRPr="0037173A">
        <w:rPr>
          <w:rFonts w:cs="Arial"/>
          <w:szCs w:val="20"/>
          <w:vertAlign w:val="superscript"/>
        </w:rPr>
        <w:t>2+</w:t>
      </w:r>
      <w:r w:rsidR="0037173A" w:rsidRPr="0037173A">
        <w:rPr>
          <w:rFonts w:cs="Arial"/>
          <w:szCs w:val="20"/>
        </w:rPr>
        <w:t xml:space="preserve"> binding constants determined with HQS emission.</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46492D">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1678AFED" w:rsidR="0037173A" w:rsidRPr="00D54602" w:rsidRDefault="0037173A" w:rsidP="00BE1FD2">
            <w:pPr>
              <w:pStyle w:val="Standard"/>
              <w:spacing w:after="0"/>
              <w:jc w:val="center"/>
              <w:rPr>
                <w:rFonts w:cs="Arial"/>
                <w:sz w:val="18"/>
                <w:szCs w:val="18"/>
              </w:rPr>
            </w:pPr>
            <w:proofErr w:type="spellStart"/>
            <w:r w:rsidRPr="00BE1FD2">
              <w:rPr>
                <w:rFonts w:cs="Arial"/>
                <w:sz w:val="18"/>
                <w:szCs w:val="18"/>
              </w:rPr>
              <w:t>F</w:t>
            </w:r>
            <w:r w:rsidRPr="00BE1FD2">
              <w:rPr>
                <w:rFonts w:cs="Arial"/>
                <w:sz w:val="18"/>
                <w:szCs w:val="18"/>
                <w:vertAlign w:val="subscript"/>
              </w:rPr>
              <w:t>max</w:t>
            </w:r>
            <w:r w:rsidR="00D54602" w:rsidRPr="00D54602">
              <w:rPr>
                <w:rFonts w:cs="Arial"/>
                <w:sz w:val="18"/>
                <w:szCs w:val="18"/>
                <w:vertAlign w:val="superscript"/>
              </w:rPr>
              <w:t>a</w:t>
            </w:r>
            <w:proofErr w:type="spellEnd"/>
          </w:p>
        </w:tc>
        <w:tc>
          <w:tcPr>
            <w:tcW w:w="1113" w:type="dxa"/>
            <w:tcBorders>
              <w:top w:val="single" w:sz="4" w:space="0" w:color="000000"/>
              <w:bottom w:val="single" w:sz="4" w:space="0" w:color="000000"/>
            </w:tcBorders>
          </w:tcPr>
          <w:p w14:paraId="34AD8642" w14:textId="088663D1"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F</w:t>
            </w:r>
            <w:r w:rsidRPr="00BE1FD2">
              <w:rPr>
                <w:rFonts w:cs="Arial"/>
                <w:sz w:val="18"/>
                <w:szCs w:val="18"/>
                <w:vertAlign w:val="subscript"/>
              </w:rPr>
              <w:t>min</w:t>
            </w:r>
            <w:r w:rsidR="00D54602" w:rsidRPr="00D54602">
              <w:rPr>
                <w:rFonts w:cs="Arial"/>
                <w:sz w:val="18"/>
                <w:szCs w:val="18"/>
                <w:vertAlign w:val="superscript"/>
              </w:rPr>
              <w:t>a</w:t>
            </w:r>
            <w:proofErr w:type="spellEnd"/>
          </w:p>
        </w:tc>
        <w:tc>
          <w:tcPr>
            <w:tcW w:w="1620" w:type="dxa"/>
            <w:tcBorders>
              <w:top w:val="single" w:sz="4" w:space="0" w:color="000000"/>
              <w:bottom w:val="single" w:sz="4" w:space="0" w:color="000000"/>
            </w:tcBorders>
          </w:tcPr>
          <w:p w14:paraId="00045F15" w14:textId="4C74DFEE"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(mM</w:t>
            </w:r>
            <w:r w:rsidRPr="00BE1FD2">
              <w:rPr>
                <w:rFonts w:cs="Arial"/>
                <w:sz w:val="18"/>
                <w:szCs w:val="18"/>
                <w:vertAlign w:val="superscript"/>
              </w:rPr>
              <w:t>-1</w:t>
            </w:r>
            <w:r w:rsidRPr="00BE1FD2">
              <w:rPr>
                <w:rFonts w:cs="Arial"/>
                <w:sz w:val="18"/>
                <w:szCs w:val="18"/>
              </w:rPr>
              <w:t>)</w:t>
            </w:r>
            <w:r w:rsidR="00D54602" w:rsidRPr="00D54602">
              <w:rPr>
                <w:rFonts w:cs="Arial"/>
                <w:sz w:val="18"/>
                <w:szCs w:val="18"/>
                <w:vertAlign w:val="superscript"/>
              </w:rPr>
              <w:t xml:space="preserve"> a</w:t>
            </w:r>
          </w:p>
        </w:tc>
        <w:tc>
          <w:tcPr>
            <w:tcW w:w="1620" w:type="dxa"/>
            <w:tcBorders>
              <w:top w:val="single" w:sz="4" w:space="0" w:color="000000"/>
              <w:left w:val="single" w:sz="4" w:space="0" w:color="000000"/>
              <w:bottom w:val="single" w:sz="4" w:space="0" w:color="000000"/>
            </w:tcBorders>
          </w:tcPr>
          <w:p w14:paraId="42C05895" w14:textId="6FF57867" w:rsidR="0037173A" w:rsidRPr="00BE1FD2" w:rsidRDefault="0037173A" w:rsidP="00BE1FD2">
            <w:pPr>
              <w:pStyle w:val="Standard"/>
              <w:spacing w:after="0"/>
              <w:jc w:val="center"/>
              <w:rPr>
                <w:rFonts w:cs="Arial"/>
                <w:sz w:val="18"/>
                <w:szCs w:val="18"/>
              </w:rPr>
            </w:pPr>
            <w:r w:rsidRPr="00BE1FD2">
              <w:rPr>
                <w:rFonts w:cs="Arial"/>
                <w:sz w:val="18"/>
                <w:szCs w:val="18"/>
              </w:rPr>
              <w:t>K’ (mM</w:t>
            </w:r>
            <w:r w:rsidRPr="00BE1FD2">
              <w:rPr>
                <w:rFonts w:cs="Arial"/>
                <w:sz w:val="18"/>
                <w:szCs w:val="18"/>
                <w:vertAlign w:val="superscript"/>
              </w:rPr>
              <w:t>-</w:t>
            </w:r>
            <w:proofErr w:type="gramStart"/>
            <w:r w:rsidRPr="00BE1FD2">
              <w:rPr>
                <w:rFonts w:cs="Arial"/>
                <w:sz w:val="18"/>
                <w:szCs w:val="18"/>
                <w:vertAlign w:val="superscript"/>
              </w:rPr>
              <w:t>1</w:t>
            </w:r>
            <w:r w:rsidRPr="00BE1FD2">
              <w:rPr>
                <w:rFonts w:cs="Arial"/>
                <w:sz w:val="18"/>
                <w:szCs w:val="18"/>
              </w:rPr>
              <w:t>)</w:t>
            </w:r>
            <w:r w:rsidR="00D54602" w:rsidRPr="00D54602">
              <w:rPr>
                <w:rFonts w:cs="Arial"/>
                <w:sz w:val="18"/>
                <w:szCs w:val="18"/>
                <w:vertAlign w:val="superscript"/>
              </w:rPr>
              <w:t>b</w:t>
            </w:r>
            <w:proofErr w:type="gramEnd"/>
          </w:p>
        </w:tc>
        <w:tc>
          <w:tcPr>
            <w:tcW w:w="1440" w:type="dxa"/>
            <w:tcBorders>
              <w:top w:val="single" w:sz="4" w:space="0" w:color="000000"/>
              <w:bottom w:val="single" w:sz="4" w:space="0" w:color="000000"/>
            </w:tcBorders>
          </w:tcPr>
          <w:p w14:paraId="68132F8F" w14:textId="03A1ECB4"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(mM</w:t>
            </w:r>
            <w:r w:rsidRPr="00BE1FD2">
              <w:rPr>
                <w:rFonts w:cs="Arial"/>
                <w:sz w:val="18"/>
                <w:szCs w:val="18"/>
                <w:vertAlign w:val="superscript"/>
              </w:rPr>
              <w:t>-</w:t>
            </w:r>
            <w:proofErr w:type="gramStart"/>
            <w:r w:rsidRPr="00BE1FD2">
              <w:rPr>
                <w:rFonts w:cs="Arial"/>
                <w:sz w:val="18"/>
                <w:szCs w:val="18"/>
                <w:vertAlign w:val="superscript"/>
              </w:rPr>
              <w:t>1</w:t>
            </w:r>
            <w:r w:rsidRPr="00BE1FD2">
              <w:rPr>
                <w:rFonts w:cs="Arial"/>
                <w:sz w:val="18"/>
                <w:szCs w:val="18"/>
              </w:rPr>
              <w:t>)</w:t>
            </w:r>
            <w:r w:rsidR="00D54602" w:rsidRPr="00D54602">
              <w:rPr>
                <w:rFonts w:cs="Arial"/>
                <w:sz w:val="18"/>
                <w:szCs w:val="18"/>
                <w:vertAlign w:val="superscript"/>
              </w:rPr>
              <w:t>b</w:t>
            </w:r>
            <w:proofErr w:type="gramEnd"/>
          </w:p>
        </w:tc>
      </w:tr>
      <w:tr w:rsidR="0037173A" w:rsidRPr="00BE1FD2" w14:paraId="11C97841" w14:textId="77777777" w:rsidTr="0046492D">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46492D">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0AB95C06"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486647D" w14:textId="77777777" w:rsidTr="0046492D">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46492D">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552DA0B8"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29BDC48B" w14:textId="77777777" w:rsidTr="0046492D">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6714F311"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CBE8BF6" w14:textId="77777777" w:rsidTr="0046492D">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6B2D9FC6" w14:textId="19E47843" w:rsidR="00D54602" w:rsidRDefault="00D54602" w:rsidP="004D5418">
      <w:pPr>
        <w:pStyle w:val="Standard"/>
        <w:spacing w:after="0"/>
        <w:jc w:val="both"/>
        <w:rPr>
          <w:rFonts w:cs="Arial"/>
          <w:szCs w:val="20"/>
        </w:rPr>
      </w:pPr>
      <w:proofErr w:type="spellStart"/>
      <w:r>
        <w:rPr>
          <w:rFonts w:cs="Arial"/>
          <w:szCs w:val="20"/>
          <w:vertAlign w:val="superscript"/>
        </w:rPr>
        <w:t>a</w:t>
      </w:r>
      <w:r w:rsidRPr="0037173A">
        <w:rPr>
          <w:rFonts w:cs="Arial"/>
          <w:szCs w:val="20"/>
        </w:rPr>
        <w:t>F</w:t>
      </w:r>
      <w:r w:rsidRPr="0037173A">
        <w:rPr>
          <w:rFonts w:cs="Arial"/>
          <w:szCs w:val="20"/>
          <w:vertAlign w:val="subscript"/>
        </w:rPr>
        <w:t>max</w:t>
      </w:r>
      <w:proofErr w:type="spellEnd"/>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w:t>
      </w:r>
    </w:p>
    <w:p w14:paraId="48E8BB2A" w14:textId="726EFF72" w:rsidR="00D54602" w:rsidRDefault="00D54602" w:rsidP="004D5418">
      <w:pPr>
        <w:pStyle w:val="Standard"/>
        <w:spacing w:after="0"/>
        <w:jc w:val="both"/>
        <w:rPr>
          <w:rFonts w:cs="Arial"/>
          <w:szCs w:val="20"/>
        </w:rPr>
      </w:pPr>
      <w:proofErr w:type="spellStart"/>
      <w:r w:rsidRPr="00D54602">
        <w:rPr>
          <w:rFonts w:cs="Arial"/>
          <w:szCs w:val="20"/>
          <w:vertAlign w:val="superscript"/>
        </w:rPr>
        <w:t>b</w:t>
      </w:r>
      <w:r w:rsidRPr="0037173A">
        <w:rPr>
          <w:rFonts w:cs="Arial"/>
          <w:szCs w:val="20"/>
        </w:rPr>
        <w:t>Metabolite</w:t>
      </w:r>
      <w:proofErr w:type="spellEnd"/>
      <w:r w:rsidRPr="0037173A">
        <w:rPr>
          <w:rFonts w:cs="Arial"/>
          <w:szCs w:val="20"/>
        </w:rPr>
        <w:t xml:space="preserve"> binding constants, K</w:t>
      </w:r>
      <w:r>
        <w:rPr>
          <w:rFonts w:cs="Arial"/>
          <w:szCs w:val="20"/>
        </w:rPr>
        <w:t>´</w:t>
      </w:r>
      <w:r w:rsidRPr="0037173A">
        <w:rPr>
          <w:rFonts w:cs="Arial"/>
          <w:szCs w:val="20"/>
        </w:rPr>
        <w:t xml:space="preserve"> and K</w:t>
      </w:r>
      <w:r w:rsidRPr="0037173A">
        <w:rPr>
          <w:rFonts w:cs="Arial"/>
          <w:szCs w:val="20"/>
          <w:vertAlign w:val="subscript"/>
        </w:rPr>
        <w:t>D</w:t>
      </w:r>
      <w:r>
        <w:rPr>
          <w:rFonts w:cs="Arial"/>
          <w:szCs w:val="20"/>
        </w:rPr>
        <w:t>´</w:t>
      </w:r>
      <w:r w:rsidRPr="0037173A">
        <w:rPr>
          <w:rFonts w:cs="Arial"/>
          <w:szCs w:val="20"/>
        </w:rPr>
        <w:t xml:space="preserve"> are determined by fitting the r</w:t>
      </w:r>
      <w:r w:rsidRPr="00BE1FD2">
        <w:rPr>
          <w:rFonts w:cs="Arial"/>
          <w:szCs w:val="20"/>
        </w:rPr>
        <w:t>elationship between the free Mg</w:t>
      </w:r>
      <w:r w:rsidRPr="00AB3ECE">
        <w:rPr>
          <w:rFonts w:cs="Arial"/>
          <w:szCs w:val="20"/>
          <w:vertAlign w:val="superscript"/>
        </w:rPr>
        <w:t>2+</w:t>
      </w:r>
      <w:r w:rsidRPr="00BE1FD2">
        <w:rPr>
          <w:rFonts w:cs="Arial"/>
          <w:szCs w:val="20"/>
        </w:rPr>
        <w:t xml:space="preserve"> concentration and the total MgCl</w:t>
      </w:r>
      <w:r w:rsidRPr="00AB3ECE">
        <w:rPr>
          <w:rFonts w:cs="Arial"/>
          <w:szCs w:val="20"/>
          <w:vertAlign w:val="subscript"/>
        </w:rPr>
        <w:t>2</w:t>
      </w:r>
      <w:r w:rsidRPr="00BE1FD2">
        <w:rPr>
          <w:rFonts w:cs="Arial"/>
          <w:szCs w:val="20"/>
        </w:rPr>
        <w:t xml:space="preserve"> concentration using SI </w:t>
      </w:r>
      <w:r w:rsidR="008A3F45">
        <w:rPr>
          <w:rFonts w:cs="Arial"/>
          <w:szCs w:val="20"/>
        </w:rPr>
        <w:t>e</w:t>
      </w:r>
      <w:r w:rsidRPr="00BE1FD2">
        <w:rPr>
          <w:rFonts w:cs="Arial"/>
          <w:szCs w:val="20"/>
        </w:rPr>
        <w:t>quation 4.</w:t>
      </w:r>
    </w:p>
    <w:p w14:paraId="14A0F8C7" w14:textId="7E74A8DB" w:rsidR="0037173A" w:rsidRDefault="0037173A" w:rsidP="004D5418">
      <w:pPr>
        <w:pStyle w:val="Standard"/>
        <w:spacing w:after="0"/>
        <w:jc w:val="both"/>
        <w:rPr>
          <w:rFonts w:cs="Arial"/>
          <w:szCs w:val="20"/>
        </w:rPr>
      </w:pPr>
    </w:p>
    <w:p w14:paraId="76EF1169" w14:textId="566BC86F" w:rsidR="00512D25" w:rsidRPr="00512D25" w:rsidRDefault="00B24EC7" w:rsidP="00E95D63">
      <w:pPr>
        <w:pStyle w:val="Standard"/>
        <w:spacing w:after="0"/>
        <w:jc w:val="both"/>
        <w:rPr>
          <w:rFonts w:cs="Arial"/>
          <w:b/>
          <w:bCs/>
          <w:szCs w:val="20"/>
        </w:rPr>
      </w:pPr>
      <w:bookmarkStart w:id="71" w:name="_Toc108513683"/>
      <w:bookmarkStart w:id="72" w:name="_Toc115104066"/>
      <w:r>
        <w:rPr>
          <w:rStyle w:val="Heading3Char"/>
        </w:rPr>
        <w:t>T</w:t>
      </w:r>
      <w:r w:rsidR="00512D25" w:rsidRPr="00512D25">
        <w:rPr>
          <w:rStyle w:val="Heading3Char"/>
        </w:rPr>
        <w:t xml:space="preserve">able </w:t>
      </w:r>
      <w:r w:rsidR="00D6274B">
        <w:rPr>
          <w:rStyle w:val="Heading3Char"/>
        </w:rPr>
        <w:t>S</w:t>
      </w:r>
      <w:proofErr w:type="gramStart"/>
      <w:r w:rsidR="00512D25" w:rsidRPr="00512D25">
        <w:rPr>
          <w:rStyle w:val="Heading3Char"/>
        </w:rPr>
        <w:t>4</w:t>
      </w:r>
      <w:bookmarkEnd w:id="71"/>
      <w:bookmarkEnd w:id="72"/>
      <w:r w:rsidR="00512D25">
        <w:rPr>
          <w:rFonts w:cs="Arial"/>
          <w:b/>
          <w:bCs/>
          <w:szCs w:val="20"/>
        </w:rPr>
        <w:t xml:space="preserve"> </w:t>
      </w:r>
      <w:r w:rsidR="00512D25" w:rsidRPr="00512D25">
        <w:rPr>
          <w:rFonts w:cs="Arial"/>
          <w:b/>
          <w:bCs/>
          <w:szCs w:val="20"/>
        </w:rPr>
        <w:t xml:space="preserve"> </w:t>
      </w:r>
      <w:r w:rsidR="00512D25" w:rsidRPr="00512D25">
        <w:rPr>
          <w:rFonts w:cs="Arial"/>
          <w:szCs w:val="20"/>
        </w:rPr>
        <w:t>HQS</w:t>
      </w:r>
      <w:proofErr w:type="gramEnd"/>
      <w:r w:rsidR="00512D25" w:rsidRPr="00512D25">
        <w:rPr>
          <w:rFonts w:cs="Arial"/>
          <w:szCs w:val="20"/>
        </w:rPr>
        <w:t xml:space="preserve"> fits in the absence of chelators.</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46492D">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5545D47" w:rsidR="00512D25" w:rsidRPr="00D54602"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max</w:t>
            </w:r>
            <w:r w:rsidR="00D54602" w:rsidRPr="00D54602">
              <w:rPr>
                <w:rFonts w:cs="Arial"/>
                <w:sz w:val="16"/>
                <w:szCs w:val="16"/>
                <w:vertAlign w:val="superscript"/>
              </w:rPr>
              <w:t>a</w:t>
            </w:r>
            <w:proofErr w:type="spellEnd"/>
          </w:p>
        </w:tc>
        <w:tc>
          <w:tcPr>
            <w:tcW w:w="2031" w:type="dxa"/>
            <w:tcBorders>
              <w:top w:val="single" w:sz="4" w:space="0" w:color="000000"/>
              <w:bottom w:val="single" w:sz="4" w:space="0" w:color="000000"/>
            </w:tcBorders>
          </w:tcPr>
          <w:p w14:paraId="07BD7ADA" w14:textId="74E99E58" w:rsidR="00512D25" w:rsidRPr="00512D25"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min</w:t>
            </w:r>
            <w:r w:rsidR="00D54602" w:rsidRPr="00D54602">
              <w:rPr>
                <w:rFonts w:cs="Arial"/>
                <w:sz w:val="16"/>
                <w:szCs w:val="16"/>
                <w:vertAlign w:val="superscript"/>
              </w:rPr>
              <w:t>a</w:t>
            </w:r>
            <w:proofErr w:type="spellEnd"/>
          </w:p>
        </w:tc>
        <w:tc>
          <w:tcPr>
            <w:tcW w:w="2282" w:type="dxa"/>
            <w:tcBorders>
              <w:top w:val="single" w:sz="4" w:space="0" w:color="000000"/>
              <w:bottom w:val="single" w:sz="4" w:space="0" w:color="000000"/>
            </w:tcBorders>
          </w:tcPr>
          <w:p w14:paraId="0B1EBF36" w14:textId="2016A996"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r w:rsidR="00D54602" w:rsidRPr="00D54602">
              <w:rPr>
                <w:rFonts w:cs="Arial"/>
                <w:sz w:val="16"/>
                <w:szCs w:val="16"/>
                <w:vertAlign w:val="superscript"/>
              </w:rPr>
              <w:t xml:space="preserve"> a</w:t>
            </w:r>
          </w:p>
        </w:tc>
      </w:tr>
      <w:tr w:rsidR="00512D25" w:rsidRPr="00512D25" w14:paraId="2D007ACA" w14:textId="77777777" w:rsidTr="0046492D">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46492D">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46492D">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506E6ED9" w14:textId="7C31B8CD" w:rsidR="00D54602" w:rsidRDefault="00D54602" w:rsidP="004D5418">
      <w:pPr>
        <w:jc w:val="both"/>
        <w:rPr>
          <w:rFonts w:cs="Arial"/>
          <w:szCs w:val="20"/>
        </w:rPr>
      </w:pPr>
      <w:proofErr w:type="spellStart"/>
      <w:r w:rsidRPr="00D54602">
        <w:rPr>
          <w:rFonts w:cs="Arial"/>
          <w:szCs w:val="20"/>
          <w:vertAlign w:val="superscript"/>
        </w:rPr>
        <w:t>a</w:t>
      </w:r>
      <w:r>
        <w:rPr>
          <w:rFonts w:cs="Arial"/>
          <w:szCs w:val="20"/>
        </w:rPr>
        <w:t>U</w:t>
      </w:r>
      <w:r w:rsidRPr="00512D25">
        <w:rPr>
          <w:rFonts w:cs="Arial"/>
          <w:szCs w:val="20"/>
        </w:rPr>
        <w:t>sed</w:t>
      </w:r>
      <w:proofErr w:type="spellEnd"/>
      <w:r w:rsidRPr="00512D25">
        <w:rPr>
          <w:rFonts w:cs="Arial"/>
          <w:szCs w:val="20"/>
        </w:rPr>
        <w:t xml:space="preserve"> to determine free Mg</w:t>
      </w:r>
      <w:r w:rsidRPr="00512D25">
        <w:rPr>
          <w:rFonts w:cs="Arial"/>
          <w:szCs w:val="20"/>
          <w:vertAlign w:val="superscript"/>
        </w:rPr>
        <w:t>2+</w:t>
      </w:r>
      <w:r w:rsidRPr="00512D25">
        <w:rPr>
          <w:rFonts w:cs="Arial"/>
          <w:szCs w:val="20"/>
        </w:rPr>
        <w:t xml:space="preserve"> concentrations</w:t>
      </w:r>
      <w:r>
        <w:rPr>
          <w:rFonts w:cs="Arial"/>
          <w:szCs w:val="20"/>
        </w:rPr>
        <w:t xml:space="preserve"> in artificial cytoplasm</w:t>
      </w:r>
      <w:r w:rsidRPr="00512D25">
        <w:rPr>
          <w:rFonts w:cs="Arial"/>
          <w:szCs w:val="20"/>
        </w:rPr>
        <w:t>.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p w14:paraId="05FC43D0" w14:textId="3F26D963" w:rsidR="004D7B0E" w:rsidRDefault="004D7B0E" w:rsidP="004D5418">
      <w:pPr>
        <w:jc w:val="both"/>
        <w:rPr>
          <w:rFonts w:cs="Arial"/>
          <w:szCs w:val="20"/>
        </w:rPr>
      </w:pPr>
      <w:r>
        <w:rPr>
          <w:rFonts w:cs="Arial"/>
          <w:szCs w:val="20"/>
        </w:rPr>
        <w:br w:type="page"/>
      </w:r>
    </w:p>
    <w:p w14:paraId="0E28139F" w14:textId="77777777" w:rsidR="00190995" w:rsidRDefault="00190995" w:rsidP="00E95D63">
      <w:pPr>
        <w:pStyle w:val="Standard"/>
        <w:jc w:val="both"/>
        <w:rPr>
          <w:rStyle w:val="Heading3Char"/>
        </w:rPr>
        <w:sectPr w:rsidR="00190995">
          <w:footerReference w:type="default" r:id="rId23"/>
          <w:headerReference w:type="first" r:id="rId24"/>
          <w:pgSz w:w="12240" w:h="15840"/>
          <w:pgMar w:top="777" w:right="1440" w:bottom="1440" w:left="1440" w:header="720" w:footer="720" w:gutter="0"/>
          <w:cols w:space="720"/>
          <w:titlePg/>
        </w:sectPr>
      </w:pPr>
      <w:bookmarkStart w:id="73" w:name="_Toc108513684"/>
    </w:p>
    <w:p w14:paraId="1A19A05A" w14:textId="545A53EC" w:rsidR="004D7B0E" w:rsidRPr="004D7B0E" w:rsidRDefault="00B24EC7" w:rsidP="00E95D63">
      <w:pPr>
        <w:pStyle w:val="Standard"/>
        <w:jc w:val="both"/>
        <w:rPr>
          <w:rFonts w:cs="Arial"/>
          <w:b/>
          <w:szCs w:val="20"/>
        </w:rPr>
      </w:pPr>
      <w:bookmarkStart w:id="74" w:name="_Toc115104067"/>
      <w:r>
        <w:rPr>
          <w:rStyle w:val="Heading3Char"/>
        </w:rPr>
        <w:lastRenderedPageBreak/>
        <w:t>T</w:t>
      </w:r>
      <w:r w:rsidR="004D7B0E" w:rsidRPr="004D7B0E">
        <w:rPr>
          <w:rStyle w:val="Heading3Char"/>
        </w:rPr>
        <w:t xml:space="preserve">able </w:t>
      </w:r>
      <w:r w:rsidR="00D6274B">
        <w:rPr>
          <w:rStyle w:val="Heading3Char"/>
        </w:rPr>
        <w:t>S</w:t>
      </w:r>
      <w:proofErr w:type="gramStart"/>
      <w:r w:rsidR="004D7B0E" w:rsidRPr="004D7B0E">
        <w:rPr>
          <w:rStyle w:val="Heading3Char"/>
        </w:rPr>
        <w:t>5</w:t>
      </w:r>
      <w:bookmarkEnd w:id="73"/>
      <w:bookmarkEnd w:id="74"/>
      <w:r w:rsidR="004D7B0E">
        <w:rPr>
          <w:rFonts w:cs="Arial"/>
          <w:b/>
          <w:bCs/>
          <w:szCs w:val="20"/>
        </w:rPr>
        <w:t xml:space="preserve"> </w:t>
      </w:r>
      <w:r w:rsidR="004D7B0E" w:rsidRPr="004D7B0E">
        <w:rPr>
          <w:rFonts w:cs="Arial"/>
          <w:b/>
          <w:bCs/>
          <w:szCs w:val="20"/>
        </w:rPr>
        <w:t xml:space="preserve"> </w:t>
      </w:r>
      <w:r w:rsidR="004D7B0E" w:rsidRPr="004D7B0E">
        <w:rPr>
          <w:rFonts w:cs="Arial"/>
          <w:szCs w:val="20"/>
        </w:rPr>
        <w:t>Stability</w:t>
      </w:r>
      <w:proofErr w:type="gramEnd"/>
      <w:r w:rsidR="004D7B0E" w:rsidRPr="004D7B0E">
        <w:rPr>
          <w:rFonts w:cs="Arial"/>
          <w:szCs w:val="20"/>
        </w:rPr>
        <w:t xml:space="preserve"> of RNA helices in </w:t>
      </w:r>
      <w:r w:rsidR="004D7B0E" w:rsidRPr="004D7B0E">
        <w:rPr>
          <w:rFonts w:cs="Arial"/>
          <w:i/>
          <w:iCs/>
          <w:szCs w:val="20"/>
        </w:rPr>
        <w:t xml:space="preserve">E. coli </w:t>
      </w:r>
      <w:r w:rsidR="004D7B0E" w:rsidRPr="004D7B0E">
        <w:rPr>
          <w:rFonts w:cs="Arial"/>
          <w:szCs w:val="20"/>
        </w:rPr>
        <w:t>metabolite mixtures.</w:t>
      </w:r>
    </w:p>
    <w:tbl>
      <w:tblPr>
        <w:tblW w:w="12928" w:type="dxa"/>
        <w:jc w:val="center"/>
        <w:tblLayout w:type="fixed"/>
        <w:tblLook w:val="0000" w:firstRow="0" w:lastRow="0" w:firstColumn="0" w:lastColumn="0" w:noHBand="0" w:noVBand="0"/>
      </w:tblPr>
      <w:tblGrid>
        <w:gridCol w:w="1903"/>
        <w:gridCol w:w="1432"/>
        <w:gridCol w:w="802"/>
        <w:gridCol w:w="1107"/>
        <w:gridCol w:w="1056"/>
        <w:gridCol w:w="953"/>
        <w:gridCol w:w="953"/>
        <w:gridCol w:w="1064"/>
        <w:gridCol w:w="1098"/>
        <w:gridCol w:w="807"/>
        <w:gridCol w:w="810"/>
        <w:gridCol w:w="943"/>
      </w:tblGrid>
      <w:tr w:rsidR="00D54602" w:rsidRPr="00344F20" w14:paraId="6B4CF824" w14:textId="77777777" w:rsidTr="00645DFD">
        <w:trPr>
          <w:trHeight w:val="717"/>
          <w:jc w:val="center"/>
        </w:trPr>
        <w:tc>
          <w:tcPr>
            <w:tcW w:w="1903" w:type="dxa"/>
            <w:tcBorders>
              <w:top w:val="single" w:sz="4" w:space="0" w:color="auto"/>
              <w:bottom w:val="single" w:sz="4" w:space="0" w:color="auto"/>
              <w:right w:val="single" w:sz="4" w:space="0" w:color="auto"/>
            </w:tcBorders>
            <w:vAlign w:val="center"/>
          </w:tcPr>
          <w:p w14:paraId="642953C4" w14:textId="77777777" w:rsidR="004D7B0E" w:rsidRPr="00D54602" w:rsidRDefault="004D7B0E" w:rsidP="005B064B">
            <w:pPr>
              <w:pStyle w:val="Standard"/>
              <w:spacing w:after="0" w:line="240" w:lineRule="auto"/>
              <w:jc w:val="center"/>
              <w:rPr>
                <w:rFonts w:cs="Arial"/>
                <w:bCs/>
                <w:szCs w:val="12"/>
              </w:rPr>
            </w:pPr>
            <w:proofErr w:type="spellStart"/>
            <w:r w:rsidRPr="00D54602">
              <w:rPr>
                <w:rFonts w:cs="Arial"/>
                <w:bCs/>
                <w:szCs w:val="12"/>
              </w:rPr>
              <w:t>Sequence</w:t>
            </w:r>
            <w:r w:rsidRPr="00D54602">
              <w:rPr>
                <w:rFonts w:cs="Arial"/>
                <w:bCs/>
                <w:szCs w:val="12"/>
                <w:vertAlign w:val="superscript"/>
              </w:rPr>
              <w:t>a</w:t>
            </w:r>
            <w:proofErr w:type="spellEnd"/>
          </w:p>
        </w:tc>
        <w:tc>
          <w:tcPr>
            <w:tcW w:w="143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D54602" w:rsidRDefault="004D7B0E" w:rsidP="005B064B">
            <w:pPr>
              <w:pStyle w:val="Standard"/>
              <w:spacing w:after="0" w:line="240" w:lineRule="auto"/>
              <w:jc w:val="center"/>
              <w:rPr>
                <w:rFonts w:cs="Arial"/>
                <w:bCs/>
                <w:szCs w:val="12"/>
              </w:rPr>
            </w:pPr>
            <w:proofErr w:type="spellStart"/>
            <w:r w:rsidRPr="00D54602">
              <w:rPr>
                <w:rFonts w:cs="Arial"/>
                <w:bCs/>
                <w:szCs w:val="12"/>
              </w:rPr>
              <w:t>Condition</w:t>
            </w:r>
            <w:r w:rsidRPr="00D54602">
              <w:rPr>
                <w:rFonts w:cs="Arial"/>
                <w:bCs/>
                <w:szCs w:val="12"/>
                <w:vertAlign w:val="superscript"/>
              </w:rPr>
              <w:t>b</w:t>
            </w:r>
            <w:proofErr w:type="spellEnd"/>
          </w:p>
        </w:tc>
        <w:tc>
          <w:tcPr>
            <w:tcW w:w="802"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D54602" w:rsidRDefault="004D7B0E" w:rsidP="005B064B">
            <w:pPr>
              <w:pStyle w:val="Standard"/>
              <w:spacing w:after="0" w:line="240" w:lineRule="auto"/>
              <w:jc w:val="center"/>
              <w:rPr>
                <w:rFonts w:cs="Arial"/>
                <w:bCs/>
                <w:szCs w:val="12"/>
              </w:rPr>
            </w:pPr>
            <w:r w:rsidRPr="00D54602">
              <w:rPr>
                <w:rFonts w:cs="Arial"/>
                <w:bCs/>
                <w:szCs w:val="12"/>
              </w:rPr>
              <w:t>X</w:t>
            </w:r>
            <w:r w:rsidRPr="00D54602">
              <w:rPr>
                <w:rFonts w:cs="Arial"/>
                <w:bCs/>
                <w:szCs w:val="12"/>
                <w:vertAlign w:val="superscript"/>
              </w:rPr>
              <w:t>e</w:t>
            </w:r>
          </w:p>
        </w:tc>
        <w:tc>
          <w:tcPr>
            <w:tcW w:w="1107" w:type="dxa"/>
            <w:tcBorders>
              <w:top w:val="single" w:sz="4" w:space="0" w:color="auto"/>
              <w:left w:val="single" w:sz="4" w:space="0" w:color="auto"/>
              <w:bottom w:val="single" w:sz="4" w:space="0" w:color="auto"/>
            </w:tcBorders>
            <w:vAlign w:val="center"/>
          </w:tcPr>
          <w:p w14:paraId="5431363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737C195F" w14:textId="77777777" w:rsidR="00DB3BB5" w:rsidRPr="00B57AD9" w:rsidRDefault="004D7B0E" w:rsidP="005B064B">
            <w:pPr>
              <w:pStyle w:val="Standard"/>
              <w:spacing w:after="0" w:line="240" w:lineRule="auto"/>
              <w:jc w:val="center"/>
              <w:rPr>
                <w:rFonts w:cs="Arial"/>
                <w:bCs/>
                <w:sz w:val="16"/>
                <w:szCs w:val="8"/>
              </w:rPr>
            </w:pPr>
            <w:proofErr w:type="spellStart"/>
            <w:r w:rsidRPr="00B57AD9">
              <w:rPr>
                <w:rFonts w:cs="Arial"/>
                <w:bCs/>
                <w:sz w:val="16"/>
                <w:szCs w:val="8"/>
              </w:rPr>
              <w:t>ΔH</w:t>
            </w:r>
            <w:r w:rsidR="00BA1803" w:rsidRPr="00B57AD9">
              <w:rPr>
                <w:rFonts w:cs="Arial"/>
                <w:bCs/>
                <w:sz w:val="16"/>
                <w:szCs w:val="8"/>
                <w:vertAlign w:val="superscript"/>
              </w:rPr>
              <w:t>o</w:t>
            </w:r>
            <w:proofErr w:type="spellEnd"/>
          </w:p>
          <w:p w14:paraId="7EF8D854" w14:textId="28DB3CAB" w:rsidR="004D7B0E" w:rsidRPr="00B57AD9" w:rsidRDefault="00645DFD" w:rsidP="005B064B">
            <w:pPr>
              <w:pStyle w:val="Standard"/>
              <w:spacing w:after="0" w:line="240" w:lineRule="auto"/>
              <w:jc w:val="center"/>
              <w:rPr>
                <w:rFonts w:cs="Arial"/>
                <w:bCs/>
                <w:sz w:val="16"/>
                <w:szCs w:val="8"/>
              </w:rPr>
            </w:pPr>
            <w:r>
              <w:rPr>
                <w:rFonts w:cs="Arial"/>
                <w:bCs/>
                <w:sz w:val="16"/>
                <w:szCs w:val="8"/>
              </w:rPr>
              <w:t>(</w:t>
            </w:r>
            <w:r w:rsidR="004D7B0E" w:rsidRPr="00B57AD9">
              <w:rPr>
                <w:rFonts w:cs="Arial"/>
                <w:bCs/>
                <w:sz w:val="16"/>
                <w:szCs w:val="8"/>
              </w:rPr>
              <w:t>kcal/mol</w:t>
            </w:r>
            <w:r>
              <w:rPr>
                <w:rFonts w:cs="Arial"/>
                <w:bCs/>
                <w:sz w:val="16"/>
                <w:szCs w:val="8"/>
              </w:rPr>
              <w:t>)</w:t>
            </w:r>
          </w:p>
        </w:tc>
        <w:tc>
          <w:tcPr>
            <w:tcW w:w="1056" w:type="dxa"/>
            <w:tcBorders>
              <w:top w:val="single" w:sz="4" w:space="0" w:color="auto"/>
              <w:bottom w:val="single" w:sz="4" w:space="0" w:color="auto"/>
            </w:tcBorders>
            <w:vAlign w:val="center"/>
          </w:tcPr>
          <w:p w14:paraId="2B900940"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4FBFA41B" w14:textId="6011713D" w:rsidR="004D7B0E" w:rsidRPr="00B57AD9" w:rsidRDefault="004D7B0E" w:rsidP="005B064B">
            <w:pPr>
              <w:pStyle w:val="Standard"/>
              <w:spacing w:after="0" w:line="240" w:lineRule="auto"/>
              <w:jc w:val="center"/>
              <w:rPr>
                <w:rFonts w:cs="Arial"/>
                <w:bCs/>
                <w:sz w:val="16"/>
                <w:szCs w:val="8"/>
              </w:rPr>
            </w:pPr>
            <w:proofErr w:type="spellStart"/>
            <w:r w:rsidRPr="00B57AD9">
              <w:rPr>
                <w:rFonts w:cs="Arial"/>
                <w:bCs/>
                <w:sz w:val="16"/>
                <w:szCs w:val="8"/>
              </w:rPr>
              <w:t>Δ</w:t>
            </w:r>
            <w:r w:rsidR="00DB3BB5" w:rsidRPr="00B57AD9">
              <w:rPr>
                <w:rFonts w:cs="Arial"/>
                <w:bCs/>
                <w:sz w:val="16"/>
                <w:szCs w:val="8"/>
              </w:rPr>
              <w:t>S</w:t>
            </w:r>
            <w:r w:rsidR="00A276C3" w:rsidRPr="00B57AD9">
              <w:rPr>
                <w:rFonts w:cs="Arial"/>
                <w:bCs/>
                <w:sz w:val="16"/>
                <w:szCs w:val="8"/>
                <w:vertAlign w:val="superscript"/>
              </w:rPr>
              <w:t>o</w:t>
            </w:r>
            <w:proofErr w:type="spellEnd"/>
            <w:r w:rsidR="00154C76" w:rsidRPr="00B57AD9">
              <w:rPr>
                <w:rFonts w:cs="Arial"/>
                <w:bCs/>
                <w:sz w:val="16"/>
                <w:szCs w:val="8"/>
                <w:vertAlign w:val="superscript"/>
              </w:rPr>
              <w:t xml:space="preserve"> </w:t>
            </w:r>
            <w:r w:rsidR="00645DFD" w:rsidRPr="00645DFD">
              <w:rPr>
                <w:rFonts w:cs="Arial"/>
                <w:bCs/>
                <w:sz w:val="16"/>
                <w:szCs w:val="8"/>
              </w:rPr>
              <w:t>(</w:t>
            </w:r>
            <w:proofErr w:type="spellStart"/>
            <w:r w:rsidR="00DB3BB5" w:rsidRPr="00B57AD9">
              <w:rPr>
                <w:rFonts w:cs="Arial"/>
                <w:bCs/>
                <w:sz w:val="16"/>
                <w:szCs w:val="8"/>
              </w:rPr>
              <w:t>c</w:t>
            </w:r>
            <w:r w:rsidRPr="00B57AD9">
              <w:rPr>
                <w:rFonts w:cs="Arial"/>
                <w:bCs/>
                <w:sz w:val="16"/>
                <w:szCs w:val="8"/>
              </w:rPr>
              <w:t>al</w:t>
            </w:r>
            <w:proofErr w:type="spellEnd"/>
            <w:r w:rsidRPr="00B57AD9">
              <w:rPr>
                <w:rFonts w:cs="Arial"/>
                <w:bCs/>
                <w:sz w:val="16"/>
                <w:szCs w:val="8"/>
              </w:rPr>
              <w:t>/mol/K</w:t>
            </w:r>
            <w:r w:rsidR="00645DFD">
              <w:rPr>
                <w:rFonts w:cs="Arial"/>
                <w:bCs/>
                <w:sz w:val="16"/>
                <w:szCs w:val="8"/>
              </w:rPr>
              <w:t>)</w:t>
            </w:r>
          </w:p>
        </w:tc>
        <w:tc>
          <w:tcPr>
            <w:tcW w:w="953" w:type="dxa"/>
            <w:tcBorders>
              <w:top w:val="single" w:sz="4" w:space="0" w:color="auto"/>
              <w:bottom w:val="single" w:sz="4" w:space="0" w:color="auto"/>
              <w:right w:val="single" w:sz="4" w:space="0" w:color="auto"/>
            </w:tcBorders>
            <w:vAlign w:val="center"/>
          </w:tcPr>
          <w:p w14:paraId="06078112"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68EF3A2C" w14:textId="493EAA7A"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ΔG</w:t>
            </w:r>
            <w:r w:rsidR="00154C76" w:rsidRPr="00B57AD9">
              <w:rPr>
                <w:rFonts w:cs="Arial"/>
                <w:bCs/>
                <w:sz w:val="16"/>
                <w:szCs w:val="8"/>
                <w:vertAlign w:val="superscript"/>
              </w:rPr>
              <w:t>o</w:t>
            </w:r>
            <w:r w:rsidR="00645DFD">
              <w:rPr>
                <w:rFonts w:cs="Arial"/>
                <w:bCs/>
                <w:sz w:val="16"/>
                <w:szCs w:val="8"/>
                <w:vertAlign w:val="subscript"/>
              </w:rPr>
              <w:t>37</w:t>
            </w:r>
            <w:r w:rsidR="00DB3BB5" w:rsidRPr="00B57AD9">
              <w:rPr>
                <w:rFonts w:cs="Arial"/>
                <w:bCs/>
                <w:sz w:val="16"/>
                <w:szCs w:val="8"/>
              </w:rPr>
              <w:br/>
            </w:r>
            <w:r w:rsidR="00645DFD">
              <w:rPr>
                <w:rFonts w:cs="Arial"/>
                <w:bCs/>
                <w:sz w:val="16"/>
                <w:szCs w:val="8"/>
              </w:rPr>
              <w:t>(</w:t>
            </w:r>
            <w:r w:rsidRPr="00B57AD9">
              <w:rPr>
                <w:rFonts w:cs="Arial"/>
                <w:bCs/>
                <w:sz w:val="16"/>
                <w:szCs w:val="8"/>
              </w:rPr>
              <w:t>kcal/mol</w:t>
            </w:r>
            <w:r w:rsidR="00645DFD">
              <w:rPr>
                <w:rFonts w:cs="Arial"/>
                <w:bCs/>
                <w:sz w:val="16"/>
                <w:szCs w:val="8"/>
              </w:rPr>
              <w:t>)</w:t>
            </w:r>
          </w:p>
        </w:tc>
        <w:tc>
          <w:tcPr>
            <w:tcW w:w="953" w:type="dxa"/>
            <w:tcBorders>
              <w:top w:val="single" w:sz="4" w:space="0" w:color="auto"/>
              <w:left w:val="single" w:sz="4" w:space="0" w:color="auto"/>
              <w:bottom w:val="single" w:sz="4" w:space="0" w:color="auto"/>
            </w:tcBorders>
            <w:vAlign w:val="center"/>
          </w:tcPr>
          <w:p w14:paraId="3C979163" w14:textId="77777777" w:rsidR="004D7B0E" w:rsidRPr="00B57AD9" w:rsidRDefault="004D7B0E" w:rsidP="005B064B">
            <w:pPr>
              <w:pStyle w:val="Standard"/>
              <w:spacing w:after="0" w:line="240" w:lineRule="auto"/>
              <w:jc w:val="center"/>
              <w:rPr>
                <w:rFonts w:cs="Arial"/>
                <w:sz w:val="16"/>
                <w:szCs w:val="8"/>
              </w:rPr>
            </w:pPr>
            <w:r w:rsidRPr="00B57AD9">
              <w:rPr>
                <w:rFonts w:cs="Arial"/>
                <w:bCs/>
                <w:sz w:val="16"/>
                <w:szCs w:val="8"/>
              </w:rPr>
              <w:t>Method 2</w:t>
            </w:r>
            <w:r w:rsidRPr="00B57AD9">
              <w:rPr>
                <w:rFonts w:cs="Arial"/>
                <w:bCs/>
                <w:sz w:val="16"/>
                <w:szCs w:val="8"/>
              </w:rPr>
              <w:br/>
              <w:t>Global fit</w:t>
            </w:r>
          </w:p>
          <w:p w14:paraId="1DB14FEB" w14:textId="2F8E514B" w:rsidR="004D7B0E" w:rsidRPr="00B57AD9" w:rsidRDefault="004D7B0E" w:rsidP="005B064B">
            <w:pPr>
              <w:pStyle w:val="Standard"/>
              <w:spacing w:after="0" w:line="240" w:lineRule="auto"/>
              <w:jc w:val="center"/>
              <w:rPr>
                <w:rFonts w:cs="Arial"/>
                <w:bCs/>
                <w:sz w:val="16"/>
                <w:szCs w:val="8"/>
              </w:rPr>
            </w:pPr>
            <w:proofErr w:type="spellStart"/>
            <w:r w:rsidRPr="00B57AD9">
              <w:rPr>
                <w:rFonts w:cs="Arial"/>
                <w:bCs/>
                <w:sz w:val="16"/>
                <w:szCs w:val="8"/>
              </w:rPr>
              <w:t>ΔH</w:t>
            </w:r>
            <w:r w:rsidR="00154C76" w:rsidRPr="00B57AD9">
              <w:rPr>
                <w:rFonts w:cs="Arial"/>
                <w:bCs/>
                <w:sz w:val="16"/>
                <w:szCs w:val="8"/>
                <w:vertAlign w:val="superscript"/>
              </w:rPr>
              <w:t>o</w:t>
            </w:r>
            <w:proofErr w:type="spellEnd"/>
            <w:r w:rsidR="00DB3BB5" w:rsidRPr="00B57AD9">
              <w:rPr>
                <w:rFonts w:cs="Arial"/>
                <w:bCs/>
                <w:sz w:val="16"/>
                <w:szCs w:val="8"/>
              </w:rPr>
              <w:br/>
            </w:r>
            <w:r w:rsidR="00645DFD">
              <w:rPr>
                <w:rFonts w:cs="Arial"/>
                <w:bCs/>
                <w:sz w:val="16"/>
                <w:szCs w:val="8"/>
              </w:rPr>
              <w:t>(</w:t>
            </w:r>
            <w:r w:rsidRPr="00B57AD9">
              <w:rPr>
                <w:rFonts w:cs="Arial"/>
                <w:bCs/>
                <w:sz w:val="16"/>
                <w:szCs w:val="8"/>
              </w:rPr>
              <w:t>kcal/mol</w:t>
            </w:r>
            <w:r w:rsidR="00645DFD">
              <w:rPr>
                <w:rFonts w:cs="Arial"/>
                <w:bCs/>
                <w:sz w:val="16"/>
                <w:szCs w:val="8"/>
              </w:rPr>
              <w:t>)</w:t>
            </w:r>
          </w:p>
        </w:tc>
        <w:tc>
          <w:tcPr>
            <w:tcW w:w="1064" w:type="dxa"/>
            <w:tcBorders>
              <w:top w:val="single" w:sz="4" w:space="0" w:color="auto"/>
              <w:bottom w:val="single" w:sz="4" w:space="0" w:color="auto"/>
            </w:tcBorders>
            <w:vAlign w:val="center"/>
          </w:tcPr>
          <w:p w14:paraId="3653B2C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2</w:t>
            </w:r>
            <w:r w:rsidRPr="00B57AD9">
              <w:rPr>
                <w:rFonts w:cs="Arial"/>
                <w:bCs/>
                <w:sz w:val="16"/>
                <w:szCs w:val="8"/>
              </w:rPr>
              <w:br/>
              <w:t>Global fit</w:t>
            </w:r>
          </w:p>
          <w:p w14:paraId="43FD5B6C" w14:textId="5B526DDB" w:rsidR="004D7B0E" w:rsidRPr="00B57AD9" w:rsidRDefault="004D7B0E" w:rsidP="005B064B">
            <w:pPr>
              <w:pStyle w:val="Standard"/>
              <w:spacing w:after="0" w:line="240" w:lineRule="auto"/>
              <w:jc w:val="center"/>
              <w:rPr>
                <w:rFonts w:cs="Arial"/>
                <w:bCs/>
                <w:sz w:val="16"/>
                <w:szCs w:val="8"/>
              </w:rPr>
            </w:pPr>
            <w:proofErr w:type="spellStart"/>
            <w:r w:rsidRPr="00B57AD9">
              <w:rPr>
                <w:rFonts w:cs="Arial"/>
                <w:bCs/>
                <w:sz w:val="16"/>
                <w:szCs w:val="8"/>
              </w:rPr>
              <w:t>ΔS</w:t>
            </w:r>
            <w:r w:rsidR="00154C76" w:rsidRPr="00B57AD9">
              <w:rPr>
                <w:rFonts w:cs="Arial"/>
                <w:bCs/>
                <w:sz w:val="16"/>
                <w:szCs w:val="8"/>
                <w:vertAlign w:val="superscript"/>
              </w:rPr>
              <w:t>o</w:t>
            </w:r>
            <w:proofErr w:type="spellEnd"/>
            <w:r w:rsidR="00DB3BB5" w:rsidRPr="00B57AD9">
              <w:rPr>
                <w:rFonts w:cs="Arial"/>
                <w:bCs/>
                <w:sz w:val="16"/>
                <w:szCs w:val="8"/>
              </w:rPr>
              <w:br/>
            </w:r>
            <w:r w:rsidR="00645DFD">
              <w:rPr>
                <w:rFonts w:cs="Arial"/>
                <w:bCs/>
                <w:sz w:val="16"/>
                <w:szCs w:val="8"/>
              </w:rPr>
              <w:t>(</w:t>
            </w:r>
            <w:proofErr w:type="spellStart"/>
            <w:r w:rsidRPr="00B57AD9">
              <w:rPr>
                <w:rFonts w:cs="Arial"/>
                <w:bCs/>
                <w:sz w:val="16"/>
                <w:szCs w:val="8"/>
              </w:rPr>
              <w:t>cal</w:t>
            </w:r>
            <w:proofErr w:type="spellEnd"/>
            <w:r w:rsidRPr="00B57AD9">
              <w:rPr>
                <w:rFonts w:cs="Arial"/>
                <w:bCs/>
                <w:sz w:val="16"/>
                <w:szCs w:val="8"/>
              </w:rPr>
              <w:t>/mol/K</w:t>
            </w:r>
            <w:r w:rsidR="00645DFD">
              <w:rPr>
                <w:rFonts w:cs="Arial"/>
                <w:bCs/>
                <w:sz w:val="16"/>
                <w:szCs w:val="8"/>
              </w:rPr>
              <w:t>)</w:t>
            </w:r>
          </w:p>
        </w:tc>
        <w:tc>
          <w:tcPr>
            <w:tcW w:w="1098" w:type="dxa"/>
            <w:tcBorders>
              <w:top w:val="single" w:sz="4" w:space="0" w:color="auto"/>
              <w:bottom w:val="single" w:sz="4" w:space="0" w:color="auto"/>
              <w:right w:val="single" w:sz="4" w:space="0" w:color="auto"/>
            </w:tcBorders>
            <w:vAlign w:val="center"/>
          </w:tcPr>
          <w:p w14:paraId="69A918BF" w14:textId="2C013333"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2</w:t>
            </w:r>
            <w:r w:rsidRPr="00B57AD9">
              <w:rPr>
                <w:rFonts w:cs="Arial"/>
                <w:bCs/>
                <w:sz w:val="16"/>
                <w:szCs w:val="8"/>
              </w:rPr>
              <w:br/>
              <w:t>Global fit</w:t>
            </w:r>
            <w:r w:rsidRPr="00B57AD9">
              <w:rPr>
                <w:rFonts w:cs="Arial"/>
                <w:bCs/>
                <w:sz w:val="16"/>
                <w:szCs w:val="8"/>
              </w:rPr>
              <w:br/>
              <w:t>ΔG</w:t>
            </w:r>
            <w:r w:rsidR="00154C76" w:rsidRPr="00B57AD9">
              <w:rPr>
                <w:rFonts w:cs="Arial"/>
                <w:bCs/>
                <w:sz w:val="16"/>
                <w:szCs w:val="8"/>
                <w:vertAlign w:val="superscript"/>
              </w:rPr>
              <w:t>o</w:t>
            </w:r>
            <w:r w:rsidR="00645DFD">
              <w:rPr>
                <w:rFonts w:cs="Arial"/>
                <w:bCs/>
                <w:sz w:val="16"/>
                <w:szCs w:val="8"/>
                <w:vertAlign w:val="subscript"/>
              </w:rPr>
              <w:t>37</w:t>
            </w:r>
            <w:r w:rsidR="00DB3BB5" w:rsidRPr="00B57AD9">
              <w:rPr>
                <w:rFonts w:cs="Arial"/>
                <w:bCs/>
                <w:sz w:val="16"/>
                <w:szCs w:val="8"/>
                <w:vertAlign w:val="superscript"/>
              </w:rPr>
              <w:br/>
            </w:r>
            <w:r w:rsidR="00645DFD" w:rsidRPr="00645DFD">
              <w:rPr>
                <w:rFonts w:cs="Arial"/>
                <w:bCs/>
                <w:sz w:val="16"/>
                <w:szCs w:val="8"/>
              </w:rPr>
              <w:t>(</w:t>
            </w:r>
            <w:r w:rsidRPr="00B57AD9">
              <w:rPr>
                <w:rFonts w:cs="Arial"/>
                <w:bCs/>
                <w:sz w:val="16"/>
                <w:szCs w:val="8"/>
              </w:rPr>
              <w:t>kcal/mol</w:t>
            </w:r>
            <w:r w:rsidR="00645DFD">
              <w:rPr>
                <w:rFonts w:cs="Arial"/>
                <w:bCs/>
                <w:sz w:val="16"/>
                <w:szCs w:val="8"/>
              </w:rPr>
              <w:t>)</w:t>
            </w:r>
          </w:p>
        </w:tc>
        <w:tc>
          <w:tcPr>
            <w:tcW w:w="807" w:type="dxa"/>
            <w:tcBorders>
              <w:top w:val="single" w:sz="4" w:space="0" w:color="auto"/>
              <w:left w:val="single" w:sz="4" w:space="0" w:color="auto"/>
              <w:bottom w:val="single" w:sz="4" w:space="0" w:color="auto"/>
            </w:tcBorders>
            <w:vAlign w:val="center"/>
          </w:tcPr>
          <w:p w14:paraId="1727416A"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w:t>
            </w:r>
            <w:proofErr w:type="spellStart"/>
            <w:r w:rsidRPr="00B57AD9">
              <w:rPr>
                <w:rFonts w:cs="Arial"/>
                <w:bCs/>
                <w:sz w:val="16"/>
                <w:szCs w:val="8"/>
              </w:rPr>
              <w:t>Diff.</w:t>
            </w:r>
            <w:r w:rsidRPr="00B57AD9">
              <w:rPr>
                <w:rFonts w:cs="Arial"/>
                <w:bCs/>
                <w:sz w:val="16"/>
                <w:szCs w:val="8"/>
                <w:vertAlign w:val="superscript"/>
              </w:rPr>
              <w:t>d</w:t>
            </w:r>
            <w:proofErr w:type="spellEnd"/>
          </w:p>
          <w:p w14:paraId="580533CE" w14:textId="5DA1EF40" w:rsidR="004D7B0E" w:rsidRPr="00B57AD9" w:rsidRDefault="004D7B0E" w:rsidP="005B064B">
            <w:pPr>
              <w:pStyle w:val="Standard"/>
              <w:spacing w:after="0" w:line="240" w:lineRule="auto"/>
              <w:jc w:val="center"/>
              <w:rPr>
                <w:rFonts w:cs="Arial"/>
                <w:bCs/>
                <w:sz w:val="16"/>
                <w:szCs w:val="8"/>
              </w:rPr>
            </w:pPr>
            <w:proofErr w:type="spellStart"/>
            <w:r w:rsidRPr="00B57AD9">
              <w:rPr>
                <w:rFonts w:cs="Arial"/>
                <w:bCs/>
                <w:sz w:val="16"/>
                <w:szCs w:val="8"/>
              </w:rPr>
              <w:t>Δ</w:t>
            </w:r>
            <w:r w:rsidR="00645DFD">
              <w:rPr>
                <w:rFonts w:cs="Arial"/>
                <w:bCs/>
                <w:sz w:val="16"/>
                <w:szCs w:val="8"/>
              </w:rPr>
              <w:t>H</w:t>
            </w:r>
            <w:r w:rsidR="00154C76" w:rsidRPr="00B57AD9">
              <w:rPr>
                <w:rFonts w:cs="Arial"/>
                <w:bCs/>
                <w:sz w:val="16"/>
                <w:szCs w:val="8"/>
                <w:vertAlign w:val="superscript"/>
              </w:rPr>
              <w:t>o</w:t>
            </w:r>
            <w:proofErr w:type="spellEnd"/>
          </w:p>
        </w:tc>
        <w:tc>
          <w:tcPr>
            <w:tcW w:w="810" w:type="dxa"/>
            <w:tcBorders>
              <w:top w:val="single" w:sz="4" w:space="0" w:color="auto"/>
              <w:bottom w:val="single" w:sz="4" w:space="0" w:color="auto"/>
            </w:tcBorders>
            <w:vAlign w:val="center"/>
          </w:tcPr>
          <w:p w14:paraId="5AA15DCB"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w:t>
            </w:r>
            <w:proofErr w:type="spellStart"/>
            <w:r w:rsidRPr="00B57AD9">
              <w:rPr>
                <w:rFonts w:cs="Arial"/>
                <w:bCs/>
                <w:sz w:val="16"/>
                <w:szCs w:val="8"/>
              </w:rPr>
              <w:t>Diff.</w:t>
            </w:r>
            <w:r w:rsidRPr="00B57AD9">
              <w:rPr>
                <w:rFonts w:cs="Arial"/>
                <w:bCs/>
                <w:sz w:val="16"/>
                <w:szCs w:val="8"/>
                <w:vertAlign w:val="superscript"/>
              </w:rPr>
              <w:t>d</w:t>
            </w:r>
            <w:proofErr w:type="spellEnd"/>
          </w:p>
          <w:p w14:paraId="7B982D87" w14:textId="54DABAEB" w:rsidR="004D7B0E" w:rsidRPr="00B57AD9" w:rsidRDefault="004D7B0E" w:rsidP="005B064B">
            <w:pPr>
              <w:pStyle w:val="Standard"/>
              <w:spacing w:after="0" w:line="240" w:lineRule="auto"/>
              <w:jc w:val="center"/>
              <w:rPr>
                <w:rFonts w:cs="Arial"/>
                <w:sz w:val="16"/>
                <w:szCs w:val="8"/>
              </w:rPr>
            </w:pPr>
            <w:proofErr w:type="spellStart"/>
            <w:r w:rsidRPr="00B57AD9">
              <w:rPr>
                <w:rFonts w:cs="Arial"/>
                <w:bCs/>
                <w:sz w:val="16"/>
                <w:szCs w:val="8"/>
              </w:rPr>
              <w:t>ΔS</w:t>
            </w:r>
            <w:r w:rsidR="00154C76" w:rsidRPr="00B57AD9">
              <w:rPr>
                <w:rFonts w:cs="Arial"/>
                <w:bCs/>
                <w:sz w:val="16"/>
                <w:szCs w:val="8"/>
                <w:vertAlign w:val="superscript"/>
              </w:rPr>
              <w:t>o</w:t>
            </w:r>
            <w:proofErr w:type="spellEnd"/>
          </w:p>
        </w:tc>
        <w:tc>
          <w:tcPr>
            <w:tcW w:w="943" w:type="dxa"/>
            <w:tcBorders>
              <w:top w:val="single" w:sz="4" w:space="0" w:color="auto"/>
              <w:bottom w:val="single" w:sz="4" w:space="0" w:color="auto"/>
            </w:tcBorders>
            <w:vAlign w:val="center"/>
          </w:tcPr>
          <w:p w14:paraId="18178CC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w:t>
            </w:r>
            <w:proofErr w:type="spellStart"/>
            <w:r w:rsidRPr="00B57AD9">
              <w:rPr>
                <w:rFonts w:cs="Arial"/>
                <w:bCs/>
                <w:sz w:val="16"/>
                <w:szCs w:val="8"/>
              </w:rPr>
              <w:t>Diff.</w:t>
            </w:r>
            <w:r w:rsidRPr="00B57AD9">
              <w:rPr>
                <w:rFonts w:cs="Arial"/>
                <w:bCs/>
                <w:sz w:val="16"/>
                <w:szCs w:val="8"/>
                <w:vertAlign w:val="superscript"/>
              </w:rPr>
              <w:t>d</w:t>
            </w:r>
            <w:proofErr w:type="spellEnd"/>
          </w:p>
          <w:p w14:paraId="5A7F9391" w14:textId="2864631C"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ΔG</w:t>
            </w:r>
            <w:r w:rsidR="00154C76" w:rsidRPr="00B57AD9">
              <w:rPr>
                <w:rFonts w:cs="Arial"/>
                <w:bCs/>
                <w:sz w:val="16"/>
                <w:szCs w:val="8"/>
                <w:vertAlign w:val="superscript"/>
              </w:rPr>
              <w:t>o</w:t>
            </w:r>
            <w:r w:rsidR="00645DFD">
              <w:rPr>
                <w:rFonts w:cs="Arial"/>
                <w:bCs/>
                <w:sz w:val="16"/>
                <w:szCs w:val="8"/>
                <w:vertAlign w:val="subscript"/>
              </w:rPr>
              <w:t>37</w:t>
            </w:r>
          </w:p>
        </w:tc>
      </w:tr>
      <w:tr w:rsidR="00D54602" w:rsidRPr="00344F20" w14:paraId="3F3D607D"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08D9559D" w14:textId="0B30D123" w:rsidR="003B53D9" w:rsidRPr="00D54602" w:rsidRDefault="001354CA" w:rsidP="001354CA">
            <w:pPr>
              <w:pStyle w:val="Standard"/>
              <w:spacing w:after="0" w:line="240" w:lineRule="auto"/>
              <w:jc w:val="center"/>
              <w:rPr>
                <w:rFonts w:cs="Arial"/>
                <w:bCs/>
                <w:szCs w:val="12"/>
              </w:rPr>
            </w:pPr>
            <w:r w:rsidRPr="00D54602">
              <w:rPr>
                <w:rFonts w:cs="Arial"/>
                <w:bCs/>
                <w:szCs w:val="12"/>
              </w:rPr>
              <w:t>1</w:t>
            </w:r>
            <w:r w:rsidR="003B53D9" w:rsidRPr="00D54602">
              <w:rPr>
                <w:rFonts w:cs="Arial"/>
                <w:bCs/>
                <w:szCs w:val="12"/>
              </w:rPr>
              <w:t>:</w:t>
            </w:r>
          </w:p>
          <w:p w14:paraId="02D86E73" w14:textId="79F82ED3" w:rsidR="001354CA" w:rsidRPr="00D54602" w:rsidRDefault="003B53D9" w:rsidP="001354CA">
            <w:pPr>
              <w:pStyle w:val="Standard"/>
              <w:spacing w:after="0" w:line="240" w:lineRule="auto"/>
              <w:jc w:val="center"/>
              <w:rPr>
                <w:rFonts w:cs="Arial"/>
                <w:bCs/>
                <w:szCs w:val="12"/>
              </w:rPr>
            </w:pPr>
            <w:r w:rsidRPr="00D54602">
              <w:rPr>
                <w:rFonts w:cs="Arial"/>
                <w:bCs/>
                <w:szCs w:val="12"/>
              </w:rPr>
              <w:t>5´</w:t>
            </w:r>
            <w:r w:rsidR="001354CA" w:rsidRPr="00D54602">
              <w:rPr>
                <w:rFonts w:cs="Arial"/>
                <w:bCs/>
                <w:szCs w:val="12"/>
              </w:rPr>
              <w:t>CGGAUGGC</w:t>
            </w:r>
            <w:r w:rsidRPr="00D54602">
              <w:rPr>
                <w:rFonts w:cs="Arial"/>
                <w:bCs/>
                <w:szCs w:val="12"/>
              </w:rPr>
              <w:t>3´</w:t>
            </w:r>
            <w:r w:rsidR="001354CA" w:rsidRPr="00D54602">
              <w:rPr>
                <w:rFonts w:cs="Arial"/>
                <w:bCs/>
                <w:szCs w:val="12"/>
              </w:rPr>
              <w:br/>
            </w:r>
            <w:r w:rsidRPr="00D54602">
              <w:rPr>
                <w:rFonts w:cs="Arial"/>
                <w:bCs/>
                <w:szCs w:val="12"/>
              </w:rPr>
              <w:t>3´GCCUACCG5´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4411DE82" w14:textId="2A71844B" w:rsidR="001354CA" w:rsidRPr="00D54602" w:rsidRDefault="00154C76" w:rsidP="001354CA">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D54602" w:rsidRDefault="001354CA" w:rsidP="001354CA">
            <w:pPr>
              <w:pStyle w:val="Standard"/>
              <w:spacing w:after="0" w:line="240" w:lineRule="auto"/>
              <w:jc w:val="center"/>
              <w:rPr>
                <w:rFonts w:cs="Arial"/>
                <w:bCs/>
                <w:szCs w:val="12"/>
              </w:rPr>
            </w:pPr>
            <w:r w:rsidRPr="00D54602">
              <w:rPr>
                <w:rFonts w:cs="Arial"/>
                <w:bCs/>
                <w:szCs w:val="12"/>
              </w:rPr>
              <w:t>1.1</w:t>
            </w:r>
          </w:p>
        </w:tc>
        <w:tc>
          <w:tcPr>
            <w:tcW w:w="1107" w:type="dxa"/>
            <w:tcBorders>
              <w:top w:val="single" w:sz="4" w:space="0" w:color="auto"/>
              <w:left w:val="single" w:sz="4" w:space="0" w:color="auto"/>
            </w:tcBorders>
            <w:tcMar>
              <w:top w:w="55" w:type="dxa"/>
              <w:bottom w:w="55" w:type="dxa"/>
            </w:tcMar>
            <w:vAlign w:val="center"/>
          </w:tcPr>
          <w:p w14:paraId="09E066C2" w14:textId="1A65B79E" w:rsidR="001354CA" w:rsidRPr="00D54602" w:rsidRDefault="001354CA" w:rsidP="001354CA">
            <w:pPr>
              <w:pStyle w:val="Standard"/>
              <w:spacing w:after="0" w:line="240" w:lineRule="auto"/>
              <w:jc w:val="center"/>
              <w:rPr>
                <w:rFonts w:cs="Arial"/>
                <w:bCs/>
                <w:szCs w:val="12"/>
              </w:rPr>
            </w:pPr>
            <w:r w:rsidRPr="00D54602">
              <w:rPr>
                <w:rFonts w:cs="Arial"/>
                <w:bCs/>
                <w:szCs w:val="12"/>
              </w:rPr>
              <w:t>-71.1</w:t>
            </w:r>
            <w:r w:rsidR="00066C6C">
              <w:rPr>
                <w:rFonts w:cs="Arial"/>
                <w:bCs/>
                <w:szCs w:val="12"/>
              </w:rPr>
              <w:t>3</w:t>
            </w:r>
            <w:r w:rsidRPr="00D54602">
              <w:rPr>
                <w:rFonts w:cs="Arial"/>
                <w:bCs/>
                <w:szCs w:val="12"/>
              </w:rPr>
              <w:br/>
              <w:t>(0.</w:t>
            </w:r>
            <w:r w:rsidR="00FB7500">
              <w:rPr>
                <w:rFonts w:cs="Arial"/>
                <w:bCs/>
                <w:szCs w:val="12"/>
              </w:rPr>
              <w:t>79</w:t>
            </w:r>
            <w:r w:rsidRPr="00D54602">
              <w:rPr>
                <w:rFonts w:cs="Arial"/>
                <w:bCs/>
                <w:szCs w:val="12"/>
              </w:rPr>
              <w:t>)</w:t>
            </w:r>
          </w:p>
        </w:tc>
        <w:tc>
          <w:tcPr>
            <w:tcW w:w="1056" w:type="dxa"/>
            <w:tcBorders>
              <w:top w:val="single" w:sz="4" w:space="0" w:color="auto"/>
            </w:tcBorders>
            <w:tcMar>
              <w:top w:w="55" w:type="dxa"/>
              <w:bottom w:w="55" w:type="dxa"/>
            </w:tcMar>
            <w:vAlign w:val="center"/>
          </w:tcPr>
          <w:p w14:paraId="00D2C412" w14:textId="5B58E32A" w:rsidR="001354CA" w:rsidRPr="00D54602" w:rsidRDefault="001354CA" w:rsidP="001354CA">
            <w:pPr>
              <w:pStyle w:val="Standard"/>
              <w:spacing w:after="0" w:line="240" w:lineRule="auto"/>
              <w:jc w:val="center"/>
              <w:rPr>
                <w:rFonts w:cs="Arial"/>
                <w:bCs/>
                <w:szCs w:val="12"/>
              </w:rPr>
            </w:pPr>
            <w:r w:rsidRPr="00D54602">
              <w:rPr>
                <w:rFonts w:cs="Arial"/>
                <w:bCs/>
                <w:szCs w:val="12"/>
              </w:rPr>
              <w:t>-179</w:t>
            </w:r>
            <w:r w:rsidR="00FB7500">
              <w:rPr>
                <w:rFonts w:cs="Arial"/>
                <w:bCs/>
                <w:szCs w:val="12"/>
              </w:rPr>
              <w:t>.03</w:t>
            </w:r>
            <w:r w:rsidRPr="00D54602">
              <w:rPr>
                <w:rFonts w:cs="Arial"/>
                <w:bCs/>
                <w:szCs w:val="12"/>
              </w:rPr>
              <w:br/>
              <w:t>(2</w:t>
            </w:r>
            <w:r w:rsidR="00F90C8A">
              <w:rPr>
                <w:rFonts w:cs="Arial"/>
                <w:bCs/>
                <w:szCs w:val="12"/>
              </w:rPr>
              <w:t>.36</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30B8A4BB" w14:textId="2C8F80E8" w:rsidR="001354CA" w:rsidRPr="00D54602" w:rsidRDefault="001354CA" w:rsidP="001354CA">
            <w:pPr>
              <w:pStyle w:val="Standard"/>
              <w:spacing w:after="0" w:line="240" w:lineRule="auto"/>
              <w:jc w:val="center"/>
              <w:rPr>
                <w:rFonts w:cs="Arial"/>
                <w:bCs/>
                <w:szCs w:val="12"/>
              </w:rPr>
            </w:pPr>
            <w:r w:rsidRPr="00D54602">
              <w:rPr>
                <w:rFonts w:cs="Arial"/>
                <w:bCs/>
                <w:szCs w:val="12"/>
              </w:rPr>
              <w:t>-15.6</w:t>
            </w:r>
            <w:r w:rsidR="00BD252C">
              <w:rPr>
                <w:rFonts w:cs="Arial"/>
                <w:bCs/>
                <w:szCs w:val="12"/>
              </w:rPr>
              <w:t>0</w:t>
            </w:r>
            <w:r w:rsidRPr="00D54602">
              <w:rPr>
                <w:rFonts w:cs="Arial"/>
                <w:bCs/>
                <w:szCs w:val="12"/>
              </w:rPr>
              <w:br/>
              <w:t>(0.06)</w:t>
            </w:r>
          </w:p>
        </w:tc>
        <w:tc>
          <w:tcPr>
            <w:tcW w:w="953" w:type="dxa"/>
            <w:tcBorders>
              <w:top w:val="single" w:sz="4" w:space="0" w:color="auto"/>
              <w:left w:val="single" w:sz="4" w:space="0" w:color="auto"/>
            </w:tcBorders>
            <w:tcMar>
              <w:top w:w="55" w:type="dxa"/>
              <w:bottom w:w="55" w:type="dxa"/>
            </w:tcMar>
            <w:vAlign w:val="center"/>
          </w:tcPr>
          <w:p w14:paraId="36946AA2" w14:textId="79B649D2" w:rsidR="001354CA" w:rsidRPr="00D54602" w:rsidRDefault="001354CA" w:rsidP="001354CA">
            <w:pPr>
              <w:pStyle w:val="Standard"/>
              <w:spacing w:after="0" w:line="240" w:lineRule="auto"/>
              <w:jc w:val="center"/>
              <w:rPr>
                <w:rFonts w:cs="Arial"/>
                <w:bCs/>
                <w:szCs w:val="12"/>
              </w:rPr>
            </w:pPr>
            <w:r w:rsidRPr="00D54602">
              <w:rPr>
                <w:rFonts w:cs="Arial"/>
                <w:bCs/>
                <w:szCs w:val="12"/>
              </w:rPr>
              <w:t>-71.3</w:t>
            </w:r>
            <w:r w:rsidR="00447537">
              <w:rPr>
                <w:rFonts w:cs="Arial"/>
                <w:bCs/>
                <w:szCs w:val="12"/>
              </w:rPr>
              <w:t>3</w:t>
            </w:r>
            <w:r w:rsidRPr="00D54602">
              <w:rPr>
                <w:rFonts w:cs="Arial"/>
                <w:bCs/>
                <w:szCs w:val="12"/>
              </w:rPr>
              <w:br/>
              <w:t>(1</w:t>
            </w:r>
            <w:r w:rsidR="00447537">
              <w:rPr>
                <w:rFonts w:cs="Arial"/>
                <w:bCs/>
                <w:szCs w:val="12"/>
              </w:rPr>
              <w:t>1.41</w:t>
            </w:r>
            <w:r w:rsidRPr="00D54602">
              <w:rPr>
                <w:rFonts w:cs="Arial"/>
                <w:bCs/>
                <w:szCs w:val="12"/>
              </w:rPr>
              <w:t>)</w:t>
            </w:r>
          </w:p>
        </w:tc>
        <w:tc>
          <w:tcPr>
            <w:tcW w:w="1064" w:type="dxa"/>
            <w:tcBorders>
              <w:top w:val="single" w:sz="4" w:space="0" w:color="auto"/>
            </w:tcBorders>
            <w:tcMar>
              <w:top w:w="55" w:type="dxa"/>
              <w:bottom w:w="55" w:type="dxa"/>
            </w:tcMar>
            <w:vAlign w:val="center"/>
          </w:tcPr>
          <w:p w14:paraId="76CB9FE1" w14:textId="599FAE87" w:rsidR="001354CA" w:rsidRPr="00D54602" w:rsidRDefault="001354CA" w:rsidP="001354CA">
            <w:pPr>
              <w:pStyle w:val="Standard"/>
              <w:spacing w:after="0" w:line="240" w:lineRule="auto"/>
              <w:jc w:val="center"/>
              <w:rPr>
                <w:rFonts w:cs="Arial"/>
                <w:bCs/>
                <w:szCs w:val="12"/>
              </w:rPr>
            </w:pPr>
            <w:r w:rsidRPr="00D54602">
              <w:rPr>
                <w:rFonts w:cs="Arial"/>
                <w:bCs/>
                <w:szCs w:val="12"/>
              </w:rPr>
              <w:t>-179.6</w:t>
            </w:r>
            <w:r w:rsidR="00573842">
              <w:rPr>
                <w:rFonts w:cs="Arial"/>
                <w:bCs/>
                <w:szCs w:val="12"/>
              </w:rPr>
              <w:t>1</w:t>
            </w:r>
            <w:r w:rsidRPr="00D54602">
              <w:rPr>
                <w:rFonts w:cs="Arial"/>
                <w:bCs/>
                <w:szCs w:val="12"/>
              </w:rPr>
              <w:br/>
              <w:t>(46.6</w:t>
            </w:r>
            <w:r w:rsidR="00645DFD">
              <w:rPr>
                <w:rFonts w:cs="Arial"/>
                <w:bCs/>
                <w:szCs w:val="12"/>
              </w:rPr>
              <w:t>2</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7CC166C8" w14:textId="5935BB9C" w:rsidR="001354CA" w:rsidRPr="00D54602" w:rsidRDefault="001354CA" w:rsidP="001354CA">
            <w:pPr>
              <w:pStyle w:val="Standard"/>
              <w:spacing w:after="0" w:line="240" w:lineRule="auto"/>
              <w:jc w:val="center"/>
              <w:rPr>
                <w:rFonts w:cs="Arial"/>
                <w:bCs/>
                <w:szCs w:val="12"/>
              </w:rPr>
            </w:pPr>
            <w:r w:rsidRPr="00D54602">
              <w:rPr>
                <w:rFonts w:cs="Arial"/>
                <w:bCs/>
                <w:szCs w:val="12"/>
              </w:rPr>
              <w:t>-15.6</w:t>
            </w:r>
            <w:r w:rsidR="00FD16D9">
              <w:rPr>
                <w:rFonts w:cs="Arial"/>
                <w:bCs/>
                <w:szCs w:val="12"/>
              </w:rPr>
              <w:t>2</w:t>
            </w:r>
            <w:r w:rsidRPr="00D54602">
              <w:rPr>
                <w:rFonts w:cs="Arial"/>
                <w:bCs/>
                <w:szCs w:val="12"/>
              </w:rPr>
              <w:br/>
              <w:t>(1.1</w:t>
            </w:r>
            <w:r w:rsidR="00FD16D9">
              <w:rPr>
                <w:rFonts w:cs="Arial"/>
                <w:bCs/>
                <w:szCs w:val="12"/>
              </w:rPr>
              <w:t>9</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2291042A" w14:textId="7A705EFC" w:rsidR="001354CA" w:rsidRPr="00D54602" w:rsidRDefault="001354CA" w:rsidP="001354CA">
            <w:pPr>
              <w:pStyle w:val="Standard"/>
              <w:spacing w:after="0" w:line="240" w:lineRule="auto"/>
              <w:jc w:val="center"/>
              <w:rPr>
                <w:rFonts w:cs="Arial"/>
                <w:bCs/>
                <w:szCs w:val="12"/>
              </w:rPr>
            </w:pPr>
            <w:r w:rsidRPr="00D54602">
              <w:rPr>
                <w:rFonts w:cs="Arial"/>
                <w:bCs/>
                <w:szCs w:val="12"/>
              </w:rPr>
              <w:t>0.</w:t>
            </w:r>
            <w:r w:rsidR="006B4ADB">
              <w:rPr>
                <w:rFonts w:cs="Arial"/>
                <w:bCs/>
                <w:szCs w:val="12"/>
              </w:rPr>
              <w:t>28</w:t>
            </w:r>
            <w:r w:rsidRPr="00D54602">
              <w:rPr>
                <w:rFonts w:cs="Arial"/>
                <w:bCs/>
                <w:szCs w:val="12"/>
              </w:rPr>
              <w:t>%</w:t>
            </w:r>
          </w:p>
        </w:tc>
        <w:tc>
          <w:tcPr>
            <w:tcW w:w="810" w:type="dxa"/>
            <w:tcBorders>
              <w:top w:val="single" w:sz="4" w:space="0" w:color="auto"/>
            </w:tcBorders>
            <w:tcMar>
              <w:top w:w="55" w:type="dxa"/>
              <w:bottom w:w="55" w:type="dxa"/>
            </w:tcMar>
            <w:vAlign w:val="center"/>
          </w:tcPr>
          <w:p w14:paraId="30597C53" w14:textId="0326C1B6" w:rsidR="001354CA" w:rsidRPr="00D54602" w:rsidRDefault="001354CA" w:rsidP="001354CA">
            <w:pPr>
              <w:pStyle w:val="Standard"/>
              <w:spacing w:after="0" w:line="240" w:lineRule="auto"/>
              <w:jc w:val="center"/>
              <w:rPr>
                <w:rFonts w:cs="Arial"/>
                <w:bCs/>
                <w:szCs w:val="12"/>
              </w:rPr>
            </w:pPr>
            <w:r w:rsidRPr="00D54602">
              <w:rPr>
                <w:rFonts w:cs="Arial"/>
                <w:bCs/>
                <w:szCs w:val="12"/>
              </w:rPr>
              <w:t>0.3</w:t>
            </w:r>
            <w:r w:rsidR="005C763B">
              <w:rPr>
                <w:rFonts w:cs="Arial"/>
                <w:bCs/>
                <w:szCs w:val="12"/>
              </w:rPr>
              <w:t>7</w:t>
            </w:r>
            <w:r w:rsidRPr="00D54602">
              <w:rPr>
                <w:rFonts w:cs="Arial"/>
                <w:bCs/>
                <w:szCs w:val="12"/>
              </w:rPr>
              <w:t>%</w:t>
            </w:r>
          </w:p>
        </w:tc>
        <w:tc>
          <w:tcPr>
            <w:tcW w:w="943" w:type="dxa"/>
            <w:tcBorders>
              <w:top w:val="single" w:sz="4" w:space="0" w:color="auto"/>
            </w:tcBorders>
            <w:tcMar>
              <w:top w:w="55" w:type="dxa"/>
              <w:bottom w:w="55" w:type="dxa"/>
            </w:tcMar>
            <w:vAlign w:val="center"/>
          </w:tcPr>
          <w:p w14:paraId="7403576A" w14:textId="7AC14E7A" w:rsidR="001354CA" w:rsidRPr="00D54602" w:rsidRDefault="001354CA" w:rsidP="001354CA">
            <w:pPr>
              <w:pStyle w:val="Standard"/>
              <w:spacing w:after="0" w:line="240" w:lineRule="auto"/>
              <w:jc w:val="center"/>
              <w:rPr>
                <w:rFonts w:cs="Arial"/>
                <w:bCs/>
                <w:szCs w:val="12"/>
              </w:rPr>
            </w:pPr>
            <w:r w:rsidRPr="00D54602">
              <w:rPr>
                <w:rFonts w:cs="Arial"/>
                <w:bCs/>
                <w:szCs w:val="12"/>
              </w:rPr>
              <w:t>0</w:t>
            </w:r>
            <w:r w:rsidR="005C763B">
              <w:rPr>
                <w:rFonts w:cs="Arial"/>
                <w:bCs/>
                <w:szCs w:val="12"/>
              </w:rPr>
              <w:t>.</w:t>
            </w:r>
            <w:r w:rsidR="00854410">
              <w:rPr>
                <w:rFonts w:cs="Arial"/>
                <w:bCs/>
                <w:szCs w:val="12"/>
              </w:rPr>
              <w:t>10</w:t>
            </w:r>
            <w:r w:rsidRPr="00D54602">
              <w:rPr>
                <w:rFonts w:cs="Arial"/>
                <w:bCs/>
                <w:szCs w:val="12"/>
              </w:rPr>
              <w:t>%</w:t>
            </w:r>
          </w:p>
        </w:tc>
      </w:tr>
      <w:tr w:rsidR="00154C76" w:rsidRPr="00344F20" w14:paraId="358AEFAA" w14:textId="77777777" w:rsidTr="00645DFD">
        <w:trPr>
          <w:trHeight w:val="323"/>
          <w:jc w:val="center"/>
        </w:trPr>
        <w:tc>
          <w:tcPr>
            <w:tcW w:w="1903" w:type="dxa"/>
            <w:vMerge/>
            <w:tcBorders>
              <w:right w:val="single" w:sz="4" w:space="0" w:color="auto"/>
            </w:tcBorders>
            <w:tcMar>
              <w:top w:w="55" w:type="dxa"/>
              <w:bottom w:w="55" w:type="dxa"/>
            </w:tcMar>
            <w:vAlign w:val="center"/>
          </w:tcPr>
          <w:p w14:paraId="7BEE678A"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0407101F" w14:textId="138AA542"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1E0239D3" w14:textId="48F290C5"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56710ED8" w14:textId="4B41F6FF" w:rsidR="00154C76" w:rsidRPr="00D54602" w:rsidRDefault="00154C76" w:rsidP="00154C76">
            <w:pPr>
              <w:pStyle w:val="Standard"/>
              <w:spacing w:after="0" w:line="240" w:lineRule="auto"/>
              <w:jc w:val="center"/>
              <w:rPr>
                <w:rFonts w:cs="Arial"/>
                <w:bCs/>
                <w:szCs w:val="12"/>
              </w:rPr>
            </w:pPr>
            <w:r w:rsidRPr="00D54602">
              <w:rPr>
                <w:rFonts w:cs="Arial"/>
                <w:bCs/>
                <w:szCs w:val="12"/>
              </w:rPr>
              <w:t>-69.</w:t>
            </w:r>
            <w:r w:rsidR="00066C6C">
              <w:rPr>
                <w:rFonts w:cs="Arial"/>
                <w:bCs/>
                <w:szCs w:val="12"/>
              </w:rPr>
              <w:t>65</w:t>
            </w:r>
            <w:r w:rsidRPr="00D54602">
              <w:rPr>
                <w:rFonts w:cs="Arial"/>
                <w:bCs/>
                <w:szCs w:val="12"/>
              </w:rPr>
              <w:br/>
              <w:t>(0.8</w:t>
            </w:r>
            <w:r w:rsidR="00FB7500">
              <w:rPr>
                <w:rFonts w:cs="Arial"/>
                <w:bCs/>
                <w:szCs w:val="12"/>
              </w:rPr>
              <w:t>5</w:t>
            </w:r>
            <w:r w:rsidRPr="00D54602">
              <w:rPr>
                <w:rFonts w:cs="Arial"/>
                <w:bCs/>
                <w:szCs w:val="12"/>
              </w:rPr>
              <w:t>)</w:t>
            </w:r>
          </w:p>
        </w:tc>
        <w:tc>
          <w:tcPr>
            <w:tcW w:w="1056" w:type="dxa"/>
            <w:tcMar>
              <w:top w:w="55" w:type="dxa"/>
              <w:bottom w:w="55" w:type="dxa"/>
            </w:tcMar>
            <w:vAlign w:val="center"/>
          </w:tcPr>
          <w:p w14:paraId="4A536157" w14:textId="022E4B5B" w:rsidR="00154C76" w:rsidRPr="00D54602" w:rsidRDefault="00154C76" w:rsidP="00154C76">
            <w:pPr>
              <w:pStyle w:val="Standard"/>
              <w:spacing w:after="0" w:line="240" w:lineRule="auto"/>
              <w:jc w:val="center"/>
              <w:rPr>
                <w:rFonts w:cs="Arial"/>
                <w:bCs/>
                <w:szCs w:val="12"/>
              </w:rPr>
            </w:pPr>
            <w:r w:rsidRPr="00D54602">
              <w:rPr>
                <w:rFonts w:cs="Arial"/>
                <w:bCs/>
                <w:szCs w:val="12"/>
              </w:rPr>
              <w:t>-176</w:t>
            </w:r>
            <w:r w:rsidR="00FB7500">
              <w:rPr>
                <w:rFonts w:cs="Arial"/>
                <w:bCs/>
                <w:szCs w:val="12"/>
              </w:rPr>
              <w:t>.23</w:t>
            </w:r>
            <w:r w:rsidRPr="00D54602">
              <w:rPr>
                <w:rFonts w:cs="Arial"/>
                <w:bCs/>
                <w:szCs w:val="12"/>
              </w:rPr>
              <w:br/>
              <w:t>(</w:t>
            </w:r>
            <w:r w:rsidR="00F90C8A">
              <w:rPr>
                <w:rFonts w:cs="Arial"/>
                <w:bCs/>
                <w:szCs w:val="12"/>
              </w:rPr>
              <w:t>2.54</w:t>
            </w:r>
            <w:r w:rsidRPr="00D54602">
              <w:rPr>
                <w:rFonts w:cs="Arial"/>
                <w:bCs/>
                <w:szCs w:val="12"/>
              </w:rPr>
              <w:t>)</w:t>
            </w:r>
          </w:p>
        </w:tc>
        <w:tc>
          <w:tcPr>
            <w:tcW w:w="953" w:type="dxa"/>
            <w:tcBorders>
              <w:right w:val="single" w:sz="4" w:space="0" w:color="auto"/>
            </w:tcBorders>
            <w:tcMar>
              <w:top w:w="55" w:type="dxa"/>
              <w:bottom w:w="55" w:type="dxa"/>
            </w:tcMar>
            <w:vAlign w:val="center"/>
          </w:tcPr>
          <w:p w14:paraId="7BCA1D85" w14:textId="5B0BFA49"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BD252C">
              <w:rPr>
                <w:rFonts w:cs="Arial"/>
                <w:bCs/>
                <w:szCs w:val="12"/>
              </w:rPr>
              <w:t>4</w:t>
            </w:r>
            <w:r w:rsidRPr="00D54602">
              <w:rPr>
                <w:rFonts w:cs="Arial"/>
                <w:bCs/>
                <w:szCs w:val="12"/>
              </w:rPr>
              <w:t>.</w:t>
            </w:r>
            <w:r w:rsidR="00BD252C">
              <w:rPr>
                <w:rFonts w:cs="Arial"/>
                <w:bCs/>
                <w:szCs w:val="12"/>
              </w:rPr>
              <w:t>99</w:t>
            </w:r>
            <w:r w:rsidRPr="00D54602">
              <w:rPr>
                <w:rFonts w:cs="Arial"/>
                <w:bCs/>
                <w:szCs w:val="12"/>
              </w:rPr>
              <w:br/>
              <w:t>(0.</w:t>
            </w:r>
            <w:r w:rsidR="00B57AD9">
              <w:rPr>
                <w:rFonts w:cs="Arial"/>
                <w:bCs/>
                <w:szCs w:val="12"/>
              </w:rPr>
              <w:t>06</w:t>
            </w:r>
            <w:r w:rsidRPr="00D54602">
              <w:rPr>
                <w:rFonts w:cs="Arial"/>
                <w:bCs/>
                <w:szCs w:val="12"/>
              </w:rPr>
              <w:t>)</w:t>
            </w:r>
          </w:p>
        </w:tc>
        <w:tc>
          <w:tcPr>
            <w:tcW w:w="953" w:type="dxa"/>
            <w:tcBorders>
              <w:left w:val="single" w:sz="4" w:space="0" w:color="auto"/>
            </w:tcBorders>
            <w:tcMar>
              <w:top w:w="55" w:type="dxa"/>
              <w:bottom w:w="55" w:type="dxa"/>
            </w:tcMar>
            <w:vAlign w:val="center"/>
          </w:tcPr>
          <w:p w14:paraId="13DB6C22" w14:textId="2B547A77" w:rsidR="00154C76" w:rsidRPr="00D54602" w:rsidRDefault="00154C76" w:rsidP="00154C76">
            <w:pPr>
              <w:pStyle w:val="Standard"/>
              <w:spacing w:after="0" w:line="240" w:lineRule="auto"/>
              <w:jc w:val="center"/>
              <w:rPr>
                <w:rFonts w:cs="Arial"/>
                <w:bCs/>
                <w:szCs w:val="12"/>
              </w:rPr>
            </w:pPr>
            <w:r w:rsidRPr="00D54602">
              <w:rPr>
                <w:rFonts w:cs="Arial"/>
                <w:bCs/>
                <w:szCs w:val="12"/>
              </w:rPr>
              <w:t>-69.6</w:t>
            </w:r>
            <w:r w:rsidR="00447537">
              <w:rPr>
                <w:rFonts w:cs="Arial"/>
                <w:bCs/>
                <w:szCs w:val="12"/>
              </w:rPr>
              <w:t>8</w:t>
            </w:r>
            <w:r w:rsidRPr="00D54602">
              <w:rPr>
                <w:rFonts w:cs="Arial"/>
                <w:bCs/>
                <w:szCs w:val="12"/>
              </w:rPr>
              <w:br/>
              <w:t>(1</w:t>
            </w:r>
            <w:r w:rsidR="00447537">
              <w:rPr>
                <w:rFonts w:cs="Arial"/>
                <w:bCs/>
                <w:szCs w:val="12"/>
              </w:rPr>
              <w:t>2.22</w:t>
            </w:r>
            <w:r w:rsidRPr="00D54602">
              <w:rPr>
                <w:rFonts w:cs="Arial"/>
                <w:bCs/>
                <w:szCs w:val="12"/>
              </w:rPr>
              <w:t>)</w:t>
            </w:r>
          </w:p>
        </w:tc>
        <w:tc>
          <w:tcPr>
            <w:tcW w:w="1064" w:type="dxa"/>
            <w:tcMar>
              <w:top w:w="55" w:type="dxa"/>
              <w:bottom w:w="55" w:type="dxa"/>
            </w:tcMar>
            <w:vAlign w:val="center"/>
          </w:tcPr>
          <w:p w14:paraId="63D00EB8" w14:textId="02062439" w:rsidR="00154C76" w:rsidRPr="00D54602" w:rsidRDefault="00154C76" w:rsidP="00154C76">
            <w:pPr>
              <w:pStyle w:val="Standard"/>
              <w:spacing w:after="0" w:line="240" w:lineRule="auto"/>
              <w:jc w:val="center"/>
              <w:rPr>
                <w:rFonts w:cs="Arial"/>
                <w:bCs/>
                <w:szCs w:val="12"/>
              </w:rPr>
            </w:pPr>
            <w:r w:rsidRPr="00D54602">
              <w:rPr>
                <w:rFonts w:cs="Arial"/>
                <w:bCs/>
                <w:szCs w:val="12"/>
              </w:rPr>
              <w:t>-176.3</w:t>
            </w:r>
            <w:r w:rsidR="00573842">
              <w:rPr>
                <w:rFonts w:cs="Arial"/>
                <w:bCs/>
                <w:szCs w:val="12"/>
              </w:rPr>
              <w:t>1</w:t>
            </w:r>
            <w:r w:rsidRPr="00D54602">
              <w:rPr>
                <w:rFonts w:cs="Arial"/>
                <w:bCs/>
                <w:szCs w:val="12"/>
              </w:rPr>
              <w:br/>
              <w:t>(34.2</w:t>
            </w:r>
            <w:r w:rsidR="001E7C2C">
              <w:rPr>
                <w:rFonts w:cs="Arial"/>
                <w:bCs/>
                <w:szCs w:val="12"/>
              </w:rPr>
              <w:t>2</w:t>
            </w:r>
            <w:r w:rsidRPr="00D54602">
              <w:rPr>
                <w:rFonts w:cs="Arial"/>
                <w:bCs/>
                <w:szCs w:val="12"/>
              </w:rPr>
              <w:t>)</w:t>
            </w:r>
          </w:p>
        </w:tc>
        <w:tc>
          <w:tcPr>
            <w:tcW w:w="1098" w:type="dxa"/>
            <w:tcBorders>
              <w:right w:val="single" w:sz="4" w:space="0" w:color="auto"/>
            </w:tcBorders>
            <w:tcMar>
              <w:top w:w="55" w:type="dxa"/>
              <w:bottom w:w="55" w:type="dxa"/>
            </w:tcMar>
            <w:vAlign w:val="center"/>
          </w:tcPr>
          <w:p w14:paraId="3FD195CA" w14:textId="7D6B44B5"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FD16D9">
              <w:rPr>
                <w:rFonts w:cs="Arial"/>
                <w:bCs/>
                <w:szCs w:val="12"/>
              </w:rPr>
              <w:t>5.00</w:t>
            </w:r>
            <w:r w:rsidRPr="00D54602">
              <w:rPr>
                <w:rFonts w:cs="Arial"/>
                <w:bCs/>
                <w:szCs w:val="12"/>
              </w:rPr>
              <w:br/>
              <w:t>(0.8</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666C4444" w14:textId="68416872"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04</w:t>
            </w:r>
            <w:r w:rsidRPr="00D54602">
              <w:rPr>
                <w:rFonts w:cs="Arial"/>
                <w:bCs/>
                <w:szCs w:val="12"/>
              </w:rPr>
              <w:t>%</w:t>
            </w:r>
          </w:p>
        </w:tc>
        <w:tc>
          <w:tcPr>
            <w:tcW w:w="810" w:type="dxa"/>
            <w:tcMar>
              <w:top w:w="55" w:type="dxa"/>
              <w:bottom w:w="55" w:type="dxa"/>
            </w:tcMar>
            <w:vAlign w:val="center"/>
          </w:tcPr>
          <w:p w14:paraId="6283D565" w14:textId="47D1F1B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04</w:t>
            </w:r>
            <w:r w:rsidRPr="00D54602">
              <w:rPr>
                <w:rFonts w:cs="Arial"/>
                <w:bCs/>
                <w:szCs w:val="12"/>
              </w:rPr>
              <w:t>%</w:t>
            </w:r>
          </w:p>
        </w:tc>
        <w:tc>
          <w:tcPr>
            <w:tcW w:w="943" w:type="dxa"/>
            <w:tcMar>
              <w:top w:w="55" w:type="dxa"/>
              <w:bottom w:w="55" w:type="dxa"/>
            </w:tcMar>
            <w:vAlign w:val="center"/>
          </w:tcPr>
          <w:p w14:paraId="769E64B8" w14:textId="64EC8C3D"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w:t>
            </w:r>
            <w:r w:rsidRPr="00D54602">
              <w:rPr>
                <w:rFonts w:cs="Arial"/>
                <w:bCs/>
                <w:szCs w:val="12"/>
              </w:rPr>
              <w:t>2%</w:t>
            </w:r>
          </w:p>
        </w:tc>
      </w:tr>
      <w:tr w:rsidR="00154C76" w:rsidRPr="00344F20" w14:paraId="634BBB0F" w14:textId="77777777" w:rsidTr="00645DFD">
        <w:trPr>
          <w:trHeight w:val="323"/>
          <w:jc w:val="center"/>
        </w:trPr>
        <w:tc>
          <w:tcPr>
            <w:tcW w:w="1903" w:type="dxa"/>
            <w:vMerge/>
            <w:tcBorders>
              <w:right w:val="single" w:sz="4" w:space="0" w:color="auto"/>
            </w:tcBorders>
            <w:tcMar>
              <w:top w:w="55" w:type="dxa"/>
              <w:bottom w:w="55" w:type="dxa"/>
            </w:tcMar>
            <w:vAlign w:val="center"/>
          </w:tcPr>
          <w:p w14:paraId="30AB734D"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C732D49" w14:textId="33BEE3AB"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299D1AF8" w14:textId="3D30D4DD" w:rsidR="00154C76" w:rsidRPr="00D54602" w:rsidRDefault="00154C76" w:rsidP="00154C76">
            <w:pPr>
              <w:pStyle w:val="Standard"/>
              <w:spacing w:after="0" w:line="240" w:lineRule="auto"/>
              <w:jc w:val="center"/>
              <w:rPr>
                <w:rFonts w:cs="Arial"/>
                <w:bCs/>
                <w:szCs w:val="12"/>
              </w:rPr>
            </w:pPr>
            <w:r w:rsidRPr="00D54602">
              <w:rPr>
                <w:rFonts w:cs="Arial"/>
                <w:bCs/>
                <w:szCs w:val="12"/>
              </w:rPr>
              <w:t>1.2</w:t>
            </w:r>
          </w:p>
        </w:tc>
        <w:tc>
          <w:tcPr>
            <w:tcW w:w="1107" w:type="dxa"/>
            <w:tcBorders>
              <w:left w:val="single" w:sz="4" w:space="0" w:color="auto"/>
            </w:tcBorders>
            <w:tcMar>
              <w:top w:w="55" w:type="dxa"/>
              <w:bottom w:w="55" w:type="dxa"/>
            </w:tcMar>
            <w:vAlign w:val="center"/>
          </w:tcPr>
          <w:p w14:paraId="0B206095" w14:textId="3CAD833B" w:rsidR="00154C76" w:rsidRPr="00D54602" w:rsidRDefault="00154C76" w:rsidP="00154C76">
            <w:pPr>
              <w:pStyle w:val="Standard"/>
              <w:spacing w:after="0" w:line="240" w:lineRule="auto"/>
              <w:jc w:val="center"/>
              <w:rPr>
                <w:rFonts w:cs="Arial"/>
                <w:bCs/>
                <w:szCs w:val="12"/>
              </w:rPr>
            </w:pPr>
            <w:r w:rsidRPr="00D54602">
              <w:rPr>
                <w:rFonts w:cs="Arial"/>
                <w:bCs/>
                <w:szCs w:val="12"/>
              </w:rPr>
              <w:t>-70.</w:t>
            </w:r>
            <w:r w:rsidR="00066C6C">
              <w:rPr>
                <w:rFonts w:cs="Arial"/>
                <w:bCs/>
                <w:szCs w:val="12"/>
              </w:rPr>
              <w:t>37</w:t>
            </w:r>
            <w:r w:rsidRPr="00D54602">
              <w:rPr>
                <w:rFonts w:cs="Arial"/>
                <w:bCs/>
                <w:szCs w:val="12"/>
              </w:rPr>
              <w:br/>
              <w:t>(0.6</w:t>
            </w:r>
            <w:r w:rsidR="00FB7500">
              <w:rPr>
                <w:rFonts w:cs="Arial"/>
                <w:bCs/>
                <w:szCs w:val="12"/>
              </w:rPr>
              <w:t>5</w:t>
            </w:r>
            <w:r w:rsidRPr="00D54602">
              <w:rPr>
                <w:rFonts w:cs="Arial"/>
                <w:bCs/>
                <w:szCs w:val="12"/>
              </w:rPr>
              <w:t>)</w:t>
            </w:r>
          </w:p>
        </w:tc>
        <w:tc>
          <w:tcPr>
            <w:tcW w:w="1056" w:type="dxa"/>
            <w:tcMar>
              <w:top w:w="55" w:type="dxa"/>
              <w:bottom w:w="55" w:type="dxa"/>
            </w:tcMar>
            <w:vAlign w:val="center"/>
          </w:tcPr>
          <w:p w14:paraId="7425E85A" w14:textId="64924E32" w:rsidR="00154C76" w:rsidRPr="00D54602" w:rsidRDefault="00154C76" w:rsidP="00154C76">
            <w:pPr>
              <w:pStyle w:val="Standard"/>
              <w:spacing w:after="0" w:line="240" w:lineRule="auto"/>
              <w:jc w:val="center"/>
              <w:rPr>
                <w:rFonts w:cs="Arial"/>
                <w:bCs/>
                <w:szCs w:val="12"/>
              </w:rPr>
            </w:pPr>
            <w:r w:rsidRPr="00D54602">
              <w:rPr>
                <w:rFonts w:cs="Arial"/>
                <w:bCs/>
                <w:szCs w:val="12"/>
              </w:rPr>
              <w:t>-177</w:t>
            </w:r>
            <w:r w:rsidR="00FB7500">
              <w:rPr>
                <w:rFonts w:cs="Arial"/>
                <w:bCs/>
                <w:szCs w:val="12"/>
              </w:rPr>
              <w:t>.63</w:t>
            </w:r>
            <w:r w:rsidRPr="00D54602">
              <w:rPr>
                <w:rFonts w:cs="Arial"/>
                <w:bCs/>
                <w:szCs w:val="12"/>
              </w:rPr>
              <w:br/>
              <w:t>(</w:t>
            </w:r>
            <w:r w:rsidR="00F90C8A">
              <w:rPr>
                <w:rFonts w:cs="Arial"/>
                <w:bCs/>
                <w:szCs w:val="12"/>
              </w:rPr>
              <w:t>1.94</w:t>
            </w:r>
            <w:r w:rsidRPr="00D54602">
              <w:rPr>
                <w:rFonts w:cs="Arial"/>
                <w:bCs/>
                <w:szCs w:val="12"/>
              </w:rPr>
              <w:t>)</w:t>
            </w:r>
          </w:p>
        </w:tc>
        <w:tc>
          <w:tcPr>
            <w:tcW w:w="953" w:type="dxa"/>
            <w:tcBorders>
              <w:right w:val="single" w:sz="4" w:space="0" w:color="auto"/>
            </w:tcBorders>
            <w:tcMar>
              <w:top w:w="55" w:type="dxa"/>
              <w:bottom w:w="55" w:type="dxa"/>
            </w:tcMar>
            <w:vAlign w:val="center"/>
          </w:tcPr>
          <w:p w14:paraId="6D4FB5AF" w14:textId="125AA45F" w:rsidR="00154C76" w:rsidRPr="00D54602" w:rsidRDefault="00154C76" w:rsidP="00154C76">
            <w:pPr>
              <w:pStyle w:val="Standard"/>
              <w:spacing w:after="0" w:line="240" w:lineRule="auto"/>
              <w:jc w:val="center"/>
              <w:rPr>
                <w:rFonts w:cs="Arial"/>
                <w:bCs/>
                <w:szCs w:val="12"/>
              </w:rPr>
            </w:pPr>
            <w:r w:rsidRPr="00D54602">
              <w:rPr>
                <w:rFonts w:cs="Arial"/>
                <w:bCs/>
                <w:szCs w:val="12"/>
              </w:rPr>
              <w:t>-15.28</w:t>
            </w:r>
            <w:r w:rsidRPr="00D54602">
              <w:rPr>
                <w:rFonts w:cs="Arial"/>
                <w:bCs/>
                <w:szCs w:val="12"/>
              </w:rPr>
              <w:br/>
              <w:t>(0.05)</w:t>
            </w:r>
          </w:p>
        </w:tc>
        <w:tc>
          <w:tcPr>
            <w:tcW w:w="953" w:type="dxa"/>
            <w:tcBorders>
              <w:left w:val="single" w:sz="4" w:space="0" w:color="auto"/>
            </w:tcBorders>
            <w:tcMar>
              <w:top w:w="55" w:type="dxa"/>
              <w:bottom w:w="55" w:type="dxa"/>
            </w:tcMar>
            <w:vAlign w:val="center"/>
          </w:tcPr>
          <w:p w14:paraId="25F9F77B" w14:textId="270D2270" w:rsidR="00154C76" w:rsidRPr="00D54602" w:rsidRDefault="00154C76" w:rsidP="00154C76">
            <w:pPr>
              <w:pStyle w:val="Standard"/>
              <w:spacing w:after="0" w:line="240" w:lineRule="auto"/>
              <w:jc w:val="center"/>
              <w:rPr>
                <w:rFonts w:cs="Arial"/>
                <w:bCs/>
                <w:szCs w:val="12"/>
              </w:rPr>
            </w:pPr>
            <w:r w:rsidRPr="00D54602">
              <w:rPr>
                <w:rFonts w:cs="Arial"/>
                <w:bCs/>
                <w:szCs w:val="12"/>
              </w:rPr>
              <w:t>-70.</w:t>
            </w:r>
            <w:r w:rsidR="00447537">
              <w:rPr>
                <w:rFonts w:cs="Arial"/>
                <w:bCs/>
                <w:szCs w:val="12"/>
              </w:rPr>
              <w:t>48</w:t>
            </w:r>
            <w:r w:rsidRPr="00D54602">
              <w:rPr>
                <w:rFonts w:cs="Arial"/>
                <w:bCs/>
                <w:szCs w:val="12"/>
              </w:rPr>
              <w:br/>
              <w:t>(15.</w:t>
            </w:r>
            <w:r w:rsidR="00447537">
              <w:rPr>
                <w:rFonts w:cs="Arial"/>
                <w:bCs/>
                <w:szCs w:val="12"/>
              </w:rPr>
              <w:t>64</w:t>
            </w:r>
            <w:r w:rsidRPr="00D54602">
              <w:rPr>
                <w:rFonts w:cs="Arial"/>
                <w:bCs/>
                <w:szCs w:val="12"/>
              </w:rPr>
              <w:t>)</w:t>
            </w:r>
          </w:p>
        </w:tc>
        <w:tc>
          <w:tcPr>
            <w:tcW w:w="1064" w:type="dxa"/>
            <w:tcMar>
              <w:top w:w="55" w:type="dxa"/>
              <w:bottom w:w="55" w:type="dxa"/>
            </w:tcMar>
            <w:vAlign w:val="center"/>
          </w:tcPr>
          <w:p w14:paraId="0197FBBC" w14:textId="40A8467F" w:rsidR="00154C76" w:rsidRPr="00D54602" w:rsidRDefault="00154C76" w:rsidP="00154C76">
            <w:pPr>
              <w:pStyle w:val="Standard"/>
              <w:spacing w:after="0" w:line="240" w:lineRule="auto"/>
              <w:jc w:val="center"/>
              <w:rPr>
                <w:rFonts w:cs="Arial"/>
                <w:bCs/>
                <w:szCs w:val="12"/>
              </w:rPr>
            </w:pPr>
            <w:r w:rsidRPr="00D54602">
              <w:rPr>
                <w:rFonts w:cs="Arial"/>
                <w:bCs/>
                <w:szCs w:val="12"/>
              </w:rPr>
              <w:t>-17</w:t>
            </w:r>
            <w:r w:rsidR="00573842">
              <w:rPr>
                <w:rFonts w:cs="Arial"/>
                <w:bCs/>
                <w:szCs w:val="12"/>
              </w:rPr>
              <w:t>7.97</w:t>
            </w:r>
            <w:r w:rsidRPr="00D54602">
              <w:rPr>
                <w:rFonts w:cs="Arial"/>
                <w:bCs/>
                <w:szCs w:val="12"/>
              </w:rPr>
              <w:br/>
              <w:t>(45.2</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3EA10ACD" w14:textId="1737C952" w:rsidR="00154C76" w:rsidRPr="00D54602" w:rsidRDefault="00154C76" w:rsidP="00154C76">
            <w:pPr>
              <w:pStyle w:val="Standard"/>
              <w:spacing w:after="0" w:line="240" w:lineRule="auto"/>
              <w:jc w:val="center"/>
              <w:rPr>
                <w:rFonts w:cs="Arial"/>
                <w:bCs/>
                <w:szCs w:val="12"/>
              </w:rPr>
            </w:pPr>
            <w:r w:rsidRPr="00D54602">
              <w:rPr>
                <w:rFonts w:cs="Arial"/>
                <w:bCs/>
                <w:szCs w:val="12"/>
              </w:rPr>
              <w:t>-15.</w:t>
            </w:r>
            <w:r w:rsidR="00FD16D9">
              <w:rPr>
                <w:rFonts w:cs="Arial"/>
                <w:bCs/>
                <w:szCs w:val="12"/>
              </w:rPr>
              <w:t>29</w:t>
            </w:r>
            <w:r w:rsidRPr="00D54602">
              <w:rPr>
                <w:rFonts w:cs="Arial"/>
                <w:bCs/>
                <w:szCs w:val="12"/>
              </w:rPr>
              <w:br/>
              <w:t>(1.0</w:t>
            </w:r>
            <w:r w:rsidR="00FD16D9">
              <w:rPr>
                <w:rFonts w:cs="Arial"/>
                <w:bCs/>
                <w:szCs w:val="12"/>
              </w:rPr>
              <w:t>8</w:t>
            </w:r>
            <w:r w:rsidRPr="00D54602">
              <w:rPr>
                <w:rFonts w:cs="Arial"/>
                <w:bCs/>
                <w:szCs w:val="12"/>
              </w:rPr>
              <w:t>)</w:t>
            </w:r>
          </w:p>
        </w:tc>
        <w:tc>
          <w:tcPr>
            <w:tcW w:w="807" w:type="dxa"/>
            <w:tcBorders>
              <w:left w:val="single" w:sz="4" w:space="0" w:color="auto"/>
            </w:tcBorders>
            <w:tcMar>
              <w:top w:w="55" w:type="dxa"/>
              <w:bottom w:w="55" w:type="dxa"/>
            </w:tcMar>
            <w:vAlign w:val="center"/>
          </w:tcPr>
          <w:p w14:paraId="43283A75" w14:textId="0C4448D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16</w:t>
            </w:r>
            <w:r w:rsidRPr="00D54602">
              <w:rPr>
                <w:rFonts w:cs="Arial"/>
                <w:bCs/>
                <w:szCs w:val="12"/>
              </w:rPr>
              <w:t>%</w:t>
            </w:r>
          </w:p>
        </w:tc>
        <w:tc>
          <w:tcPr>
            <w:tcW w:w="810" w:type="dxa"/>
            <w:tcMar>
              <w:top w:w="55" w:type="dxa"/>
              <w:bottom w:w="55" w:type="dxa"/>
            </w:tcMar>
            <w:vAlign w:val="center"/>
          </w:tcPr>
          <w:p w14:paraId="79577397" w14:textId="4EEB4AAE"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19</w:t>
            </w:r>
            <w:r w:rsidRPr="00D54602">
              <w:rPr>
                <w:rFonts w:cs="Arial"/>
                <w:bCs/>
                <w:szCs w:val="12"/>
              </w:rPr>
              <w:t>%</w:t>
            </w:r>
          </w:p>
        </w:tc>
        <w:tc>
          <w:tcPr>
            <w:tcW w:w="943" w:type="dxa"/>
            <w:tcMar>
              <w:top w:w="55" w:type="dxa"/>
              <w:bottom w:w="55" w:type="dxa"/>
            </w:tcMar>
            <w:vAlign w:val="center"/>
          </w:tcPr>
          <w:p w14:paraId="2AFA66EF" w14:textId="64A0FCA2"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05</w:t>
            </w:r>
            <w:r w:rsidRPr="00D54602">
              <w:rPr>
                <w:rFonts w:cs="Arial"/>
                <w:bCs/>
                <w:szCs w:val="12"/>
              </w:rPr>
              <w:t>%</w:t>
            </w:r>
          </w:p>
        </w:tc>
      </w:tr>
      <w:tr w:rsidR="00154C76" w:rsidRPr="00344F20" w14:paraId="7569E490" w14:textId="77777777" w:rsidTr="00645DFD">
        <w:trPr>
          <w:trHeight w:val="251"/>
          <w:jc w:val="center"/>
        </w:trPr>
        <w:tc>
          <w:tcPr>
            <w:tcW w:w="1903" w:type="dxa"/>
            <w:vMerge/>
            <w:tcBorders>
              <w:right w:val="single" w:sz="4" w:space="0" w:color="auto"/>
            </w:tcBorders>
            <w:tcMar>
              <w:top w:w="55" w:type="dxa"/>
              <w:bottom w:w="55" w:type="dxa"/>
            </w:tcMar>
            <w:vAlign w:val="center"/>
          </w:tcPr>
          <w:p w14:paraId="6B541F4A"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54148DB" w14:textId="6A48406E"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0494AD7D" w14:textId="70DCAB14" w:rsidR="00154C76" w:rsidRPr="00D54602" w:rsidRDefault="00154C76" w:rsidP="00154C76">
            <w:pPr>
              <w:pStyle w:val="Standard"/>
              <w:spacing w:after="0" w:line="240" w:lineRule="auto"/>
              <w:jc w:val="center"/>
              <w:rPr>
                <w:rFonts w:cs="Arial"/>
                <w:bCs/>
                <w:szCs w:val="12"/>
              </w:rPr>
            </w:pPr>
            <w:r w:rsidRPr="00D54602">
              <w:rPr>
                <w:rFonts w:cs="Arial"/>
                <w:bCs/>
                <w:szCs w:val="12"/>
              </w:rPr>
              <w:t>1.1</w:t>
            </w:r>
          </w:p>
        </w:tc>
        <w:tc>
          <w:tcPr>
            <w:tcW w:w="1107" w:type="dxa"/>
            <w:tcBorders>
              <w:left w:val="single" w:sz="4" w:space="0" w:color="auto"/>
            </w:tcBorders>
            <w:tcMar>
              <w:top w:w="55" w:type="dxa"/>
              <w:bottom w:w="55" w:type="dxa"/>
            </w:tcMar>
            <w:vAlign w:val="center"/>
          </w:tcPr>
          <w:p w14:paraId="56D0432A" w14:textId="5C007C26" w:rsidR="00154C76" w:rsidRPr="00D54602" w:rsidRDefault="00154C76" w:rsidP="00154C76">
            <w:pPr>
              <w:pStyle w:val="Standard"/>
              <w:spacing w:after="0" w:line="240" w:lineRule="auto"/>
              <w:jc w:val="center"/>
              <w:rPr>
                <w:rFonts w:cs="Arial"/>
                <w:bCs/>
                <w:szCs w:val="12"/>
              </w:rPr>
            </w:pPr>
            <w:r w:rsidRPr="00D54602">
              <w:rPr>
                <w:rFonts w:cs="Arial"/>
                <w:bCs/>
                <w:szCs w:val="12"/>
              </w:rPr>
              <w:t>-65.5</w:t>
            </w:r>
            <w:r w:rsidR="00066C6C">
              <w:rPr>
                <w:rFonts w:cs="Arial"/>
                <w:bCs/>
                <w:szCs w:val="12"/>
              </w:rPr>
              <w:t>1</w:t>
            </w:r>
            <w:r w:rsidRPr="00D54602">
              <w:rPr>
                <w:rFonts w:cs="Arial"/>
                <w:bCs/>
                <w:szCs w:val="12"/>
              </w:rPr>
              <w:br/>
              <w:t>(2</w:t>
            </w:r>
            <w:r w:rsidR="00FB7500">
              <w:rPr>
                <w:rFonts w:cs="Arial"/>
                <w:bCs/>
                <w:szCs w:val="12"/>
              </w:rPr>
              <w:t>.41</w:t>
            </w:r>
            <w:r w:rsidRPr="00D54602">
              <w:rPr>
                <w:rFonts w:cs="Arial"/>
                <w:bCs/>
                <w:szCs w:val="12"/>
              </w:rPr>
              <w:t>)</w:t>
            </w:r>
          </w:p>
        </w:tc>
        <w:tc>
          <w:tcPr>
            <w:tcW w:w="1056" w:type="dxa"/>
            <w:tcMar>
              <w:top w:w="55" w:type="dxa"/>
              <w:bottom w:w="55" w:type="dxa"/>
            </w:tcMar>
            <w:vAlign w:val="center"/>
          </w:tcPr>
          <w:p w14:paraId="0EAD894A" w14:textId="37290EF8" w:rsidR="00154C76" w:rsidRPr="00D54602" w:rsidRDefault="00154C76" w:rsidP="00154C76">
            <w:pPr>
              <w:pStyle w:val="Standard"/>
              <w:spacing w:after="0" w:line="240" w:lineRule="auto"/>
              <w:jc w:val="center"/>
              <w:rPr>
                <w:rFonts w:cs="Arial"/>
                <w:bCs/>
                <w:szCs w:val="12"/>
              </w:rPr>
            </w:pPr>
            <w:r w:rsidRPr="00D54602">
              <w:rPr>
                <w:rFonts w:cs="Arial"/>
                <w:bCs/>
                <w:szCs w:val="12"/>
              </w:rPr>
              <w:t>-162</w:t>
            </w:r>
            <w:r w:rsidR="00F90C8A">
              <w:rPr>
                <w:rFonts w:cs="Arial"/>
                <w:bCs/>
                <w:szCs w:val="12"/>
              </w:rPr>
              <w:t>.09</w:t>
            </w:r>
            <w:r w:rsidRPr="00D54602">
              <w:rPr>
                <w:rFonts w:cs="Arial"/>
                <w:bCs/>
                <w:szCs w:val="12"/>
              </w:rPr>
              <w:br/>
              <w:t>(7</w:t>
            </w:r>
            <w:r w:rsidR="00F90C8A">
              <w:rPr>
                <w:rFonts w:cs="Arial"/>
                <w:bCs/>
                <w:szCs w:val="12"/>
              </w:rPr>
              <w:t>.19</w:t>
            </w:r>
            <w:r w:rsidRPr="00D54602">
              <w:rPr>
                <w:rFonts w:cs="Arial"/>
                <w:bCs/>
                <w:szCs w:val="12"/>
              </w:rPr>
              <w:t>)</w:t>
            </w:r>
          </w:p>
        </w:tc>
        <w:tc>
          <w:tcPr>
            <w:tcW w:w="953" w:type="dxa"/>
            <w:tcBorders>
              <w:right w:val="single" w:sz="4" w:space="0" w:color="auto"/>
            </w:tcBorders>
            <w:tcMar>
              <w:top w:w="55" w:type="dxa"/>
              <w:bottom w:w="55" w:type="dxa"/>
            </w:tcMar>
            <w:vAlign w:val="center"/>
          </w:tcPr>
          <w:p w14:paraId="327885FE" w14:textId="2095C796"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BD252C">
              <w:rPr>
                <w:rFonts w:cs="Arial"/>
                <w:bCs/>
                <w:szCs w:val="12"/>
              </w:rPr>
              <w:t>3</w:t>
            </w:r>
            <w:r w:rsidRPr="00D54602">
              <w:rPr>
                <w:rFonts w:cs="Arial"/>
                <w:bCs/>
                <w:szCs w:val="12"/>
              </w:rPr>
              <w:br/>
              <w:t>(0.</w:t>
            </w:r>
            <w:r w:rsidR="00B57AD9">
              <w:rPr>
                <w:rFonts w:cs="Arial"/>
                <w:bCs/>
                <w:szCs w:val="12"/>
              </w:rPr>
              <w:t>18</w:t>
            </w:r>
            <w:r w:rsidRPr="00D54602">
              <w:rPr>
                <w:rFonts w:cs="Arial"/>
                <w:bCs/>
                <w:szCs w:val="12"/>
              </w:rPr>
              <w:t>)</w:t>
            </w:r>
          </w:p>
        </w:tc>
        <w:tc>
          <w:tcPr>
            <w:tcW w:w="953" w:type="dxa"/>
            <w:tcBorders>
              <w:left w:val="single" w:sz="4" w:space="0" w:color="auto"/>
            </w:tcBorders>
            <w:tcMar>
              <w:top w:w="55" w:type="dxa"/>
              <w:bottom w:w="55" w:type="dxa"/>
            </w:tcMar>
            <w:vAlign w:val="center"/>
          </w:tcPr>
          <w:p w14:paraId="54B93E42" w14:textId="2BA031E1" w:rsidR="00154C76" w:rsidRPr="00D54602" w:rsidRDefault="00154C76" w:rsidP="00154C76">
            <w:pPr>
              <w:pStyle w:val="Standard"/>
              <w:spacing w:after="0" w:line="240" w:lineRule="auto"/>
              <w:jc w:val="center"/>
              <w:rPr>
                <w:rFonts w:cs="Arial"/>
                <w:bCs/>
                <w:szCs w:val="12"/>
              </w:rPr>
            </w:pPr>
            <w:r w:rsidRPr="00D54602">
              <w:rPr>
                <w:rFonts w:cs="Arial"/>
                <w:bCs/>
                <w:szCs w:val="12"/>
              </w:rPr>
              <w:t>-65.3</w:t>
            </w:r>
            <w:r w:rsidR="00447537">
              <w:rPr>
                <w:rFonts w:cs="Arial"/>
                <w:bCs/>
                <w:szCs w:val="12"/>
              </w:rPr>
              <w:t>5</w:t>
            </w:r>
            <w:r w:rsidRPr="00D54602">
              <w:rPr>
                <w:rFonts w:cs="Arial"/>
                <w:bCs/>
                <w:szCs w:val="12"/>
              </w:rPr>
              <w:br/>
              <w:t>(1</w:t>
            </w:r>
            <w:r w:rsidR="00447537">
              <w:rPr>
                <w:rFonts w:cs="Arial"/>
                <w:bCs/>
                <w:szCs w:val="12"/>
              </w:rPr>
              <w:t>5</w:t>
            </w:r>
            <w:r w:rsidRPr="00D54602">
              <w:rPr>
                <w:rFonts w:cs="Arial"/>
                <w:bCs/>
                <w:szCs w:val="12"/>
              </w:rPr>
              <w:t>.</w:t>
            </w:r>
            <w:r w:rsidR="00447537">
              <w:rPr>
                <w:rFonts w:cs="Arial"/>
                <w:bCs/>
                <w:szCs w:val="12"/>
              </w:rPr>
              <w:t>11</w:t>
            </w:r>
            <w:r w:rsidRPr="00D54602">
              <w:rPr>
                <w:rFonts w:cs="Arial"/>
                <w:bCs/>
                <w:szCs w:val="12"/>
              </w:rPr>
              <w:t>)</w:t>
            </w:r>
          </w:p>
        </w:tc>
        <w:tc>
          <w:tcPr>
            <w:tcW w:w="1064" w:type="dxa"/>
            <w:tcMar>
              <w:top w:w="55" w:type="dxa"/>
              <w:bottom w:w="55" w:type="dxa"/>
            </w:tcMar>
            <w:vAlign w:val="center"/>
          </w:tcPr>
          <w:p w14:paraId="619653C6" w14:textId="12A53AED" w:rsidR="00154C76" w:rsidRPr="00D54602" w:rsidRDefault="00154C76" w:rsidP="00154C76">
            <w:pPr>
              <w:pStyle w:val="Standard"/>
              <w:spacing w:after="0" w:line="240" w:lineRule="auto"/>
              <w:jc w:val="center"/>
              <w:rPr>
                <w:rFonts w:cs="Arial"/>
                <w:bCs/>
                <w:szCs w:val="12"/>
              </w:rPr>
            </w:pPr>
            <w:r w:rsidRPr="00D54602">
              <w:rPr>
                <w:rFonts w:cs="Arial"/>
                <w:bCs/>
                <w:szCs w:val="12"/>
              </w:rPr>
              <w:t>-161.6</w:t>
            </w:r>
            <w:r w:rsidR="00573842">
              <w:rPr>
                <w:rFonts w:cs="Arial"/>
                <w:bCs/>
                <w:szCs w:val="12"/>
              </w:rPr>
              <w:t>2</w:t>
            </w:r>
            <w:r w:rsidRPr="00D54602">
              <w:rPr>
                <w:rFonts w:cs="Arial"/>
                <w:bCs/>
                <w:szCs w:val="12"/>
              </w:rPr>
              <w:br/>
              <w:t>(36.4</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5F18BF0D" w14:textId="5233021D"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FD16D9">
              <w:rPr>
                <w:rFonts w:cs="Arial"/>
                <w:bCs/>
                <w:szCs w:val="12"/>
              </w:rPr>
              <w:t>3</w:t>
            </w:r>
            <w:r w:rsidRPr="00D54602">
              <w:rPr>
                <w:rFonts w:cs="Arial"/>
                <w:bCs/>
                <w:szCs w:val="12"/>
              </w:rPr>
              <w:br/>
              <w:t>(0.9</w:t>
            </w:r>
            <w:r w:rsidR="00FD16D9">
              <w:rPr>
                <w:rFonts w:cs="Arial"/>
                <w:bCs/>
                <w:szCs w:val="12"/>
              </w:rPr>
              <w:t>2</w:t>
            </w:r>
            <w:r w:rsidRPr="00D54602">
              <w:rPr>
                <w:rFonts w:cs="Arial"/>
                <w:bCs/>
                <w:szCs w:val="12"/>
              </w:rPr>
              <w:t>)</w:t>
            </w:r>
          </w:p>
        </w:tc>
        <w:tc>
          <w:tcPr>
            <w:tcW w:w="807" w:type="dxa"/>
            <w:tcBorders>
              <w:left w:val="single" w:sz="4" w:space="0" w:color="auto"/>
            </w:tcBorders>
            <w:tcMar>
              <w:top w:w="55" w:type="dxa"/>
              <w:bottom w:w="55" w:type="dxa"/>
            </w:tcMar>
            <w:vAlign w:val="center"/>
          </w:tcPr>
          <w:p w14:paraId="536633AF" w14:textId="028147B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23</w:t>
            </w:r>
            <w:r w:rsidRPr="00D54602">
              <w:rPr>
                <w:rFonts w:cs="Arial"/>
                <w:bCs/>
                <w:szCs w:val="12"/>
              </w:rPr>
              <w:t>%</w:t>
            </w:r>
          </w:p>
        </w:tc>
        <w:tc>
          <w:tcPr>
            <w:tcW w:w="810" w:type="dxa"/>
            <w:tcMar>
              <w:top w:w="55" w:type="dxa"/>
              <w:bottom w:w="55" w:type="dxa"/>
            </w:tcMar>
            <w:vAlign w:val="center"/>
          </w:tcPr>
          <w:p w14:paraId="12D991E0" w14:textId="339CE574" w:rsidR="00154C76" w:rsidRPr="00D54602" w:rsidRDefault="00154C76" w:rsidP="00154C76">
            <w:pPr>
              <w:pStyle w:val="Standard"/>
              <w:spacing w:after="0" w:line="240" w:lineRule="auto"/>
              <w:jc w:val="center"/>
              <w:rPr>
                <w:rFonts w:cs="Arial"/>
                <w:bCs/>
                <w:szCs w:val="12"/>
              </w:rPr>
            </w:pPr>
            <w:r w:rsidRPr="00D54602">
              <w:rPr>
                <w:rFonts w:cs="Arial"/>
                <w:bCs/>
                <w:szCs w:val="12"/>
              </w:rPr>
              <w:t>0.2</w:t>
            </w:r>
            <w:r w:rsidR="005C763B">
              <w:rPr>
                <w:rFonts w:cs="Arial"/>
                <w:bCs/>
                <w:szCs w:val="12"/>
              </w:rPr>
              <w:t>9</w:t>
            </w:r>
            <w:r w:rsidRPr="00D54602">
              <w:rPr>
                <w:rFonts w:cs="Arial"/>
                <w:bCs/>
                <w:szCs w:val="12"/>
              </w:rPr>
              <w:t>%</w:t>
            </w:r>
          </w:p>
        </w:tc>
        <w:tc>
          <w:tcPr>
            <w:tcW w:w="943" w:type="dxa"/>
            <w:tcMar>
              <w:top w:w="55" w:type="dxa"/>
              <w:bottom w:w="55" w:type="dxa"/>
            </w:tcMar>
            <w:vAlign w:val="center"/>
          </w:tcPr>
          <w:p w14:paraId="3FBDF4EC" w14:textId="63F8808C"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.04</w:t>
            </w:r>
            <w:r w:rsidRPr="00D54602">
              <w:rPr>
                <w:rFonts w:cs="Arial"/>
                <w:bCs/>
                <w:szCs w:val="12"/>
              </w:rPr>
              <w:t>%</w:t>
            </w:r>
          </w:p>
        </w:tc>
      </w:tr>
      <w:tr w:rsidR="00154C76" w:rsidRPr="00344F20" w14:paraId="56BFB794"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2661A62D" w14:textId="6AD3D573" w:rsidR="00154C76" w:rsidRPr="00D54602" w:rsidRDefault="00154C76" w:rsidP="00154C76">
            <w:pPr>
              <w:pStyle w:val="Standard"/>
              <w:spacing w:after="0" w:line="240" w:lineRule="auto"/>
              <w:jc w:val="center"/>
              <w:rPr>
                <w:rFonts w:cs="Arial"/>
                <w:bCs/>
                <w:szCs w:val="12"/>
              </w:rPr>
            </w:pPr>
            <w:r w:rsidRPr="00D54602">
              <w:rPr>
                <w:rFonts w:cs="Arial"/>
                <w:bCs/>
                <w:szCs w:val="12"/>
              </w:rPr>
              <w:t>2:</w:t>
            </w:r>
          </w:p>
          <w:p w14:paraId="7FB8C7C4" w14:textId="209846B7" w:rsidR="00154C76" w:rsidRPr="00D54602" w:rsidRDefault="00154C76" w:rsidP="00154C76">
            <w:pPr>
              <w:pStyle w:val="Standard"/>
              <w:spacing w:after="0" w:line="240" w:lineRule="auto"/>
              <w:jc w:val="center"/>
              <w:rPr>
                <w:rFonts w:cs="Arial"/>
                <w:bCs/>
                <w:szCs w:val="12"/>
              </w:rPr>
            </w:pPr>
            <w:r w:rsidRPr="00D54602">
              <w:rPr>
                <w:rFonts w:cs="Arial"/>
                <w:bCs/>
                <w:szCs w:val="12"/>
              </w:rPr>
              <w:t>5´CGCAUCCU3´</w:t>
            </w:r>
            <w:r w:rsidRPr="00D54602">
              <w:rPr>
                <w:rFonts w:cs="Arial"/>
                <w:bCs/>
                <w:szCs w:val="12"/>
              </w:rPr>
              <w:br/>
              <w:t>3´GCGUAGGA5´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6ED494E6" w14:textId="53DB43EE"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54C76" w:rsidRPr="00D54602" w:rsidRDefault="00154C76" w:rsidP="00154C76">
            <w:pPr>
              <w:pStyle w:val="Standard"/>
              <w:spacing w:after="0" w:line="240" w:lineRule="auto"/>
              <w:jc w:val="center"/>
              <w:rPr>
                <w:rFonts w:cs="Arial"/>
                <w:bCs/>
                <w:szCs w:val="12"/>
              </w:rPr>
            </w:pPr>
            <w:r w:rsidRPr="00D54602">
              <w:rPr>
                <w:rFonts w:cs="Arial"/>
                <w:bCs/>
                <w:szCs w:val="12"/>
              </w:rPr>
              <w:t>1.3</w:t>
            </w:r>
          </w:p>
        </w:tc>
        <w:tc>
          <w:tcPr>
            <w:tcW w:w="1107" w:type="dxa"/>
            <w:tcBorders>
              <w:top w:val="single" w:sz="4" w:space="0" w:color="auto"/>
              <w:left w:val="single" w:sz="4" w:space="0" w:color="auto"/>
            </w:tcBorders>
            <w:tcMar>
              <w:top w:w="55" w:type="dxa"/>
              <w:bottom w:w="55" w:type="dxa"/>
            </w:tcMar>
            <w:vAlign w:val="center"/>
          </w:tcPr>
          <w:p w14:paraId="674469FC" w14:textId="4D5BDCF2" w:rsidR="00154C76" w:rsidRPr="00D54602" w:rsidRDefault="00154C76" w:rsidP="00154C76">
            <w:pPr>
              <w:pStyle w:val="Standard"/>
              <w:spacing w:after="0" w:line="240" w:lineRule="auto"/>
              <w:jc w:val="center"/>
              <w:rPr>
                <w:rFonts w:cs="Arial"/>
                <w:bCs/>
                <w:szCs w:val="12"/>
              </w:rPr>
            </w:pPr>
            <w:r w:rsidRPr="00D54602">
              <w:rPr>
                <w:rFonts w:cs="Arial"/>
                <w:bCs/>
                <w:szCs w:val="12"/>
              </w:rPr>
              <w:t>-5</w:t>
            </w:r>
            <w:r w:rsidR="00066C6C">
              <w:rPr>
                <w:rFonts w:cs="Arial"/>
                <w:bCs/>
                <w:szCs w:val="12"/>
              </w:rPr>
              <w:t>6</w:t>
            </w:r>
            <w:r w:rsidRPr="00D54602">
              <w:rPr>
                <w:rFonts w:cs="Arial"/>
                <w:bCs/>
                <w:szCs w:val="12"/>
              </w:rPr>
              <w:t>.</w:t>
            </w:r>
            <w:r w:rsidR="00066C6C">
              <w:rPr>
                <w:rFonts w:cs="Arial"/>
                <w:bCs/>
                <w:szCs w:val="12"/>
              </w:rPr>
              <w:t>25</w:t>
            </w:r>
            <w:r w:rsidRPr="00D54602">
              <w:rPr>
                <w:rFonts w:cs="Arial"/>
                <w:bCs/>
                <w:szCs w:val="12"/>
              </w:rPr>
              <w:br/>
              <w:t>(0.</w:t>
            </w:r>
            <w:r w:rsidR="00FB7500">
              <w:rPr>
                <w:rFonts w:cs="Arial"/>
                <w:bCs/>
                <w:szCs w:val="12"/>
              </w:rPr>
              <w:t>34</w:t>
            </w:r>
            <w:r w:rsidRPr="00D54602">
              <w:rPr>
                <w:rFonts w:cs="Arial"/>
                <w:bCs/>
                <w:szCs w:val="12"/>
              </w:rPr>
              <w:t>)</w:t>
            </w:r>
          </w:p>
        </w:tc>
        <w:tc>
          <w:tcPr>
            <w:tcW w:w="1056" w:type="dxa"/>
            <w:tcBorders>
              <w:top w:val="single" w:sz="4" w:space="0" w:color="auto"/>
            </w:tcBorders>
            <w:tcMar>
              <w:top w:w="55" w:type="dxa"/>
              <w:bottom w:w="55" w:type="dxa"/>
            </w:tcMar>
            <w:vAlign w:val="center"/>
          </w:tcPr>
          <w:p w14:paraId="46A2C562" w14:textId="491C23F1" w:rsidR="00154C76" w:rsidRPr="00D54602" w:rsidRDefault="00154C76" w:rsidP="00154C76">
            <w:pPr>
              <w:pStyle w:val="Standard"/>
              <w:spacing w:after="0" w:line="240" w:lineRule="auto"/>
              <w:jc w:val="center"/>
              <w:rPr>
                <w:rFonts w:cs="Arial"/>
                <w:bCs/>
                <w:szCs w:val="12"/>
              </w:rPr>
            </w:pPr>
            <w:r w:rsidRPr="00D54602">
              <w:rPr>
                <w:rFonts w:cs="Arial"/>
                <w:bCs/>
                <w:szCs w:val="12"/>
              </w:rPr>
              <w:t>-136.</w:t>
            </w:r>
            <w:r w:rsidR="00F90C8A">
              <w:rPr>
                <w:rFonts w:cs="Arial"/>
                <w:bCs/>
                <w:szCs w:val="12"/>
              </w:rPr>
              <w:t>75</w:t>
            </w:r>
            <w:r w:rsidRPr="00D54602">
              <w:rPr>
                <w:rFonts w:cs="Arial"/>
                <w:bCs/>
                <w:szCs w:val="12"/>
              </w:rPr>
              <w:br/>
              <w:t>(</w:t>
            </w:r>
            <w:r w:rsidR="00F90C8A">
              <w:rPr>
                <w:rFonts w:cs="Arial"/>
                <w:bCs/>
                <w:szCs w:val="12"/>
              </w:rPr>
              <w:t>1.04</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6D7B1C76" w14:textId="56338556" w:rsidR="00154C76" w:rsidRPr="00D54602" w:rsidRDefault="00154C76" w:rsidP="00154C76">
            <w:pPr>
              <w:pStyle w:val="Standard"/>
              <w:spacing w:after="0" w:line="240" w:lineRule="auto"/>
              <w:jc w:val="center"/>
              <w:rPr>
                <w:rFonts w:cs="Arial"/>
                <w:bCs/>
                <w:szCs w:val="12"/>
              </w:rPr>
            </w:pPr>
            <w:r w:rsidRPr="00D54602">
              <w:rPr>
                <w:rFonts w:cs="Arial"/>
                <w:bCs/>
                <w:szCs w:val="12"/>
              </w:rPr>
              <w:t>-13.</w:t>
            </w:r>
            <w:r w:rsidR="00BD252C">
              <w:rPr>
                <w:rFonts w:cs="Arial"/>
                <w:bCs/>
                <w:szCs w:val="12"/>
              </w:rPr>
              <w:t>42</w:t>
            </w:r>
            <w:r w:rsidRPr="00D54602">
              <w:rPr>
                <w:rFonts w:cs="Arial"/>
                <w:bCs/>
                <w:szCs w:val="12"/>
              </w:rPr>
              <w:t xml:space="preserve"> (0.0</w:t>
            </w:r>
            <w:r w:rsidR="00B57AD9">
              <w:rPr>
                <w:rFonts w:cs="Arial"/>
                <w:bCs/>
                <w:szCs w:val="12"/>
              </w:rPr>
              <w:t>2</w:t>
            </w:r>
            <w:r w:rsidRPr="00D54602">
              <w:rPr>
                <w:rFonts w:cs="Arial"/>
                <w:bCs/>
                <w:szCs w:val="12"/>
              </w:rPr>
              <w:t>)</w:t>
            </w:r>
          </w:p>
        </w:tc>
        <w:tc>
          <w:tcPr>
            <w:tcW w:w="953" w:type="dxa"/>
            <w:tcBorders>
              <w:top w:val="single" w:sz="4" w:space="0" w:color="auto"/>
              <w:left w:val="single" w:sz="4" w:space="0" w:color="auto"/>
            </w:tcBorders>
            <w:tcMar>
              <w:top w:w="55" w:type="dxa"/>
              <w:bottom w:w="55" w:type="dxa"/>
            </w:tcMar>
            <w:vAlign w:val="center"/>
          </w:tcPr>
          <w:p w14:paraId="26FFCF3C" w14:textId="25F19A8A" w:rsidR="00154C76" w:rsidRPr="00D54602" w:rsidRDefault="00154C76" w:rsidP="00154C76">
            <w:pPr>
              <w:pStyle w:val="Standard"/>
              <w:spacing w:after="0" w:line="240" w:lineRule="auto"/>
              <w:jc w:val="center"/>
              <w:rPr>
                <w:rFonts w:cs="Arial"/>
                <w:bCs/>
                <w:szCs w:val="12"/>
              </w:rPr>
            </w:pPr>
            <w:r w:rsidRPr="00D54602">
              <w:rPr>
                <w:rFonts w:cs="Arial"/>
                <w:bCs/>
                <w:szCs w:val="12"/>
              </w:rPr>
              <w:t>-56.</w:t>
            </w:r>
            <w:r w:rsidR="00447537">
              <w:rPr>
                <w:rFonts w:cs="Arial"/>
                <w:bCs/>
                <w:szCs w:val="12"/>
              </w:rPr>
              <w:t>24</w:t>
            </w:r>
            <w:r w:rsidRPr="00D54602">
              <w:rPr>
                <w:rFonts w:cs="Arial"/>
                <w:bCs/>
                <w:szCs w:val="12"/>
              </w:rPr>
              <w:br/>
              <w:t>(</w:t>
            </w:r>
            <w:r w:rsidR="00447537">
              <w:rPr>
                <w:rFonts w:cs="Arial"/>
                <w:bCs/>
                <w:szCs w:val="12"/>
              </w:rPr>
              <w:t>1</w:t>
            </w:r>
            <w:r w:rsidRPr="00D54602">
              <w:rPr>
                <w:rFonts w:cs="Arial"/>
                <w:bCs/>
                <w:szCs w:val="12"/>
              </w:rPr>
              <w:t>8.</w:t>
            </w:r>
            <w:r w:rsidR="00447537">
              <w:rPr>
                <w:rFonts w:cs="Arial"/>
                <w:bCs/>
                <w:szCs w:val="12"/>
              </w:rPr>
              <w:t>32</w:t>
            </w:r>
            <w:r w:rsidRPr="00D54602">
              <w:rPr>
                <w:rFonts w:cs="Arial"/>
                <w:bCs/>
                <w:szCs w:val="12"/>
              </w:rPr>
              <w:t>)</w:t>
            </w:r>
          </w:p>
        </w:tc>
        <w:tc>
          <w:tcPr>
            <w:tcW w:w="1064" w:type="dxa"/>
            <w:tcBorders>
              <w:top w:val="single" w:sz="4" w:space="0" w:color="auto"/>
            </w:tcBorders>
            <w:tcMar>
              <w:top w:w="55" w:type="dxa"/>
              <w:bottom w:w="55" w:type="dxa"/>
            </w:tcMar>
            <w:vAlign w:val="center"/>
          </w:tcPr>
          <w:p w14:paraId="3EBDE7B8" w14:textId="21DB82F1" w:rsidR="00154C76" w:rsidRPr="00D54602" w:rsidRDefault="00154C76" w:rsidP="00154C76">
            <w:pPr>
              <w:pStyle w:val="Standard"/>
              <w:spacing w:after="0" w:line="240" w:lineRule="auto"/>
              <w:jc w:val="center"/>
              <w:rPr>
                <w:rFonts w:cs="Arial"/>
                <w:bCs/>
                <w:szCs w:val="12"/>
              </w:rPr>
            </w:pPr>
            <w:r w:rsidRPr="00D54602">
              <w:rPr>
                <w:rFonts w:cs="Arial"/>
                <w:bCs/>
                <w:szCs w:val="12"/>
              </w:rPr>
              <w:t>-13</w:t>
            </w:r>
            <w:r w:rsidR="00573842">
              <w:rPr>
                <w:rFonts w:cs="Arial"/>
                <w:bCs/>
                <w:szCs w:val="12"/>
              </w:rPr>
              <w:t>6</w:t>
            </w:r>
            <w:r w:rsidRPr="00D54602">
              <w:rPr>
                <w:rFonts w:cs="Arial"/>
                <w:bCs/>
                <w:szCs w:val="12"/>
              </w:rPr>
              <w:t>.</w:t>
            </w:r>
            <w:r w:rsidR="00573842">
              <w:rPr>
                <w:rFonts w:cs="Arial"/>
                <w:bCs/>
                <w:szCs w:val="12"/>
              </w:rPr>
              <w:t>70</w:t>
            </w:r>
            <w:r w:rsidRPr="00D54602">
              <w:rPr>
                <w:rFonts w:cs="Arial"/>
                <w:bCs/>
                <w:szCs w:val="12"/>
              </w:rPr>
              <w:br/>
              <w:t>(</w:t>
            </w:r>
            <w:r w:rsidR="001E7C2C">
              <w:rPr>
                <w:rFonts w:cs="Arial"/>
                <w:bCs/>
                <w:szCs w:val="12"/>
              </w:rPr>
              <w:t>55</w:t>
            </w:r>
            <w:r w:rsidRPr="00D54602">
              <w:rPr>
                <w:rFonts w:cs="Arial"/>
                <w:bCs/>
                <w:szCs w:val="12"/>
              </w:rPr>
              <w:t>.</w:t>
            </w:r>
            <w:r w:rsidR="001E7C2C">
              <w:rPr>
                <w:rFonts w:cs="Arial"/>
                <w:bCs/>
                <w:szCs w:val="12"/>
              </w:rPr>
              <w:t>69</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166F5D28" w14:textId="5264C686" w:rsidR="00154C76" w:rsidRPr="00D54602" w:rsidRDefault="00154C76" w:rsidP="00154C76">
            <w:pPr>
              <w:pStyle w:val="Standard"/>
              <w:spacing w:after="0" w:line="240" w:lineRule="auto"/>
              <w:jc w:val="center"/>
              <w:rPr>
                <w:rFonts w:cs="Arial"/>
                <w:bCs/>
                <w:szCs w:val="12"/>
              </w:rPr>
            </w:pPr>
            <w:r w:rsidRPr="00D54602">
              <w:rPr>
                <w:rFonts w:cs="Arial"/>
                <w:bCs/>
                <w:szCs w:val="12"/>
              </w:rPr>
              <w:t>-13.8</w:t>
            </w:r>
            <w:r w:rsidR="00FD16D9">
              <w:rPr>
                <w:rFonts w:cs="Arial"/>
                <w:bCs/>
                <w:szCs w:val="12"/>
              </w:rPr>
              <w:t>4</w:t>
            </w:r>
            <w:r w:rsidRPr="00D54602">
              <w:rPr>
                <w:rFonts w:cs="Arial"/>
                <w:bCs/>
                <w:szCs w:val="12"/>
              </w:rPr>
              <w:br/>
              <w:t>(</w:t>
            </w:r>
            <w:r w:rsidR="00FD16D9">
              <w:rPr>
                <w:rFonts w:cs="Arial"/>
                <w:bCs/>
                <w:szCs w:val="12"/>
              </w:rPr>
              <w:t>1</w:t>
            </w:r>
            <w:r w:rsidRPr="00D54602">
              <w:rPr>
                <w:rFonts w:cs="Arial"/>
                <w:bCs/>
                <w:szCs w:val="12"/>
              </w:rPr>
              <w:t>.</w:t>
            </w:r>
            <w:r w:rsidR="00FD16D9">
              <w:rPr>
                <w:rFonts w:cs="Arial"/>
                <w:bCs/>
                <w:szCs w:val="12"/>
              </w:rPr>
              <w:t>0</w:t>
            </w:r>
            <w:r w:rsidRPr="00D54602">
              <w:rPr>
                <w:rFonts w:cs="Arial"/>
                <w:bCs/>
                <w:szCs w:val="12"/>
              </w:rPr>
              <w:t>5)</w:t>
            </w:r>
          </w:p>
        </w:tc>
        <w:tc>
          <w:tcPr>
            <w:tcW w:w="807" w:type="dxa"/>
            <w:tcBorders>
              <w:top w:val="single" w:sz="4" w:space="0" w:color="auto"/>
              <w:left w:val="single" w:sz="4" w:space="0" w:color="auto"/>
            </w:tcBorders>
            <w:tcMar>
              <w:top w:w="55" w:type="dxa"/>
              <w:bottom w:w="55" w:type="dxa"/>
            </w:tcMar>
            <w:vAlign w:val="center"/>
          </w:tcPr>
          <w:p w14:paraId="49557CCE" w14:textId="673ADE56"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0</w:t>
            </w:r>
            <w:r w:rsidR="003A6393">
              <w:rPr>
                <w:rFonts w:cs="Arial"/>
                <w:bCs/>
                <w:szCs w:val="12"/>
              </w:rPr>
              <w:t>3</w:t>
            </w:r>
            <w:r w:rsidRPr="00D54602">
              <w:rPr>
                <w:rFonts w:cs="Arial"/>
                <w:bCs/>
                <w:szCs w:val="12"/>
              </w:rPr>
              <w:t>%</w:t>
            </w:r>
          </w:p>
        </w:tc>
        <w:tc>
          <w:tcPr>
            <w:tcW w:w="810" w:type="dxa"/>
            <w:tcBorders>
              <w:top w:val="single" w:sz="4" w:space="0" w:color="auto"/>
            </w:tcBorders>
            <w:tcMar>
              <w:top w:w="55" w:type="dxa"/>
              <w:bottom w:w="55" w:type="dxa"/>
            </w:tcMar>
            <w:vAlign w:val="center"/>
          </w:tcPr>
          <w:p w14:paraId="6FA1CA4B" w14:textId="77D81B7A"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03</w:t>
            </w:r>
            <w:r w:rsidRPr="00D54602">
              <w:rPr>
                <w:rFonts w:cs="Arial"/>
                <w:bCs/>
                <w:szCs w:val="12"/>
              </w:rPr>
              <w:t>%</w:t>
            </w:r>
          </w:p>
        </w:tc>
        <w:tc>
          <w:tcPr>
            <w:tcW w:w="943" w:type="dxa"/>
            <w:tcBorders>
              <w:top w:val="single" w:sz="4" w:space="0" w:color="auto"/>
            </w:tcBorders>
            <w:tcMar>
              <w:top w:w="55" w:type="dxa"/>
              <w:bottom w:w="55" w:type="dxa"/>
            </w:tcMar>
            <w:vAlign w:val="center"/>
          </w:tcPr>
          <w:p w14:paraId="2CDA88D2" w14:textId="4F687751"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w:t>
            </w:r>
            <w:r w:rsidRPr="00D54602">
              <w:rPr>
                <w:rFonts w:cs="Arial"/>
                <w:bCs/>
                <w:szCs w:val="12"/>
              </w:rPr>
              <w:t>1%</w:t>
            </w:r>
          </w:p>
        </w:tc>
      </w:tr>
      <w:tr w:rsidR="00154C76" w:rsidRPr="00344F20" w14:paraId="4E6DFF27" w14:textId="77777777" w:rsidTr="00645DFD">
        <w:trPr>
          <w:trHeight w:val="286"/>
          <w:jc w:val="center"/>
        </w:trPr>
        <w:tc>
          <w:tcPr>
            <w:tcW w:w="1903" w:type="dxa"/>
            <w:vMerge/>
            <w:tcBorders>
              <w:right w:val="single" w:sz="4" w:space="0" w:color="auto"/>
            </w:tcBorders>
            <w:tcMar>
              <w:top w:w="55" w:type="dxa"/>
              <w:bottom w:w="55" w:type="dxa"/>
            </w:tcMar>
            <w:vAlign w:val="center"/>
          </w:tcPr>
          <w:p w14:paraId="746E0DD0"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D14D182" w14:textId="59BCD241"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62B64643" w14:textId="3BDAF310" w:rsidR="00154C76" w:rsidRPr="00D54602" w:rsidRDefault="00154C76" w:rsidP="00154C76">
            <w:pPr>
              <w:pStyle w:val="Standard"/>
              <w:spacing w:after="0" w:line="240" w:lineRule="auto"/>
              <w:jc w:val="center"/>
              <w:rPr>
                <w:rFonts w:cs="Arial"/>
                <w:bCs/>
                <w:szCs w:val="12"/>
              </w:rPr>
            </w:pPr>
            <w:r w:rsidRPr="00D54602">
              <w:rPr>
                <w:rFonts w:cs="Arial"/>
                <w:bCs/>
                <w:szCs w:val="12"/>
              </w:rPr>
              <w:t>1.5</w:t>
            </w:r>
          </w:p>
        </w:tc>
        <w:tc>
          <w:tcPr>
            <w:tcW w:w="1107" w:type="dxa"/>
            <w:tcBorders>
              <w:left w:val="single" w:sz="4" w:space="0" w:color="auto"/>
            </w:tcBorders>
            <w:tcMar>
              <w:top w:w="55" w:type="dxa"/>
              <w:bottom w:w="55" w:type="dxa"/>
            </w:tcMar>
            <w:vAlign w:val="center"/>
          </w:tcPr>
          <w:p w14:paraId="05B2509C" w14:textId="59F7F5EF" w:rsidR="00154C76" w:rsidRPr="00D54602" w:rsidRDefault="00154C76" w:rsidP="00154C76">
            <w:pPr>
              <w:pStyle w:val="Standard"/>
              <w:spacing w:after="0" w:line="240" w:lineRule="auto"/>
              <w:jc w:val="center"/>
              <w:rPr>
                <w:rFonts w:cs="Arial"/>
                <w:bCs/>
                <w:szCs w:val="12"/>
              </w:rPr>
            </w:pPr>
            <w:r w:rsidRPr="00D54602">
              <w:rPr>
                <w:rFonts w:cs="Arial"/>
                <w:bCs/>
                <w:szCs w:val="12"/>
              </w:rPr>
              <w:t>-4</w:t>
            </w:r>
            <w:r w:rsidR="00066C6C">
              <w:rPr>
                <w:rFonts w:cs="Arial"/>
                <w:bCs/>
                <w:szCs w:val="12"/>
              </w:rPr>
              <w:t>3</w:t>
            </w:r>
            <w:r w:rsidRPr="00D54602">
              <w:rPr>
                <w:rFonts w:cs="Arial"/>
                <w:bCs/>
                <w:szCs w:val="12"/>
              </w:rPr>
              <w:t>.</w:t>
            </w:r>
            <w:r w:rsidR="00066C6C">
              <w:rPr>
                <w:rFonts w:cs="Arial"/>
                <w:bCs/>
                <w:szCs w:val="12"/>
              </w:rPr>
              <w:t>78</w:t>
            </w:r>
            <w:r w:rsidRPr="00D54602">
              <w:rPr>
                <w:rFonts w:cs="Arial"/>
                <w:bCs/>
                <w:szCs w:val="12"/>
              </w:rPr>
              <w:br/>
              <w:t>(0.</w:t>
            </w:r>
            <w:r w:rsidR="00FB7500">
              <w:rPr>
                <w:rFonts w:cs="Arial"/>
                <w:bCs/>
                <w:szCs w:val="12"/>
              </w:rPr>
              <w:t>65</w:t>
            </w:r>
            <w:r w:rsidRPr="00D54602">
              <w:rPr>
                <w:rFonts w:cs="Arial"/>
                <w:bCs/>
                <w:szCs w:val="12"/>
              </w:rPr>
              <w:t>)</w:t>
            </w:r>
          </w:p>
        </w:tc>
        <w:tc>
          <w:tcPr>
            <w:tcW w:w="1056" w:type="dxa"/>
            <w:tcMar>
              <w:top w:w="55" w:type="dxa"/>
              <w:bottom w:w="55" w:type="dxa"/>
            </w:tcMar>
            <w:vAlign w:val="center"/>
          </w:tcPr>
          <w:p w14:paraId="24CB231A" w14:textId="3F11B17B"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F90C8A">
              <w:rPr>
                <w:rFonts w:cs="Arial"/>
                <w:bCs/>
                <w:szCs w:val="12"/>
              </w:rPr>
              <w:t>0.31</w:t>
            </w:r>
            <w:r w:rsidRPr="00D54602">
              <w:rPr>
                <w:rFonts w:cs="Arial"/>
                <w:bCs/>
                <w:szCs w:val="12"/>
              </w:rPr>
              <w:br/>
              <w:t>(2</w:t>
            </w:r>
            <w:r w:rsidR="00F90C8A">
              <w:rPr>
                <w:rFonts w:cs="Arial"/>
                <w:bCs/>
                <w:szCs w:val="12"/>
              </w:rPr>
              <w:t>.00</w:t>
            </w:r>
            <w:r w:rsidRPr="00D54602">
              <w:rPr>
                <w:rFonts w:cs="Arial"/>
                <w:bCs/>
                <w:szCs w:val="12"/>
              </w:rPr>
              <w:t>)</w:t>
            </w:r>
          </w:p>
        </w:tc>
        <w:tc>
          <w:tcPr>
            <w:tcW w:w="953" w:type="dxa"/>
            <w:tcBorders>
              <w:right w:val="single" w:sz="4" w:space="0" w:color="auto"/>
            </w:tcBorders>
            <w:tcMar>
              <w:top w:w="55" w:type="dxa"/>
              <w:bottom w:w="55" w:type="dxa"/>
            </w:tcMar>
            <w:vAlign w:val="center"/>
          </w:tcPr>
          <w:p w14:paraId="200E594A" w14:textId="3A8BD13D"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BD252C">
              <w:rPr>
                <w:rFonts w:cs="Arial"/>
                <w:bCs/>
                <w:szCs w:val="12"/>
              </w:rPr>
              <w:t>67</w:t>
            </w:r>
            <w:r w:rsidRPr="00D54602">
              <w:rPr>
                <w:rFonts w:cs="Arial"/>
                <w:bCs/>
                <w:szCs w:val="12"/>
              </w:rPr>
              <w:br/>
              <w:t>(0.0</w:t>
            </w:r>
            <w:r w:rsidR="00B57AD9">
              <w:rPr>
                <w:rFonts w:cs="Arial"/>
                <w:bCs/>
                <w:szCs w:val="12"/>
              </w:rPr>
              <w:t>3</w:t>
            </w:r>
            <w:r w:rsidRPr="00D54602">
              <w:rPr>
                <w:rFonts w:cs="Arial"/>
                <w:bCs/>
                <w:szCs w:val="12"/>
              </w:rPr>
              <w:t>)</w:t>
            </w:r>
          </w:p>
        </w:tc>
        <w:tc>
          <w:tcPr>
            <w:tcW w:w="953" w:type="dxa"/>
            <w:tcBorders>
              <w:left w:val="single" w:sz="4" w:space="0" w:color="auto"/>
            </w:tcBorders>
            <w:tcMar>
              <w:top w:w="55" w:type="dxa"/>
              <w:bottom w:w="55" w:type="dxa"/>
            </w:tcMar>
            <w:vAlign w:val="center"/>
          </w:tcPr>
          <w:p w14:paraId="6184323D" w14:textId="08263FE3" w:rsidR="00154C76" w:rsidRPr="00D54602" w:rsidRDefault="00154C76" w:rsidP="00154C76">
            <w:pPr>
              <w:pStyle w:val="Standard"/>
              <w:spacing w:after="0" w:line="240" w:lineRule="auto"/>
              <w:jc w:val="center"/>
              <w:rPr>
                <w:rFonts w:cs="Arial"/>
                <w:bCs/>
                <w:szCs w:val="12"/>
              </w:rPr>
            </w:pPr>
            <w:r w:rsidRPr="00D54602">
              <w:rPr>
                <w:rFonts w:cs="Arial"/>
                <w:bCs/>
                <w:szCs w:val="12"/>
              </w:rPr>
              <w:t>-4</w:t>
            </w:r>
            <w:r w:rsidR="00447537">
              <w:rPr>
                <w:rFonts w:cs="Arial"/>
                <w:bCs/>
                <w:szCs w:val="12"/>
              </w:rPr>
              <w:t>3.78</w:t>
            </w:r>
            <w:r w:rsidRPr="00D54602">
              <w:rPr>
                <w:rFonts w:cs="Arial"/>
                <w:bCs/>
                <w:szCs w:val="12"/>
              </w:rPr>
              <w:br/>
              <w:t>(</w:t>
            </w:r>
            <w:r w:rsidR="00447537">
              <w:rPr>
                <w:rFonts w:cs="Arial"/>
                <w:bCs/>
                <w:szCs w:val="12"/>
              </w:rPr>
              <w:t>8.16</w:t>
            </w:r>
            <w:r w:rsidRPr="00D54602">
              <w:rPr>
                <w:rFonts w:cs="Arial"/>
                <w:bCs/>
                <w:szCs w:val="12"/>
              </w:rPr>
              <w:t>)</w:t>
            </w:r>
          </w:p>
        </w:tc>
        <w:tc>
          <w:tcPr>
            <w:tcW w:w="1064" w:type="dxa"/>
            <w:tcMar>
              <w:top w:w="55" w:type="dxa"/>
              <w:bottom w:w="55" w:type="dxa"/>
            </w:tcMar>
            <w:vAlign w:val="center"/>
          </w:tcPr>
          <w:p w14:paraId="27883D81" w14:textId="6723A7C0"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573842">
              <w:rPr>
                <w:rFonts w:cs="Arial"/>
                <w:bCs/>
                <w:szCs w:val="12"/>
              </w:rPr>
              <w:t>0</w:t>
            </w:r>
            <w:r w:rsidRPr="00D54602">
              <w:rPr>
                <w:rFonts w:cs="Arial"/>
                <w:bCs/>
                <w:szCs w:val="12"/>
              </w:rPr>
              <w:t>.</w:t>
            </w:r>
            <w:r w:rsidR="00573842">
              <w:rPr>
                <w:rFonts w:cs="Arial"/>
                <w:bCs/>
                <w:szCs w:val="12"/>
              </w:rPr>
              <w:t>31</w:t>
            </w:r>
            <w:r w:rsidRPr="00D54602">
              <w:rPr>
                <w:rFonts w:cs="Arial"/>
                <w:bCs/>
                <w:szCs w:val="12"/>
              </w:rPr>
              <w:br/>
              <w:t>(2</w:t>
            </w:r>
            <w:r w:rsidR="001E7C2C">
              <w:rPr>
                <w:rFonts w:cs="Arial"/>
                <w:bCs/>
                <w:szCs w:val="12"/>
              </w:rPr>
              <w:t>4</w:t>
            </w:r>
            <w:r w:rsidRPr="00D54602">
              <w:rPr>
                <w:rFonts w:cs="Arial"/>
                <w:bCs/>
                <w:szCs w:val="12"/>
              </w:rPr>
              <w:t>.</w:t>
            </w:r>
            <w:r w:rsidR="001E7C2C">
              <w:rPr>
                <w:rFonts w:cs="Arial"/>
                <w:bCs/>
                <w:szCs w:val="12"/>
              </w:rPr>
              <w:t>98</w:t>
            </w:r>
            <w:r w:rsidRPr="00D54602">
              <w:rPr>
                <w:rFonts w:cs="Arial"/>
                <w:bCs/>
                <w:szCs w:val="12"/>
              </w:rPr>
              <w:t>)</w:t>
            </w:r>
          </w:p>
        </w:tc>
        <w:tc>
          <w:tcPr>
            <w:tcW w:w="1098" w:type="dxa"/>
            <w:tcBorders>
              <w:right w:val="single" w:sz="4" w:space="0" w:color="auto"/>
            </w:tcBorders>
            <w:tcMar>
              <w:top w:w="55" w:type="dxa"/>
              <w:bottom w:w="55" w:type="dxa"/>
            </w:tcMar>
            <w:vAlign w:val="center"/>
          </w:tcPr>
          <w:p w14:paraId="30AC548E" w14:textId="7F20D579"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FD16D9">
              <w:rPr>
                <w:rFonts w:cs="Arial"/>
                <w:bCs/>
                <w:szCs w:val="12"/>
              </w:rPr>
              <w:t>67</w:t>
            </w:r>
            <w:r w:rsidRPr="00D54602">
              <w:rPr>
                <w:rFonts w:cs="Arial"/>
                <w:bCs/>
                <w:szCs w:val="12"/>
              </w:rPr>
              <w:br/>
              <w:t>(0.4</w:t>
            </w:r>
            <w:r w:rsidR="00FD16D9">
              <w:rPr>
                <w:rFonts w:cs="Arial"/>
                <w:bCs/>
                <w:szCs w:val="12"/>
              </w:rPr>
              <w:t>1</w:t>
            </w:r>
            <w:r w:rsidRPr="00D54602">
              <w:rPr>
                <w:rFonts w:cs="Arial"/>
                <w:bCs/>
                <w:szCs w:val="12"/>
              </w:rPr>
              <w:t>)</w:t>
            </w:r>
          </w:p>
        </w:tc>
        <w:tc>
          <w:tcPr>
            <w:tcW w:w="807" w:type="dxa"/>
            <w:tcBorders>
              <w:left w:val="single" w:sz="4" w:space="0" w:color="auto"/>
            </w:tcBorders>
            <w:tcMar>
              <w:top w:w="55" w:type="dxa"/>
              <w:bottom w:w="55" w:type="dxa"/>
            </w:tcMar>
            <w:vAlign w:val="center"/>
          </w:tcPr>
          <w:p w14:paraId="5E34AB7E" w14:textId="71FE9443"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01</w:t>
            </w:r>
            <w:r w:rsidRPr="00D54602">
              <w:rPr>
                <w:rFonts w:cs="Arial"/>
                <w:bCs/>
                <w:szCs w:val="12"/>
              </w:rPr>
              <w:t>%</w:t>
            </w:r>
          </w:p>
        </w:tc>
        <w:tc>
          <w:tcPr>
            <w:tcW w:w="810" w:type="dxa"/>
            <w:tcMar>
              <w:top w:w="55" w:type="dxa"/>
              <w:bottom w:w="55" w:type="dxa"/>
            </w:tcMar>
            <w:vAlign w:val="center"/>
          </w:tcPr>
          <w:p w14:paraId="25A3EDCC" w14:textId="4D60FE7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01</w:t>
            </w:r>
            <w:r w:rsidRPr="00D54602">
              <w:rPr>
                <w:rFonts w:cs="Arial"/>
                <w:bCs/>
                <w:szCs w:val="12"/>
              </w:rPr>
              <w:t>%</w:t>
            </w:r>
          </w:p>
        </w:tc>
        <w:tc>
          <w:tcPr>
            <w:tcW w:w="943" w:type="dxa"/>
            <w:tcMar>
              <w:top w:w="55" w:type="dxa"/>
              <w:bottom w:w="55" w:type="dxa"/>
            </w:tcMar>
            <w:vAlign w:val="center"/>
          </w:tcPr>
          <w:p w14:paraId="1CE6699A" w14:textId="75B62CF3" w:rsidR="00154C76" w:rsidRPr="00D54602" w:rsidRDefault="00154C76" w:rsidP="00154C76">
            <w:pPr>
              <w:pStyle w:val="Standard"/>
              <w:spacing w:after="0" w:line="240" w:lineRule="auto"/>
              <w:jc w:val="center"/>
              <w:rPr>
                <w:rFonts w:cs="Arial"/>
                <w:bCs/>
                <w:szCs w:val="12"/>
              </w:rPr>
            </w:pPr>
            <w:r w:rsidRPr="00D54602">
              <w:rPr>
                <w:rFonts w:cs="Arial"/>
                <w:bCs/>
                <w:szCs w:val="12"/>
              </w:rPr>
              <w:t>0.0</w:t>
            </w:r>
            <w:r w:rsidR="00854410">
              <w:rPr>
                <w:rFonts w:cs="Arial"/>
                <w:bCs/>
                <w:szCs w:val="12"/>
              </w:rPr>
              <w:t>1</w:t>
            </w:r>
            <w:r w:rsidRPr="00D54602">
              <w:rPr>
                <w:rFonts w:cs="Arial"/>
                <w:bCs/>
                <w:szCs w:val="12"/>
              </w:rPr>
              <w:t>%</w:t>
            </w:r>
          </w:p>
        </w:tc>
      </w:tr>
      <w:tr w:rsidR="00154C76" w:rsidRPr="00344F20" w14:paraId="2FB2E0AC" w14:textId="77777777" w:rsidTr="00645DFD">
        <w:trPr>
          <w:trHeight w:val="286"/>
          <w:jc w:val="center"/>
        </w:trPr>
        <w:tc>
          <w:tcPr>
            <w:tcW w:w="1903" w:type="dxa"/>
            <w:vMerge/>
            <w:tcBorders>
              <w:right w:val="single" w:sz="4" w:space="0" w:color="auto"/>
            </w:tcBorders>
            <w:tcMar>
              <w:top w:w="55" w:type="dxa"/>
              <w:bottom w:w="55" w:type="dxa"/>
            </w:tcMar>
            <w:vAlign w:val="center"/>
          </w:tcPr>
          <w:p w14:paraId="13F29A0F"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D0CFD80" w14:textId="3A8C096A"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5665FF59" w14:textId="29520C83" w:rsidR="00154C76" w:rsidRPr="00D54602" w:rsidRDefault="00154C76" w:rsidP="00154C76">
            <w:pPr>
              <w:pStyle w:val="Standard"/>
              <w:spacing w:after="0" w:line="240" w:lineRule="auto"/>
              <w:jc w:val="center"/>
              <w:rPr>
                <w:rFonts w:cs="Arial"/>
                <w:bCs/>
                <w:szCs w:val="12"/>
              </w:rPr>
            </w:pPr>
            <w:r w:rsidRPr="00D54602">
              <w:rPr>
                <w:rFonts w:cs="Arial"/>
                <w:bCs/>
                <w:szCs w:val="12"/>
              </w:rPr>
              <w:t>2</w:t>
            </w:r>
          </w:p>
        </w:tc>
        <w:tc>
          <w:tcPr>
            <w:tcW w:w="1107" w:type="dxa"/>
            <w:tcBorders>
              <w:left w:val="single" w:sz="4" w:space="0" w:color="auto"/>
            </w:tcBorders>
            <w:tcMar>
              <w:top w:w="55" w:type="dxa"/>
              <w:bottom w:w="55" w:type="dxa"/>
            </w:tcMar>
            <w:vAlign w:val="center"/>
          </w:tcPr>
          <w:p w14:paraId="2201F018" w14:textId="182205DC"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066C6C">
              <w:rPr>
                <w:rFonts w:cs="Arial"/>
                <w:bCs/>
                <w:szCs w:val="12"/>
              </w:rPr>
              <w:t>17</w:t>
            </w:r>
            <w:r w:rsidRPr="00D54602">
              <w:rPr>
                <w:rFonts w:cs="Arial"/>
                <w:bCs/>
                <w:szCs w:val="12"/>
              </w:rPr>
              <w:br/>
              <w:t>(0.</w:t>
            </w:r>
            <w:r w:rsidR="00FB7500">
              <w:rPr>
                <w:rFonts w:cs="Arial"/>
                <w:bCs/>
                <w:szCs w:val="12"/>
              </w:rPr>
              <w:t>37</w:t>
            </w:r>
            <w:r w:rsidRPr="00D54602">
              <w:rPr>
                <w:rFonts w:cs="Arial"/>
                <w:bCs/>
                <w:szCs w:val="12"/>
              </w:rPr>
              <w:t>)</w:t>
            </w:r>
          </w:p>
        </w:tc>
        <w:tc>
          <w:tcPr>
            <w:tcW w:w="1056" w:type="dxa"/>
            <w:tcMar>
              <w:top w:w="55" w:type="dxa"/>
              <w:bottom w:w="55" w:type="dxa"/>
            </w:tcMar>
            <w:vAlign w:val="center"/>
          </w:tcPr>
          <w:p w14:paraId="3F649EBD" w14:textId="4AF68081"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F90C8A">
              <w:rPr>
                <w:rFonts w:cs="Arial"/>
                <w:bCs/>
                <w:szCs w:val="12"/>
              </w:rPr>
              <w:t>4.96</w:t>
            </w:r>
            <w:r w:rsidRPr="00D54602">
              <w:rPr>
                <w:rFonts w:cs="Arial"/>
                <w:bCs/>
                <w:szCs w:val="12"/>
              </w:rPr>
              <w:br/>
              <w:t>(1</w:t>
            </w:r>
            <w:r w:rsidR="00F90C8A">
              <w:rPr>
                <w:rFonts w:cs="Arial"/>
                <w:bCs/>
                <w:szCs w:val="12"/>
              </w:rPr>
              <w:t>.13</w:t>
            </w:r>
            <w:r w:rsidRPr="00D54602">
              <w:rPr>
                <w:rFonts w:cs="Arial"/>
                <w:bCs/>
                <w:szCs w:val="12"/>
              </w:rPr>
              <w:t>)</w:t>
            </w:r>
          </w:p>
        </w:tc>
        <w:tc>
          <w:tcPr>
            <w:tcW w:w="953" w:type="dxa"/>
            <w:tcBorders>
              <w:right w:val="single" w:sz="4" w:space="0" w:color="auto"/>
            </w:tcBorders>
            <w:tcMar>
              <w:top w:w="55" w:type="dxa"/>
              <w:bottom w:w="55" w:type="dxa"/>
            </w:tcMar>
            <w:vAlign w:val="center"/>
          </w:tcPr>
          <w:p w14:paraId="122A8038" w14:textId="699A788C" w:rsidR="00154C76" w:rsidRPr="00D54602" w:rsidRDefault="00154C76" w:rsidP="00154C76">
            <w:pPr>
              <w:pStyle w:val="Standard"/>
              <w:spacing w:after="0" w:line="240" w:lineRule="auto"/>
              <w:jc w:val="center"/>
              <w:rPr>
                <w:rFonts w:cs="Arial"/>
                <w:bCs/>
                <w:szCs w:val="12"/>
              </w:rPr>
            </w:pPr>
            <w:r w:rsidRPr="00D54602">
              <w:rPr>
                <w:rFonts w:cs="Arial"/>
                <w:bCs/>
                <w:szCs w:val="12"/>
              </w:rPr>
              <w:t>-13.41</w:t>
            </w:r>
            <w:r w:rsidRPr="00D54602">
              <w:rPr>
                <w:rFonts w:cs="Arial"/>
                <w:bCs/>
                <w:szCs w:val="12"/>
              </w:rPr>
              <w:br/>
              <w:t>(0.02)</w:t>
            </w:r>
          </w:p>
        </w:tc>
        <w:tc>
          <w:tcPr>
            <w:tcW w:w="953" w:type="dxa"/>
            <w:tcBorders>
              <w:left w:val="single" w:sz="4" w:space="0" w:color="auto"/>
            </w:tcBorders>
            <w:tcMar>
              <w:top w:w="55" w:type="dxa"/>
              <w:bottom w:w="55" w:type="dxa"/>
            </w:tcMar>
            <w:vAlign w:val="center"/>
          </w:tcPr>
          <w:p w14:paraId="0385A9BB" w14:textId="44DC9403"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447537">
              <w:rPr>
                <w:rFonts w:cs="Arial"/>
                <w:bCs/>
                <w:szCs w:val="12"/>
              </w:rPr>
              <w:t>39</w:t>
            </w:r>
            <w:r w:rsidRPr="00D54602">
              <w:rPr>
                <w:rFonts w:cs="Arial"/>
                <w:bCs/>
                <w:szCs w:val="12"/>
              </w:rPr>
              <w:br/>
              <w:t>(</w:t>
            </w:r>
            <w:r w:rsidR="00447537">
              <w:rPr>
                <w:rFonts w:cs="Arial"/>
                <w:bCs/>
                <w:szCs w:val="12"/>
              </w:rPr>
              <w:t>7.58)</w:t>
            </w:r>
          </w:p>
        </w:tc>
        <w:tc>
          <w:tcPr>
            <w:tcW w:w="1064" w:type="dxa"/>
            <w:tcMar>
              <w:top w:w="55" w:type="dxa"/>
              <w:bottom w:w="55" w:type="dxa"/>
            </w:tcMar>
            <w:vAlign w:val="center"/>
          </w:tcPr>
          <w:p w14:paraId="39CD260D" w14:textId="266E756B" w:rsidR="00154C76" w:rsidRPr="00D54602" w:rsidRDefault="00154C76" w:rsidP="00154C76">
            <w:pPr>
              <w:pStyle w:val="Standard"/>
              <w:spacing w:after="0" w:line="240" w:lineRule="auto"/>
              <w:jc w:val="center"/>
              <w:rPr>
                <w:rFonts w:cs="Arial"/>
                <w:bCs/>
                <w:szCs w:val="12"/>
              </w:rPr>
            </w:pPr>
            <w:r w:rsidRPr="00D54602">
              <w:rPr>
                <w:rFonts w:cs="Arial"/>
                <w:bCs/>
                <w:szCs w:val="12"/>
              </w:rPr>
              <w:t>-125.6</w:t>
            </w:r>
            <w:r w:rsidR="00573842">
              <w:rPr>
                <w:rFonts w:cs="Arial"/>
                <w:bCs/>
                <w:szCs w:val="12"/>
              </w:rPr>
              <w:t>2</w:t>
            </w:r>
            <w:r w:rsidRPr="00D54602">
              <w:rPr>
                <w:rFonts w:cs="Arial"/>
                <w:bCs/>
                <w:szCs w:val="12"/>
              </w:rPr>
              <w:br/>
              <w:t>(23.</w:t>
            </w:r>
            <w:r w:rsidR="001E7C2C">
              <w:rPr>
                <w:rFonts w:cs="Arial"/>
                <w:bCs/>
                <w:szCs w:val="12"/>
              </w:rPr>
              <w:t>18</w:t>
            </w:r>
            <w:r w:rsidRPr="00D54602">
              <w:rPr>
                <w:rFonts w:cs="Arial"/>
                <w:bCs/>
                <w:szCs w:val="12"/>
              </w:rPr>
              <w:t>)</w:t>
            </w:r>
          </w:p>
        </w:tc>
        <w:tc>
          <w:tcPr>
            <w:tcW w:w="1098" w:type="dxa"/>
            <w:tcBorders>
              <w:right w:val="single" w:sz="4" w:space="0" w:color="auto"/>
            </w:tcBorders>
            <w:tcMar>
              <w:top w:w="55" w:type="dxa"/>
              <w:bottom w:w="55" w:type="dxa"/>
            </w:tcMar>
            <w:vAlign w:val="center"/>
          </w:tcPr>
          <w:p w14:paraId="0E39A6A1" w14:textId="45B2FF23" w:rsidR="00154C76" w:rsidRPr="00D54602" w:rsidRDefault="00154C76" w:rsidP="00154C76">
            <w:pPr>
              <w:pStyle w:val="Standard"/>
              <w:spacing w:after="0" w:line="240" w:lineRule="auto"/>
              <w:jc w:val="center"/>
              <w:rPr>
                <w:rFonts w:cs="Arial"/>
                <w:bCs/>
                <w:szCs w:val="12"/>
              </w:rPr>
            </w:pPr>
            <w:r w:rsidRPr="00D54602">
              <w:rPr>
                <w:rFonts w:cs="Arial"/>
                <w:bCs/>
                <w:szCs w:val="12"/>
              </w:rPr>
              <w:t>-13.4</w:t>
            </w:r>
            <w:r w:rsidR="00FD16D9">
              <w:rPr>
                <w:rFonts w:cs="Arial"/>
                <w:bCs/>
                <w:szCs w:val="12"/>
              </w:rPr>
              <w:t>3</w:t>
            </w:r>
            <w:r w:rsidRPr="00D54602">
              <w:rPr>
                <w:rFonts w:cs="Arial"/>
                <w:bCs/>
                <w:szCs w:val="12"/>
              </w:rPr>
              <w:br/>
              <w:t>(0.</w:t>
            </w:r>
            <w:r w:rsidR="00FD16D9">
              <w:rPr>
                <w:rFonts w:cs="Arial"/>
                <w:bCs/>
                <w:szCs w:val="12"/>
              </w:rPr>
              <w:t>39</w:t>
            </w:r>
            <w:r w:rsidRPr="00D54602">
              <w:rPr>
                <w:rFonts w:cs="Arial"/>
                <w:bCs/>
                <w:szCs w:val="12"/>
              </w:rPr>
              <w:t>)</w:t>
            </w:r>
          </w:p>
        </w:tc>
        <w:tc>
          <w:tcPr>
            <w:tcW w:w="807" w:type="dxa"/>
            <w:tcBorders>
              <w:left w:val="single" w:sz="4" w:space="0" w:color="auto"/>
            </w:tcBorders>
            <w:tcMar>
              <w:top w:w="55" w:type="dxa"/>
              <w:bottom w:w="55" w:type="dxa"/>
            </w:tcMar>
            <w:vAlign w:val="center"/>
          </w:tcPr>
          <w:p w14:paraId="54BA2329" w14:textId="3B56BC8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0</w:t>
            </w:r>
            <w:r w:rsidR="006B4ADB">
              <w:rPr>
                <w:rFonts w:cs="Arial"/>
                <w:bCs/>
                <w:szCs w:val="12"/>
              </w:rPr>
              <w:t>4</w:t>
            </w:r>
            <w:r w:rsidRPr="00D54602">
              <w:rPr>
                <w:rFonts w:cs="Arial"/>
                <w:bCs/>
                <w:szCs w:val="12"/>
              </w:rPr>
              <w:t>%</w:t>
            </w:r>
          </w:p>
        </w:tc>
        <w:tc>
          <w:tcPr>
            <w:tcW w:w="810" w:type="dxa"/>
            <w:tcMar>
              <w:top w:w="55" w:type="dxa"/>
              <w:bottom w:w="55" w:type="dxa"/>
            </w:tcMar>
            <w:vAlign w:val="center"/>
          </w:tcPr>
          <w:p w14:paraId="03E3D056" w14:textId="1D0DF844" w:rsidR="00154C76" w:rsidRPr="00D54602" w:rsidRDefault="00154C76" w:rsidP="00154C76">
            <w:pPr>
              <w:pStyle w:val="Standard"/>
              <w:spacing w:after="0" w:line="240" w:lineRule="auto"/>
              <w:jc w:val="center"/>
              <w:rPr>
                <w:rFonts w:cs="Arial"/>
                <w:bCs/>
                <w:szCs w:val="12"/>
              </w:rPr>
            </w:pPr>
            <w:r w:rsidRPr="00D54602">
              <w:rPr>
                <w:rFonts w:cs="Arial"/>
                <w:bCs/>
                <w:szCs w:val="12"/>
              </w:rPr>
              <w:t>0.5</w:t>
            </w:r>
            <w:r w:rsidR="005C763B">
              <w:rPr>
                <w:rFonts w:cs="Arial"/>
                <w:bCs/>
                <w:szCs w:val="12"/>
              </w:rPr>
              <w:t>3</w:t>
            </w:r>
            <w:r w:rsidRPr="00D54602">
              <w:rPr>
                <w:rFonts w:cs="Arial"/>
                <w:bCs/>
                <w:szCs w:val="12"/>
              </w:rPr>
              <w:t>%</w:t>
            </w:r>
          </w:p>
        </w:tc>
        <w:tc>
          <w:tcPr>
            <w:tcW w:w="943" w:type="dxa"/>
            <w:tcMar>
              <w:top w:w="55" w:type="dxa"/>
              <w:bottom w:w="55" w:type="dxa"/>
            </w:tcMar>
            <w:vAlign w:val="center"/>
          </w:tcPr>
          <w:p w14:paraId="55BC310F" w14:textId="1CBD062F"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09</w:t>
            </w:r>
            <w:r w:rsidRPr="00D54602">
              <w:rPr>
                <w:rFonts w:cs="Arial"/>
                <w:bCs/>
                <w:szCs w:val="12"/>
              </w:rPr>
              <w:t>%</w:t>
            </w:r>
          </w:p>
        </w:tc>
      </w:tr>
      <w:tr w:rsidR="00154C76" w:rsidRPr="00344F20" w14:paraId="3C7F6EBC" w14:textId="77777777" w:rsidTr="00645DFD">
        <w:trPr>
          <w:trHeight w:val="323"/>
          <w:jc w:val="center"/>
        </w:trPr>
        <w:tc>
          <w:tcPr>
            <w:tcW w:w="1903" w:type="dxa"/>
            <w:vMerge/>
            <w:tcBorders>
              <w:right w:val="single" w:sz="4" w:space="0" w:color="auto"/>
            </w:tcBorders>
            <w:tcMar>
              <w:top w:w="55" w:type="dxa"/>
              <w:bottom w:w="55" w:type="dxa"/>
            </w:tcMar>
            <w:vAlign w:val="center"/>
          </w:tcPr>
          <w:p w14:paraId="7C61E040"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1E4F92D" w14:textId="69E0C1A9"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58380BFD" w14:textId="6E725339"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7930BE2D" w14:textId="397B8A7E" w:rsidR="00154C76" w:rsidRPr="00D54602" w:rsidRDefault="00154C76" w:rsidP="00154C76">
            <w:pPr>
              <w:pStyle w:val="Standard"/>
              <w:spacing w:after="0" w:line="240" w:lineRule="auto"/>
              <w:jc w:val="center"/>
              <w:rPr>
                <w:rFonts w:cs="Arial"/>
                <w:bCs/>
                <w:szCs w:val="12"/>
              </w:rPr>
            </w:pPr>
            <w:r w:rsidRPr="00D54602">
              <w:rPr>
                <w:rFonts w:cs="Arial"/>
                <w:bCs/>
                <w:szCs w:val="12"/>
              </w:rPr>
              <w:t>-61.</w:t>
            </w:r>
            <w:r w:rsidR="00066C6C">
              <w:rPr>
                <w:rFonts w:cs="Arial"/>
                <w:bCs/>
                <w:szCs w:val="12"/>
              </w:rPr>
              <w:t>39</w:t>
            </w:r>
            <w:r w:rsidRPr="00D54602">
              <w:rPr>
                <w:rFonts w:cs="Arial"/>
                <w:bCs/>
                <w:szCs w:val="12"/>
              </w:rPr>
              <w:br/>
              <w:t>(0.</w:t>
            </w:r>
            <w:r w:rsidR="00FB7500">
              <w:rPr>
                <w:rFonts w:cs="Arial"/>
                <w:bCs/>
                <w:szCs w:val="12"/>
              </w:rPr>
              <w:t>76</w:t>
            </w:r>
            <w:r w:rsidRPr="00D54602">
              <w:rPr>
                <w:rFonts w:cs="Arial"/>
                <w:bCs/>
                <w:szCs w:val="12"/>
              </w:rPr>
              <w:t>)</w:t>
            </w:r>
          </w:p>
        </w:tc>
        <w:tc>
          <w:tcPr>
            <w:tcW w:w="1056" w:type="dxa"/>
            <w:tcMar>
              <w:top w:w="55" w:type="dxa"/>
              <w:bottom w:w="55" w:type="dxa"/>
            </w:tcMar>
            <w:vAlign w:val="center"/>
          </w:tcPr>
          <w:p w14:paraId="5DFCB94F" w14:textId="1401646E"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F90C8A">
              <w:rPr>
                <w:rFonts w:cs="Arial"/>
                <w:bCs/>
                <w:szCs w:val="12"/>
              </w:rPr>
              <w:t>.07</w:t>
            </w:r>
            <w:r w:rsidRPr="00D54602">
              <w:rPr>
                <w:rFonts w:cs="Arial"/>
                <w:bCs/>
                <w:szCs w:val="12"/>
              </w:rPr>
              <w:br/>
              <w:t>(2</w:t>
            </w:r>
            <w:r w:rsidR="00F90C8A">
              <w:rPr>
                <w:rFonts w:cs="Arial"/>
                <w:bCs/>
                <w:szCs w:val="12"/>
              </w:rPr>
              <w:t>.29</w:t>
            </w:r>
            <w:r w:rsidRPr="00D54602">
              <w:rPr>
                <w:rFonts w:cs="Arial"/>
                <w:bCs/>
                <w:szCs w:val="12"/>
              </w:rPr>
              <w:t>)</w:t>
            </w:r>
          </w:p>
        </w:tc>
        <w:tc>
          <w:tcPr>
            <w:tcW w:w="953" w:type="dxa"/>
            <w:tcBorders>
              <w:right w:val="single" w:sz="4" w:space="0" w:color="auto"/>
            </w:tcBorders>
            <w:tcMar>
              <w:top w:w="55" w:type="dxa"/>
              <w:bottom w:w="55" w:type="dxa"/>
            </w:tcMar>
            <w:vAlign w:val="center"/>
          </w:tcPr>
          <w:p w14:paraId="435DFA5E" w14:textId="53A6E6D8" w:rsidR="00154C76" w:rsidRPr="00D54602" w:rsidRDefault="00154C76" w:rsidP="00154C76">
            <w:pPr>
              <w:pStyle w:val="Standard"/>
              <w:spacing w:after="0" w:line="240" w:lineRule="auto"/>
              <w:jc w:val="center"/>
              <w:rPr>
                <w:rFonts w:cs="Arial"/>
                <w:bCs/>
                <w:szCs w:val="12"/>
              </w:rPr>
            </w:pPr>
            <w:r w:rsidRPr="00D54602">
              <w:rPr>
                <w:rFonts w:cs="Arial"/>
                <w:bCs/>
                <w:szCs w:val="12"/>
              </w:rPr>
              <w:t>-14.22</w:t>
            </w:r>
            <w:r w:rsidRPr="00D54602">
              <w:rPr>
                <w:rFonts w:cs="Arial"/>
                <w:bCs/>
                <w:szCs w:val="12"/>
              </w:rPr>
              <w:br/>
              <w:t>(0.05)</w:t>
            </w:r>
          </w:p>
        </w:tc>
        <w:tc>
          <w:tcPr>
            <w:tcW w:w="953" w:type="dxa"/>
            <w:tcBorders>
              <w:left w:val="single" w:sz="4" w:space="0" w:color="auto"/>
            </w:tcBorders>
            <w:tcMar>
              <w:top w:w="55" w:type="dxa"/>
              <w:bottom w:w="55" w:type="dxa"/>
            </w:tcMar>
            <w:vAlign w:val="center"/>
          </w:tcPr>
          <w:p w14:paraId="075ACCDB" w14:textId="5D2717AC" w:rsidR="00154C76" w:rsidRPr="00D54602" w:rsidRDefault="00154C76" w:rsidP="00154C76">
            <w:pPr>
              <w:pStyle w:val="Standard"/>
              <w:spacing w:after="0" w:line="240" w:lineRule="auto"/>
              <w:jc w:val="center"/>
              <w:rPr>
                <w:rFonts w:cs="Arial"/>
                <w:bCs/>
                <w:szCs w:val="12"/>
              </w:rPr>
            </w:pPr>
            <w:r w:rsidRPr="00D54602">
              <w:rPr>
                <w:rFonts w:cs="Arial"/>
                <w:bCs/>
                <w:szCs w:val="12"/>
              </w:rPr>
              <w:t>-61.1</w:t>
            </w:r>
            <w:r w:rsidR="00447537">
              <w:rPr>
                <w:rFonts w:cs="Arial"/>
                <w:bCs/>
                <w:szCs w:val="12"/>
              </w:rPr>
              <w:t>2</w:t>
            </w:r>
            <w:r w:rsidRPr="00D54602">
              <w:rPr>
                <w:rFonts w:cs="Arial"/>
                <w:bCs/>
                <w:szCs w:val="12"/>
              </w:rPr>
              <w:br/>
              <w:t>(14.0</w:t>
            </w:r>
            <w:r w:rsidR="00447537">
              <w:rPr>
                <w:rFonts w:cs="Arial"/>
                <w:bCs/>
                <w:szCs w:val="12"/>
              </w:rPr>
              <w:t>9</w:t>
            </w:r>
            <w:r w:rsidRPr="00D54602">
              <w:rPr>
                <w:rFonts w:cs="Arial"/>
                <w:bCs/>
                <w:szCs w:val="12"/>
              </w:rPr>
              <w:t>)</w:t>
            </w:r>
          </w:p>
        </w:tc>
        <w:tc>
          <w:tcPr>
            <w:tcW w:w="1064" w:type="dxa"/>
            <w:tcMar>
              <w:top w:w="55" w:type="dxa"/>
              <w:bottom w:w="55" w:type="dxa"/>
            </w:tcMar>
            <w:vAlign w:val="center"/>
          </w:tcPr>
          <w:p w14:paraId="4171A5D4" w14:textId="769B5FBC" w:rsidR="00154C76" w:rsidRPr="00D54602" w:rsidRDefault="00154C76" w:rsidP="00154C76">
            <w:pPr>
              <w:pStyle w:val="Standard"/>
              <w:spacing w:after="0" w:line="240" w:lineRule="auto"/>
              <w:jc w:val="center"/>
              <w:rPr>
                <w:rFonts w:cs="Arial"/>
                <w:bCs/>
                <w:szCs w:val="12"/>
              </w:rPr>
            </w:pPr>
            <w:r w:rsidRPr="00D54602">
              <w:rPr>
                <w:rFonts w:cs="Arial"/>
                <w:bCs/>
                <w:szCs w:val="12"/>
              </w:rPr>
              <w:t>-151.2</w:t>
            </w:r>
            <w:r w:rsidR="00573842">
              <w:rPr>
                <w:rFonts w:cs="Arial"/>
                <w:bCs/>
                <w:szCs w:val="12"/>
              </w:rPr>
              <w:t>5</w:t>
            </w:r>
            <w:r w:rsidRPr="00D54602">
              <w:rPr>
                <w:rFonts w:cs="Arial"/>
                <w:bCs/>
                <w:szCs w:val="12"/>
              </w:rPr>
              <w:br/>
              <w:t>(42.5</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3FF39FAA" w14:textId="7EF2C597" w:rsidR="00154C76" w:rsidRPr="00D54602" w:rsidRDefault="00154C76" w:rsidP="00154C76">
            <w:pPr>
              <w:pStyle w:val="Standard"/>
              <w:spacing w:after="0" w:line="240" w:lineRule="auto"/>
              <w:jc w:val="center"/>
              <w:rPr>
                <w:rFonts w:cs="Arial"/>
                <w:bCs/>
                <w:szCs w:val="12"/>
              </w:rPr>
            </w:pPr>
            <w:r w:rsidRPr="00D54602">
              <w:rPr>
                <w:rFonts w:cs="Arial"/>
                <w:bCs/>
                <w:szCs w:val="12"/>
              </w:rPr>
              <w:t>-14.2</w:t>
            </w:r>
            <w:r w:rsidR="00FD16D9">
              <w:rPr>
                <w:rFonts w:cs="Arial"/>
                <w:bCs/>
                <w:szCs w:val="12"/>
              </w:rPr>
              <w:t>1</w:t>
            </w:r>
            <w:r w:rsidRPr="00D54602">
              <w:rPr>
                <w:rFonts w:cs="Arial"/>
                <w:bCs/>
                <w:szCs w:val="12"/>
              </w:rPr>
              <w:br/>
              <w:t>(0.9</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00411AF2" w14:textId="52CFDAB9" w:rsidR="00154C76" w:rsidRPr="00D54602" w:rsidRDefault="0098432C" w:rsidP="00154C76">
            <w:pPr>
              <w:pStyle w:val="Standard"/>
              <w:spacing w:after="0" w:line="240" w:lineRule="auto"/>
              <w:jc w:val="center"/>
              <w:rPr>
                <w:rFonts w:cs="Arial"/>
                <w:bCs/>
                <w:szCs w:val="12"/>
              </w:rPr>
            </w:pPr>
            <w:r>
              <w:rPr>
                <w:rFonts w:cs="Arial"/>
                <w:bCs/>
                <w:szCs w:val="12"/>
              </w:rPr>
              <w:t>0</w:t>
            </w:r>
            <w:r w:rsidR="00154C76" w:rsidRPr="00D54602">
              <w:rPr>
                <w:rFonts w:cs="Arial"/>
                <w:bCs/>
                <w:szCs w:val="12"/>
              </w:rPr>
              <w:t>.</w:t>
            </w:r>
            <w:r>
              <w:rPr>
                <w:rFonts w:cs="Arial"/>
                <w:bCs/>
                <w:szCs w:val="12"/>
              </w:rPr>
              <w:t>0</w:t>
            </w:r>
            <w:r w:rsidR="006B4ADB">
              <w:rPr>
                <w:rFonts w:cs="Arial"/>
                <w:bCs/>
                <w:szCs w:val="12"/>
              </w:rPr>
              <w:t>4</w:t>
            </w:r>
            <w:r w:rsidR="00154C76" w:rsidRPr="00D54602">
              <w:rPr>
                <w:rFonts w:cs="Arial"/>
                <w:bCs/>
                <w:szCs w:val="12"/>
              </w:rPr>
              <w:t>%</w:t>
            </w:r>
          </w:p>
        </w:tc>
        <w:tc>
          <w:tcPr>
            <w:tcW w:w="810" w:type="dxa"/>
            <w:tcMar>
              <w:top w:w="55" w:type="dxa"/>
              <w:bottom w:w="55" w:type="dxa"/>
            </w:tcMar>
            <w:vAlign w:val="center"/>
          </w:tcPr>
          <w:p w14:paraId="5CB375C0" w14:textId="3BF9F98F" w:rsidR="00154C76" w:rsidRPr="00D54602" w:rsidRDefault="00154C76" w:rsidP="00154C76">
            <w:pPr>
              <w:pStyle w:val="Standard"/>
              <w:spacing w:after="0" w:line="240" w:lineRule="auto"/>
              <w:jc w:val="center"/>
              <w:rPr>
                <w:rFonts w:cs="Arial"/>
                <w:bCs/>
                <w:szCs w:val="12"/>
              </w:rPr>
            </w:pPr>
            <w:r w:rsidRPr="00D54602">
              <w:rPr>
                <w:rFonts w:cs="Arial"/>
                <w:bCs/>
                <w:szCs w:val="12"/>
              </w:rPr>
              <w:t>0.5</w:t>
            </w:r>
            <w:r w:rsidR="005C763B">
              <w:rPr>
                <w:rFonts w:cs="Arial"/>
                <w:bCs/>
                <w:szCs w:val="12"/>
              </w:rPr>
              <w:t>4</w:t>
            </w:r>
            <w:r w:rsidRPr="00D54602">
              <w:rPr>
                <w:rFonts w:cs="Arial"/>
                <w:bCs/>
                <w:szCs w:val="12"/>
              </w:rPr>
              <w:t>%</w:t>
            </w:r>
          </w:p>
        </w:tc>
        <w:tc>
          <w:tcPr>
            <w:tcW w:w="943" w:type="dxa"/>
            <w:tcMar>
              <w:top w:w="55" w:type="dxa"/>
              <w:bottom w:w="55" w:type="dxa"/>
            </w:tcMar>
            <w:vAlign w:val="center"/>
          </w:tcPr>
          <w:p w14:paraId="6BB93DA9" w14:textId="1AA2FB63" w:rsidR="00154C76" w:rsidRPr="00D54602" w:rsidRDefault="00154C76" w:rsidP="00154C76">
            <w:pPr>
              <w:pStyle w:val="Standard"/>
              <w:spacing w:after="0" w:line="240" w:lineRule="auto"/>
              <w:jc w:val="center"/>
              <w:rPr>
                <w:rFonts w:cs="Arial"/>
                <w:bCs/>
                <w:szCs w:val="12"/>
              </w:rPr>
            </w:pPr>
            <w:r w:rsidRPr="00D54602">
              <w:rPr>
                <w:rFonts w:cs="Arial"/>
                <w:bCs/>
                <w:szCs w:val="12"/>
              </w:rPr>
              <w:t>0.1</w:t>
            </w:r>
            <w:r w:rsidR="00854410">
              <w:rPr>
                <w:rFonts w:cs="Arial"/>
                <w:bCs/>
                <w:szCs w:val="12"/>
              </w:rPr>
              <w:t>1</w:t>
            </w:r>
            <w:r w:rsidRPr="00D54602">
              <w:rPr>
                <w:rFonts w:cs="Arial"/>
                <w:bCs/>
                <w:szCs w:val="12"/>
              </w:rPr>
              <w:t>%</w:t>
            </w:r>
          </w:p>
        </w:tc>
      </w:tr>
      <w:tr w:rsidR="00154C76" w:rsidRPr="00344F20" w14:paraId="4B3C03FF"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1CC33190" w14:textId="77777777" w:rsidR="00154C76" w:rsidRPr="00D54602" w:rsidRDefault="00154C76" w:rsidP="00154C76">
            <w:pPr>
              <w:pStyle w:val="Standard"/>
              <w:spacing w:after="0" w:line="240" w:lineRule="auto"/>
              <w:jc w:val="center"/>
              <w:rPr>
                <w:rFonts w:cs="Arial"/>
                <w:bCs/>
                <w:szCs w:val="12"/>
              </w:rPr>
            </w:pPr>
            <w:r w:rsidRPr="00D54602">
              <w:rPr>
                <w:rFonts w:cs="Arial"/>
                <w:bCs/>
                <w:szCs w:val="12"/>
              </w:rPr>
              <w:t>3:</w:t>
            </w:r>
          </w:p>
          <w:p w14:paraId="189E3469" w14:textId="1ECD93F0" w:rsidR="00154C76" w:rsidRPr="00D54602" w:rsidRDefault="00154C76" w:rsidP="00154C76">
            <w:pPr>
              <w:pStyle w:val="Standard"/>
              <w:spacing w:after="0" w:line="240" w:lineRule="auto"/>
              <w:jc w:val="center"/>
              <w:rPr>
                <w:rFonts w:cs="Arial"/>
                <w:bCs/>
                <w:szCs w:val="12"/>
              </w:rPr>
            </w:pPr>
            <w:r w:rsidRPr="00D54602">
              <w:rPr>
                <w:rFonts w:cs="Arial"/>
                <w:bCs/>
                <w:szCs w:val="12"/>
              </w:rPr>
              <w:t>5´CGUAUGUA3´</w:t>
            </w:r>
            <w:r w:rsidRPr="00D54602">
              <w:rPr>
                <w:rFonts w:cs="Arial"/>
                <w:bCs/>
                <w:szCs w:val="12"/>
              </w:rPr>
              <w:br/>
              <w:t>3´GCAUACAU5´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084D6801" w14:textId="07615EA1"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54C76" w:rsidRPr="00D54602" w:rsidRDefault="00154C76" w:rsidP="00154C76">
            <w:pPr>
              <w:pStyle w:val="Standard"/>
              <w:spacing w:after="0" w:line="240" w:lineRule="auto"/>
              <w:jc w:val="center"/>
              <w:rPr>
                <w:rFonts w:cs="Arial"/>
                <w:bCs/>
                <w:szCs w:val="12"/>
              </w:rPr>
            </w:pPr>
            <w:r w:rsidRPr="00D54602">
              <w:rPr>
                <w:rFonts w:cs="Arial"/>
                <w:bCs/>
                <w:szCs w:val="12"/>
              </w:rPr>
              <w:t>0.8</w:t>
            </w:r>
          </w:p>
        </w:tc>
        <w:tc>
          <w:tcPr>
            <w:tcW w:w="1107" w:type="dxa"/>
            <w:tcBorders>
              <w:top w:val="single" w:sz="4" w:space="0" w:color="auto"/>
              <w:left w:val="single" w:sz="4" w:space="0" w:color="auto"/>
            </w:tcBorders>
            <w:tcMar>
              <w:top w:w="55" w:type="dxa"/>
              <w:bottom w:w="55" w:type="dxa"/>
            </w:tcMar>
            <w:vAlign w:val="center"/>
          </w:tcPr>
          <w:p w14:paraId="1AB919FA" w14:textId="537CE46E" w:rsidR="00154C76" w:rsidRPr="00D54602" w:rsidRDefault="00154C76" w:rsidP="00154C76">
            <w:pPr>
              <w:pStyle w:val="Standard"/>
              <w:spacing w:after="0" w:line="240" w:lineRule="auto"/>
              <w:jc w:val="center"/>
              <w:rPr>
                <w:rFonts w:cs="Arial"/>
                <w:bCs/>
                <w:szCs w:val="12"/>
              </w:rPr>
            </w:pPr>
            <w:r w:rsidRPr="00D54602">
              <w:rPr>
                <w:rFonts w:cs="Arial"/>
                <w:bCs/>
                <w:szCs w:val="12"/>
              </w:rPr>
              <w:t>-63.2</w:t>
            </w:r>
            <w:r w:rsidR="00066C6C">
              <w:rPr>
                <w:rFonts w:cs="Arial"/>
                <w:bCs/>
                <w:szCs w:val="12"/>
              </w:rPr>
              <w:t>5</w:t>
            </w:r>
            <w:r w:rsidRPr="00D54602">
              <w:rPr>
                <w:rFonts w:cs="Arial"/>
                <w:bCs/>
                <w:szCs w:val="12"/>
              </w:rPr>
              <w:br/>
              <w:t>(0.9</w:t>
            </w:r>
            <w:r w:rsidR="00FB7500">
              <w:rPr>
                <w:rFonts w:cs="Arial"/>
                <w:bCs/>
                <w:szCs w:val="12"/>
              </w:rPr>
              <w:t>4</w:t>
            </w:r>
            <w:r w:rsidRPr="00D54602">
              <w:rPr>
                <w:rFonts w:cs="Arial"/>
                <w:bCs/>
                <w:szCs w:val="12"/>
              </w:rPr>
              <w:t>)</w:t>
            </w:r>
          </w:p>
        </w:tc>
        <w:tc>
          <w:tcPr>
            <w:tcW w:w="1056" w:type="dxa"/>
            <w:tcBorders>
              <w:top w:val="single" w:sz="4" w:space="0" w:color="auto"/>
            </w:tcBorders>
            <w:tcMar>
              <w:top w:w="55" w:type="dxa"/>
              <w:bottom w:w="55" w:type="dxa"/>
            </w:tcMar>
            <w:vAlign w:val="center"/>
          </w:tcPr>
          <w:p w14:paraId="4A264CDC" w14:textId="5CBB174E" w:rsidR="00154C76" w:rsidRPr="00D54602" w:rsidRDefault="00154C76" w:rsidP="00154C76">
            <w:pPr>
              <w:pStyle w:val="Standard"/>
              <w:spacing w:after="0" w:line="240" w:lineRule="auto"/>
              <w:jc w:val="center"/>
              <w:rPr>
                <w:rFonts w:cs="Arial"/>
                <w:bCs/>
                <w:szCs w:val="12"/>
              </w:rPr>
            </w:pPr>
            <w:r w:rsidRPr="00D54602">
              <w:rPr>
                <w:rFonts w:cs="Arial"/>
                <w:bCs/>
                <w:szCs w:val="12"/>
              </w:rPr>
              <w:t>-16</w:t>
            </w:r>
            <w:r w:rsidR="00F90C8A">
              <w:rPr>
                <w:rFonts w:cs="Arial"/>
                <w:bCs/>
                <w:szCs w:val="12"/>
              </w:rPr>
              <w:t>8.94</w:t>
            </w:r>
            <w:r w:rsidRPr="00D54602">
              <w:rPr>
                <w:rFonts w:cs="Arial"/>
                <w:bCs/>
                <w:szCs w:val="12"/>
              </w:rPr>
              <w:br/>
              <w:t>(</w:t>
            </w:r>
            <w:r w:rsidR="00F90C8A">
              <w:rPr>
                <w:rFonts w:cs="Arial"/>
                <w:bCs/>
                <w:szCs w:val="12"/>
              </w:rPr>
              <w:t>2.97</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3A5F60E0" w14:textId="6202E2C3" w:rsidR="00154C76" w:rsidRPr="00D54602" w:rsidRDefault="00154C76" w:rsidP="00154C76">
            <w:pPr>
              <w:pStyle w:val="Standard"/>
              <w:spacing w:after="0" w:line="240" w:lineRule="auto"/>
              <w:jc w:val="center"/>
              <w:rPr>
                <w:rFonts w:cs="Arial"/>
                <w:bCs/>
                <w:szCs w:val="12"/>
              </w:rPr>
            </w:pPr>
            <w:r w:rsidRPr="00D54602">
              <w:rPr>
                <w:rFonts w:cs="Arial"/>
                <w:bCs/>
                <w:szCs w:val="12"/>
              </w:rPr>
              <w:t>-10.85</w:t>
            </w:r>
            <w:r w:rsidRPr="00D54602">
              <w:rPr>
                <w:rFonts w:cs="Arial"/>
                <w:bCs/>
                <w:szCs w:val="12"/>
              </w:rPr>
              <w:br/>
              <w:t>(0.02)</w:t>
            </w:r>
          </w:p>
        </w:tc>
        <w:tc>
          <w:tcPr>
            <w:tcW w:w="953" w:type="dxa"/>
            <w:tcBorders>
              <w:top w:val="single" w:sz="4" w:space="0" w:color="auto"/>
              <w:left w:val="single" w:sz="4" w:space="0" w:color="auto"/>
            </w:tcBorders>
            <w:tcMar>
              <w:top w:w="55" w:type="dxa"/>
              <w:bottom w:w="55" w:type="dxa"/>
            </w:tcMar>
            <w:vAlign w:val="center"/>
          </w:tcPr>
          <w:p w14:paraId="781439C1" w14:textId="7A268419" w:rsidR="00154C76" w:rsidRPr="00D54602" w:rsidRDefault="00154C76" w:rsidP="00154C76">
            <w:pPr>
              <w:pStyle w:val="Standard"/>
              <w:spacing w:after="0" w:line="240" w:lineRule="auto"/>
              <w:jc w:val="center"/>
              <w:rPr>
                <w:rFonts w:cs="Arial"/>
                <w:bCs/>
                <w:szCs w:val="12"/>
              </w:rPr>
            </w:pPr>
            <w:r w:rsidRPr="00D54602">
              <w:rPr>
                <w:rFonts w:cs="Arial"/>
                <w:bCs/>
                <w:szCs w:val="12"/>
              </w:rPr>
              <w:t>-62.</w:t>
            </w:r>
            <w:r w:rsidR="00447537">
              <w:rPr>
                <w:rFonts w:cs="Arial"/>
                <w:bCs/>
                <w:szCs w:val="12"/>
              </w:rPr>
              <w:t>27</w:t>
            </w:r>
            <w:r w:rsidRPr="00D54602">
              <w:rPr>
                <w:rFonts w:cs="Arial"/>
                <w:bCs/>
                <w:szCs w:val="12"/>
              </w:rPr>
              <w:br/>
              <w:t>(7.</w:t>
            </w:r>
            <w:r w:rsidR="00834A9C">
              <w:rPr>
                <w:rFonts w:cs="Arial"/>
                <w:bCs/>
                <w:szCs w:val="12"/>
              </w:rPr>
              <w:t>27</w:t>
            </w:r>
            <w:r w:rsidRPr="00D54602">
              <w:rPr>
                <w:rFonts w:cs="Arial"/>
                <w:bCs/>
                <w:szCs w:val="12"/>
              </w:rPr>
              <w:t>)</w:t>
            </w:r>
          </w:p>
        </w:tc>
        <w:tc>
          <w:tcPr>
            <w:tcW w:w="1064" w:type="dxa"/>
            <w:tcBorders>
              <w:top w:val="single" w:sz="4" w:space="0" w:color="auto"/>
            </w:tcBorders>
            <w:tcMar>
              <w:top w:w="55" w:type="dxa"/>
              <w:bottom w:w="55" w:type="dxa"/>
            </w:tcMar>
            <w:vAlign w:val="center"/>
          </w:tcPr>
          <w:p w14:paraId="3AF88CC9" w14:textId="41B4B5A5" w:rsidR="00154C76" w:rsidRPr="00D54602" w:rsidRDefault="00154C76" w:rsidP="00154C76">
            <w:pPr>
              <w:pStyle w:val="Standard"/>
              <w:spacing w:after="0" w:line="240" w:lineRule="auto"/>
              <w:jc w:val="center"/>
              <w:rPr>
                <w:rFonts w:cs="Arial"/>
                <w:szCs w:val="12"/>
              </w:rPr>
            </w:pPr>
            <w:r w:rsidRPr="00D54602">
              <w:rPr>
                <w:rFonts w:cs="Arial"/>
                <w:bCs/>
                <w:szCs w:val="12"/>
              </w:rPr>
              <w:t>-165.</w:t>
            </w:r>
            <w:r w:rsidR="00573842">
              <w:rPr>
                <w:rFonts w:cs="Arial"/>
                <w:bCs/>
                <w:szCs w:val="12"/>
              </w:rPr>
              <w:t>85</w:t>
            </w:r>
            <w:r w:rsidRPr="00D54602">
              <w:rPr>
                <w:rFonts w:cs="Arial"/>
                <w:bCs/>
                <w:szCs w:val="12"/>
              </w:rPr>
              <w:br/>
              <w:t>(23.0</w:t>
            </w:r>
            <w:r w:rsidR="001E7C2C">
              <w:rPr>
                <w:rFonts w:cs="Arial"/>
                <w:bCs/>
                <w:szCs w:val="12"/>
              </w:rPr>
              <w:t>2</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6C3DD59B" w14:textId="429336EE" w:rsidR="00154C76" w:rsidRPr="00D54602" w:rsidRDefault="00154C76" w:rsidP="00154C76">
            <w:pPr>
              <w:pStyle w:val="Standard"/>
              <w:spacing w:after="0" w:line="240" w:lineRule="auto"/>
              <w:jc w:val="center"/>
              <w:rPr>
                <w:rFonts w:cs="Arial"/>
                <w:bCs/>
                <w:szCs w:val="12"/>
              </w:rPr>
            </w:pPr>
            <w:r w:rsidRPr="00D54602">
              <w:rPr>
                <w:rFonts w:cs="Arial"/>
                <w:bCs/>
                <w:szCs w:val="12"/>
              </w:rPr>
              <w:t>-10.8</w:t>
            </w:r>
            <w:r w:rsidR="00FD16D9">
              <w:rPr>
                <w:rFonts w:cs="Arial"/>
                <w:bCs/>
                <w:szCs w:val="12"/>
              </w:rPr>
              <w:t>4</w:t>
            </w:r>
            <w:r w:rsidRPr="00D54602">
              <w:rPr>
                <w:rFonts w:cs="Arial"/>
                <w:bCs/>
                <w:szCs w:val="12"/>
              </w:rPr>
              <w:br/>
              <w:t>(0.1</w:t>
            </w:r>
            <w:r w:rsidR="00FD16D9">
              <w:rPr>
                <w:rFonts w:cs="Arial"/>
                <w:bCs/>
                <w:szCs w:val="12"/>
              </w:rPr>
              <w:t>2</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1B388C4E" w14:textId="73838865" w:rsidR="00154C76" w:rsidRPr="00D54602" w:rsidRDefault="0098432C" w:rsidP="00154C76">
            <w:pPr>
              <w:pStyle w:val="Standard"/>
              <w:spacing w:after="0" w:line="240" w:lineRule="auto"/>
              <w:jc w:val="center"/>
              <w:rPr>
                <w:rFonts w:cs="Arial"/>
                <w:bCs/>
                <w:szCs w:val="12"/>
              </w:rPr>
            </w:pPr>
            <w:r>
              <w:rPr>
                <w:rFonts w:cs="Arial"/>
                <w:bCs/>
                <w:szCs w:val="12"/>
              </w:rPr>
              <w:t>1</w:t>
            </w:r>
            <w:r w:rsidR="00154C76" w:rsidRPr="00D54602">
              <w:rPr>
                <w:rFonts w:cs="Arial"/>
                <w:bCs/>
                <w:szCs w:val="12"/>
              </w:rPr>
              <w:t>.</w:t>
            </w:r>
            <w:r w:rsidR="006B4ADB">
              <w:rPr>
                <w:rFonts w:cs="Arial"/>
                <w:bCs/>
                <w:szCs w:val="12"/>
              </w:rPr>
              <w:t>5</w:t>
            </w:r>
            <w:r>
              <w:rPr>
                <w:rFonts w:cs="Arial"/>
                <w:bCs/>
                <w:szCs w:val="12"/>
              </w:rPr>
              <w:t>5</w:t>
            </w:r>
            <w:r w:rsidR="00154C76" w:rsidRPr="00D54602">
              <w:rPr>
                <w:rFonts w:cs="Arial"/>
                <w:bCs/>
                <w:szCs w:val="12"/>
              </w:rPr>
              <w:t>%</w:t>
            </w:r>
          </w:p>
        </w:tc>
        <w:tc>
          <w:tcPr>
            <w:tcW w:w="810" w:type="dxa"/>
            <w:tcBorders>
              <w:top w:val="single" w:sz="4" w:space="0" w:color="auto"/>
            </w:tcBorders>
            <w:tcMar>
              <w:top w:w="55" w:type="dxa"/>
              <w:bottom w:w="55" w:type="dxa"/>
            </w:tcMar>
            <w:vAlign w:val="center"/>
          </w:tcPr>
          <w:p w14:paraId="636B3C83" w14:textId="5D8E218D"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5C763B">
              <w:rPr>
                <w:rFonts w:cs="Arial"/>
                <w:bCs/>
                <w:szCs w:val="12"/>
              </w:rPr>
              <w:t>84</w:t>
            </w:r>
            <w:r w:rsidRPr="00D54602">
              <w:rPr>
                <w:rFonts w:cs="Arial"/>
                <w:bCs/>
                <w:szCs w:val="12"/>
              </w:rPr>
              <w:t>%</w:t>
            </w:r>
          </w:p>
        </w:tc>
        <w:tc>
          <w:tcPr>
            <w:tcW w:w="943" w:type="dxa"/>
            <w:tcBorders>
              <w:top w:val="single" w:sz="4" w:space="0" w:color="auto"/>
            </w:tcBorders>
            <w:tcMar>
              <w:top w:w="55" w:type="dxa"/>
              <w:bottom w:w="55" w:type="dxa"/>
            </w:tcMar>
            <w:vAlign w:val="center"/>
          </w:tcPr>
          <w:p w14:paraId="23FD65ED" w14:textId="45670A94"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13</w:t>
            </w:r>
            <w:r w:rsidRPr="00D54602">
              <w:rPr>
                <w:rFonts w:cs="Arial"/>
                <w:bCs/>
                <w:szCs w:val="12"/>
              </w:rPr>
              <w:t>%</w:t>
            </w:r>
          </w:p>
        </w:tc>
      </w:tr>
      <w:tr w:rsidR="00154C76" w:rsidRPr="00344F20" w14:paraId="6D72E597" w14:textId="77777777" w:rsidTr="00645DFD">
        <w:trPr>
          <w:trHeight w:val="100"/>
          <w:jc w:val="center"/>
        </w:trPr>
        <w:tc>
          <w:tcPr>
            <w:tcW w:w="1903" w:type="dxa"/>
            <w:vMerge/>
            <w:tcBorders>
              <w:right w:val="single" w:sz="4" w:space="0" w:color="auto"/>
            </w:tcBorders>
            <w:tcMar>
              <w:top w:w="55" w:type="dxa"/>
              <w:bottom w:w="55" w:type="dxa"/>
            </w:tcMar>
            <w:vAlign w:val="center"/>
          </w:tcPr>
          <w:p w14:paraId="7C808407"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69560BAF" w14:textId="3462AE38"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250B1E41" w14:textId="48C274DB"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369469BF" w14:textId="3547BA1F" w:rsidR="00154C76" w:rsidRPr="00D54602" w:rsidRDefault="00154C76" w:rsidP="00154C76">
            <w:pPr>
              <w:pStyle w:val="Standard"/>
              <w:spacing w:after="0" w:line="240" w:lineRule="auto"/>
              <w:jc w:val="center"/>
              <w:rPr>
                <w:rFonts w:cs="Arial"/>
                <w:bCs/>
                <w:szCs w:val="12"/>
              </w:rPr>
            </w:pPr>
            <w:r w:rsidRPr="00D54602">
              <w:rPr>
                <w:rFonts w:cs="Arial"/>
                <w:bCs/>
                <w:szCs w:val="12"/>
              </w:rPr>
              <w:t>-61</w:t>
            </w:r>
            <w:r w:rsidR="00066C6C">
              <w:rPr>
                <w:rFonts w:cs="Arial"/>
                <w:bCs/>
                <w:szCs w:val="12"/>
              </w:rPr>
              <w:t>.26</w:t>
            </w:r>
            <w:r w:rsidRPr="00D54602">
              <w:rPr>
                <w:rFonts w:cs="Arial"/>
                <w:bCs/>
                <w:szCs w:val="12"/>
              </w:rPr>
              <w:br/>
              <w:t>(1</w:t>
            </w:r>
            <w:r w:rsidR="00FB7500">
              <w:rPr>
                <w:rFonts w:cs="Arial"/>
                <w:bCs/>
                <w:szCs w:val="12"/>
              </w:rPr>
              <w:t>.07</w:t>
            </w:r>
            <w:r w:rsidRPr="00D54602">
              <w:rPr>
                <w:rFonts w:cs="Arial"/>
                <w:bCs/>
                <w:szCs w:val="12"/>
              </w:rPr>
              <w:t>)</w:t>
            </w:r>
          </w:p>
        </w:tc>
        <w:tc>
          <w:tcPr>
            <w:tcW w:w="1056" w:type="dxa"/>
            <w:tcMar>
              <w:top w:w="55" w:type="dxa"/>
              <w:bottom w:w="55" w:type="dxa"/>
            </w:tcMar>
            <w:vAlign w:val="center"/>
          </w:tcPr>
          <w:p w14:paraId="76A99ED2" w14:textId="6980612C" w:rsidR="00154C76" w:rsidRPr="00D54602" w:rsidRDefault="00154C76" w:rsidP="00154C76">
            <w:pPr>
              <w:pStyle w:val="Standard"/>
              <w:spacing w:after="0" w:line="240" w:lineRule="auto"/>
              <w:jc w:val="center"/>
              <w:rPr>
                <w:rFonts w:cs="Arial"/>
                <w:bCs/>
                <w:szCs w:val="12"/>
              </w:rPr>
            </w:pPr>
            <w:r w:rsidRPr="00D54602">
              <w:rPr>
                <w:rFonts w:cs="Arial"/>
                <w:bCs/>
                <w:szCs w:val="12"/>
              </w:rPr>
              <w:t>-16</w:t>
            </w:r>
            <w:r w:rsidR="00F90C8A">
              <w:rPr>
                <w:rFonts w:cs="Arial"/>
                <w:bCs/>
                <w:szCs w:val="12"/>
              </w:rPr>
              <w:t>3.94</w:t>
            </w:r>
            <w:r w:rsidRPr="00D54602">
              <w:rPr>
                <w:rFonts w:cs="Arial"/>
                <w:bCs/>
                <w:szCs w:val="12"/>
              </w:rPr>
              <w:br/>
              <w:t>(3</w:t>
            </w:r>
            <w:r w:rsidR="00F90C8A">
              <w:rPr>
                <w:rFonts w:cs="Arial"/>
                <w:bCs/>
                <w:szCs w:val="12"/>
              </w:rPr>
              <w:t>.42</w:t>
            </w:r>
            <w:r w:rsidRPr="00D54602">
              <w:rPr>
                <w:rFonts w:cs="Arial"/>
                <w:bCs/>
                <w:szCs w:val="12"/>
              </w:rPr>
              <w:t>)</w:t>
            </w:r>
          </w:p>
        </w:tc>
        <w:tc>
          <w:tcPr>
            <w:tcW w:w="953" w:type="dxa"/>
            <w:tcBorders>
              <w:right w:val="single" w:sz="4" w:space="0" w:color="auto"/>
            </w:tcBorders>
            <w:tcMar>
              <w:top w:w="55" w:type="dxa"/>
              <w:bottom w:w="55" w:type="dxa"/>
            </w:tcMar>
            <w:vAlign w:val="center"/>
          </w:tcPr>
          <w:p w14:paraId="643EE7B5" w14:textId="412A0A58" w:rsidR="00154C76" w:rsidRPr="00D54602" w:rsidRDefault="00154C76" w:rsidP="00154C76">
            <w:pPr>
              <w:pStyle w:val="Standard"/>
              <w:spacing w:after="0" w:line="240" w:lineRule="auto"/>
              <w:jc w:val="center"/>
              <w:rPr>
                <w:rFonts w:cs="Arial"/>
                <w:bCs/>
                <w:szCs w:val="12"/>
              </w:rPr>
            </w:pPr>
            <w:r w:rsidRPr="00D54602">
              <w:rPr>
                <w:rFonts w:cs="Arial"/>
                <w:bCs/>
                <w:szCs w:val="12"/>
              </w:rPr>
              <w:t>-10.41</w:t>
            </w:r>
            <w:r w:rsidRPr="00D54602">
              <w:rPr>
                <w:rFonts w:cs="Arial"/>
                <w:bCs/>
                <w:szCs w:val="12"/>
              </w:rPr>
              <w:br/>
              <w:t>(0.01)</w:t>
            </w:r>
          </w:p>
        </w:tc>
        <w:tc>
          <w:tcPr>
            <w:tcW w:w="953" w:type="dxa"/>
            <w:tcBorders>
              <w:left w:val="single" w:sz="4" w:space="0" w:color="auto"/>
            </w:tcBorders>
            <w:tcMar>
              <w:top w:w="55" w:type="dxa"/>
              <w:bottom w:w="55" w:type="dxa"/>
            </w:tcMar>
            <w:vAlign w:val="center"/>
          </w:tcPr>
          <w:p w14:paraId="5C4BE9B0" w14:textId="0AC8E8CC" w:rsidR="00154C76" w:rsidRPr="00D54602" w:rsidRDefault="00154C76" w:rsidP="00154C76">
            <w:pPr>
              <w:pStyle w:val="Standard"/>
              <w:spacing w:after="0" w:line="240" w:lineRule="auto"/>
              <w:jc w:val="center"/>
              <w:rPr>
                <w:rFonts w:cs="Arial"/>
                <w:bCs/>
                <w:szCs w:val="12"/>
              </w:rPr>
            </w:pPr>
            <w:r w:rsidRPr="00D54602">
              <w:rPr>
                <w:rFonts w:cs="Arial"/>
                <w:bCs/>
                <w:szCs w:val="12"/>
              </w:rPr>
              <w:t>-60.9</w:t>
            </w:r>
            <w:r w:rsidR="00447537">
              <w:rPr>
                <w:rFonts w:cs="Arial"/>
                <w:bCs/>
                <w:szCs w:val="12"/>
              </w:rPr>
              <w:t>5</w:t>
            </w:r>
            <w:r w:rsidRPr="00D54602">
              <w:rPr>
                <w:rFonts w:cs="Arial"/>
                <w:bCs/>
                <w:szCs w:val="12"/>
              </w:rPr>
              <w:br/>
              <w:t>(4.09)</w:t>
            </w:r>
          </w:p>
        </w:tc>
        <w:tc>
          <w:tcPr>
            <w:tcW w:w="1064" w:type="dxa"/>
            <w:tcMar>
              <w:top w:w="55" w:type="dxa"/>
              <w:bottom w:w="55" w:type="dxa"/>
            </w:tcMar>
            <w:vAlign w:val="center"/>
          </w:tcPr>
          <w:p w14:paraId="6750E418" w14:textId="6B08C39E" w:rsidR="00154C76" w:rsidRPr="00D54602" w:rsidRDefault="00154C76" w:rsidP="00154C76">
            <w:pPr>
              <w:pStyle w:val="Standard"/>
              <w:spacing w:after="0" w:line="240" w:lineRule="auto"/>
              <w:jc w:val="center"/>
              <w:rPr>
                <w:rFonts w:cs="Arial"/>
                <w:bCs/>
                <w:szCs w:val="12"/>
              </w:rPr>
            </w:pPr>
            <w:r w:rsidRPr="00D54602">
              <w:rPr>
                <w:rFonts w:cs="Arial"/>
                <w:bCs/>
                <w:szCs w:val="12"/>
              </w:rPr>
              <w:t>-162.9</w:t>
            </w:r>
            <w:r w:rsidR="00573842">
              <w:rPr>
                <w:rFonts w:cs="Arial"/>
                <w:bCs/>
                <w:szCs w:val="12"/>
              </w:rPr>
              <w:t>2</w:t>
            </w:r>
            <w:r w:rsidRPr="00D54602">
              <w:rPr>
                <w:rFonts w:cs="Arial"/>
                <w:bCs/>
                <w:szCs w:val="12"/>
              </w:rPr>
              <w:br/>
              <w:t>(13.</w:t>
            </w:r>
            <w:r w:rsidR="001E7C2C">
              <w:rPr>
                <w:rFonts w:cs="Arial"/>
                <w:bCs/>
                <w:szCs w:val="12"/>
              </w:rPr>
              <w:t>09</w:t>
            </w:r>
            <w:r w:rsidRPr="00D54602">
              <w:rPr>
                <w:rFonts w:cs="Arial"/>
                <w:bCs/>
                <w:szCs w:val="12"/>
              </w:rPr>
              <w:t>)</w:t>
            </w:r>
          </w:p>
        </w:tc>
        <w:tc>
          <w:tcPr>
            <w:tcW w:w="1098" w:type="dxa"/>
            <w:tcBorders>
              <w:right w:val="single" w:sz="4" w:space="0" w:color="auto"/>
            </w:tcBorders>
            <w:tcMar>
              <w:top w:w="55" w:type="dxa"/>
              <w:bottom w:w="55" w:type="dxa"/>
            </w:tcMar>
            <w:vAlign w:val="center"/>
          </w:tcPr>
          <w:p w14:paraId="254B60C9" w14:textId="6B6DD08B" w:rsidR="00154C76" w:rsidRPr="00D54602" w:rsidRDefault="00154C76" w:rsidP="00154C76">
            <w:pPr>
              <w:pStyle w:val="Standard"/>
              <w:spacing w:after="0" w:line="240" w:lineRule="auto"/>
              <w:jc w:val="center"/>
              <w:rPr>
                <w:rFonts w:cs="Arial"/>
                <w:bCs/>
                <w:szCs w:val="12"/>
              </w:rPr>
            </w:pPr>
            <w:r w:rsidRPr="00D54602">
              <w:rPr>
                <w:rFonts w:cs="Arial"/>
                <w:bCs/>
                <w:szCs w:val="12"/>
              </w:rPr>
              <w:t>-10.4</w:t>
            </w:r>
            <w:r w:rsidR="00FD16D9">
              <w:rPr>
                <w:rFonts w:cs="Arial"/>
                <w:bCs/>
                <w:szCs w:val="12"/>
              </w:rPr>
              <w:t>1</w:t>
            </w:r>
            <w:r w:rsidRPr="00D54602">
              <w:rPr>
                <w:rFonts w:cs="Arial"/>
                <w:bCs/>
                <w:szCs w:val="12"/>
              </w:rPr>
              <w:br/>
              <w:t>(0.0</w:t>
            </w:r>
            <w:r w:rsidR="00FD16D9">
              <w:rPr>
                <w:rFonts w:cs="Arial"/>
                <w:bCs/>
                <w:szCs w:val="12"/>
              </w:rPr>
              <w:t>5</w:t>
            </w:r>
            <w:r w:rsidRPr="00D54602">
              <w:rPr>
                <w:rFonts w:cs="Arial"/>
                <w:bCs/>
                <w:szCs w:val="12"/>
              </w:rPr>
              <w:t>)</w:t>
            </w:r>
          </w:p>
        </w:tc>
        <w:tc>
          <w:tcPr>
            <w:tcW w:w="807" w:type="dxa"/>
            <w:tcBorders>
              <w:left w:val="single" w:sz="4" w:space="0" w:color="auto"/>
            </w:tcBorders>
            <w:tcMar>
              <w:top w:w="55" w:type="dxa"/>
              <w:bottom w:w="55" w:type="dxa"/>
            </w:tcMar>
            <w:vAlign w:val="center"/>
          </w:tcPr>
          <w:p w14:paraId="57CCC05B" w14:textId="4212880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50</w:t>
            </w:r>
            <w:r w:rsidRPr="00D54602">
              <w:rPr>
                <w:rFonts w:cs="Arial"/>
                <w:bCs/>
                <w:szCs w:val="12"/>
              </w:rPr>
              <w:t>%</w:t>
            </w:r>
          </w:p>
        </w:tc>
        <w:tc>
          <w:tcPr>
            <w:tcW w:w="810" w:type="dxa"/>
            <w:tcMar>
              <w:top w:w="55" w:type="dxa"/>
              <w:bottom w:w="55" w:type="dxa"/>
            </w:tcMar>
            <w:vAlign w:val="center"/>
          </w:tcPr>
          <w:p w14:paraId="64FC4BE2" w14:textId="7110CDA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61</w:t>
            </w:r>
            <w:r w:rsidRPr="00D54602">
              <w:rPr>
                <w:rFonts w:cs="Arial"/>
                <w:bCs/>
                <w:szCs w:val="12"/>
              </w:rPr>
              <w:t>%</w:t>
            </w:r>
          </w:p>
        </w:tc>
        <w:tc>
          <w:tcPr>
            <w:tcW w:w="943" w:type="dxa"/>
            <w:tcMar>
              <w:top w:w="55" w:type="dxa"/>
              <w:bottom w:w="55" w:type="dxa"/>
            </w:tcMar>
            <w:vAlign w:val="center"/>
          </w:tcPr>
          <w:p w14:paraId="3DF7FB5D" w14:textId="5B7E264E"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D1C03">
              <w:rPr>
                <w:rFonts w:cs="Arial"/>
                <w:bCs/>
                <w:szCs w:val="12"/>
              </w:rPr>
              <w:t>05</w:t>
            </w:r>
            <w:r w:rsidRPr="00D54602">
              <w:rPr>
                <w:rFonts w:cs="Arial"/>
                <w:bCs/>
                <w:szCs w:val="12"/>
              </w:rPr>
              <w:t>%</w:t>
            </w:r>
          </w:p>
        </w:tc>
      </w:tr>
      <w:tr w:rsidR="00154C76" w:rsidRPr="00344F20" w14:paraId="0201365A" w14:textId="77777777" w:rsidTr="00645DFD">
        <w:trPr>
          <w:trHeight w:val="100"/>
          <w:jc w:val="center"/>
        </w:trPr>
        <w:tc>
          <w:tcPr>
            <w:tcW w:w="1903" w:type="dxa"/>
            <w:vMerge/>
            <w:tcBorders>
              <w:right w:val="single" w:sz="4" w:space="0" w:color="auto"/>
            </w:tcBorders>
            <w:tcMar>
              <w:top w:w="55" w:type="dxa"/>
              <w:bottom w:w="55" w:type="dxa"/>
            </w:tcMar>
            <w:vAlign w:val="center"/>
          </w:tcPr>
          <w:p w14:paraId="587231BD"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2FEB1347" w14:textId="18CF7323"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684F48AE" w14:textId="0E04D3AB" w:rsidR="00154C76" w:rsidRPr="00D54602" w:rsidRDefault="00154C76" w:rsidP="00154C76">
            <w:pPr>
              <w:pStyle w:val="Standard"/>
              <w:spacing w:after="0" w:line="240" w:lineRule="auto"/>
              <w:jc w:val="center"/>
              <w:rPr>
                <w:rFonts w:cs="Arial"/>
                <w:bCs/>
                <w:szCs w:val="12"/>
              </w:rPr>
            </w:pPr>
            <w:r w:rsidRPr="00D54602">
              <w:rPr>
                <w:rFonts w:cs="Arial"/>
                <w:bCs/>
                <w:szCs w:val="12"/>
              </w:rPr>
              <w:t>0.9</w:t>
            </w:r>
          </w:p>
        </w:tc>
        <w:tc>
          <w:tcPr>
            <w:tcW w:w="1107" w:type="dxa"/>
            <w:tcBorders>
              <w:left w:val="single" w:sz="4" w:space="0" w:color="auto"/>
            </w:tcBorders>
            <w:tcMar>
              <w:top w:w="55" w:type="dxa"/>
              <w:bottom w:w="55" w:type="dxa"/>
            </w:tcMar>
            <w:vAlign w:val="center"/>
          </w:tcPr>
          <w:p w14:paraId="44A43CC3" w14:textId="46058AA2" w:rsidR="00154C76" w:rsidRPr="00D54602" w:rsidRDefault="00154C76" w:rsidP="00154C76">
            <w:pPr>
              <w:pStyle w:val="Standard"/>
              <w:spacing w:after="0" w:line="240" w:lineRule="auto"/>
              <w:jc w:val="center"/>
              <w:rPr>
                <w:rFonts w:cs="Arial"/>
                <w:bCs/>
                <w:szCs w:val="12"/>
              </w:rPr>
            </w:pPr>
            <w:r w:rsidRPr="00D54602">
              <w:rPr>
                <w:rFonts w:cs="Arial"/>
                <w:bCs/>
                <w:szCs w:val="12"/>
              </w:rPr>
              <w:t>-59</w:t>
            </w:r>
            <w:r w:rsidR="00066C6C">
              <w:rPr>
                <w:rFonts w:cs="Arial"/>
                <w:bCs/>
                <w:szCs w:val="12"/>
              </w:rPr>
              <w:t>.02</w:t>
            </w:r>
            <w:r w:rsidRPr="00D54602">
              <w:rPr>
                <w:rFonts w:cs="Arial"/>
                <w:bCs/>
                <w:szCs w:val="12"/>
              </w:rPr>
              <w:br/>
              <w:t>(1</w:t>
            </w:r>
            <w:r w:rsidR="00FB7500">
              <w:rPr>
                <w:rFonts w:cs="Arial"/>
                <w:bCs/>
                <w:szCs w:val="12"/>
              </w:rPr>
              <w:t>.16</w:t>
            </w:r>
            <w:r w:rsidRPr="00D54602">
              <w:rPr>
                <w:rFonts w:cs="Arial"/>
                <w:bCs/>
                <w:szCs w:val="12"/>
              </w:rPr>
              <w:t>)</w:t>
            </w:r>
          </w:p>
        </w:tc>
        <w:tc>
          <w:tcPr>
            <w:tcW w:w="1056" w:type="dxa"/>
            <w:tcMar>
              <w:top w:w="55" w:type="dxa"/>
              <w:bottom w:w="55" w:type="dxa"/>
            </w:tcMar>
            <w:vAlign w:val="center"/>
          </w:tcPr>
          <w:p w14:paraId="6BBBE0D9" w14:textId="5AE9195E" w:rsidR="00154C76" w:rsidRPr="00D54602" w:rsidRDefault="00154C76" w:rsidP="00154C76">
            <w:pPr>
              <w:pStyle w:val="Standard"/>
              <w:spacing w:after="0" w:line="240" w:lineRule="auto"/>
              <w:jc w:val="center"/>
              <w:rPr>
                <w:rFonts w:cs="Arial"/>
                <w:bCs/>
                <w:szCs w:val="12"/>
              </w:rPr>
            </w:pPr>
            <w:r w:rsidRPr="00D54602">
              <w:rPr>
                <w:rFonts w:cs="Arial"/>
                <w:bCs/>
                <w:szCs w:val="12"/>
              </w:rPr>
              <w:t>-157</w:t>
            </w:r>
            <w:r w:rsidR="00F90C8A">
              <w:rPr>
                <w:rFonts w:cs="Arial"/>
                <w:bCs/>
                <w:szCs w:val="12"/>
              </w:rPr>
              <w:t>.11</w:t>
            </w:r>
            <w:r w:rsidRPr="00D54602">
              <w:rPr>
                <w:rFonts w:cs="Arial"/>
                <w:bCs/>
                <w:szCs w:val="12"/>
              </w:rPr>
              <w:br/>
              <w:t>(</w:t>
            </w:r>
            <w:r w:rsidR="00F90C8A">
              <w:rPr>
                <w:rFonts w:cs="Arial"/>
                <w:bCs/>
                <w:szCs w:val="12"/>
              </w:rPr>
              <w:t>3.71</w:t>
            </w:r>
            <w:r w:rsidRPr="00D54602">
              <w:rPr>
                <w:rFonts w:cs="Arial"/>
                <w:bCs/>
                <w:szCs w:val="12"/>
              </w:rPr>
              <w:t>)</w:t>
            </w:r>
          </w:p>
        </w:tc>
        <w:tc>
          <w:tcPr>
            <w:tcW w:w="953" w:type="dxa"/>
            <w:tcBorders>
              <w:right w:val="single" w:sz="4" w:space="0" w:color="auto"/>
            </w:tcBorders>
            <w:tcMar>
              <w:top w:w="55" w:type="dxa"/>
              <w:bottom w:w="55" w:type="dxa"/>
            </w:tcMar>
            <w:vAlign w:val="center"/>
          </w:tcPr>
          <w:p w14:paraId="21ADE722" w14:textId="396CF2EB" w:rsidR="00154C76" w:rsidRPr="00D54602" w:rsidRDefault="00154C76" w:rsidP="00154C76">
            <w:pPr>
              <w:pStyle w:val="Standard"/>
              <w:spacing w:after="0" w:line="240" w:lineRule="auto"/>
              <w:jc w:val="center"/>
              <w:rPr>
                <w:rFonts w:cs="Arial"/>
                <w:bCs/>
                <w:szCs w:val="12"/>
              </w:rPr>
            </w:pPr>
            <w:r w:rsidRPr="00D54602">
              <w:rPr>
                <w:rFonts w:cs="Arial"/>
                <w:bCs/>
                <w:szCs w:val="12"/>
              </w:rPr>
              <w:t>-10.30</w:t>
            </w:r>
            <w:r w:rsidRPr="00D54602">
              <w:rPr>
                <w:rFonts w:cs="Arial"/>
                <w:bCs/>
                <w:szCs w:val="12"/>
              </w:rPr>
              <w:br/>
              <w:t>(0.01)</w:t>
            </w:r>
          </w:p>
        </w:tc>
        <w:tc>
          <w:tcPr>
            <w:tcW w:w="953" w:type="dxa"/>
            <w:tcBorders>
              <w:left w:val="single" w:sz="4" w:space="0" w:color="auto"/>
            </w:tcBorders>
            <w:tcMar>
              <w:top w:w="55" w:type="dxa"/>
              <w:bottom w:w="55" w:type="dxa"/>
            </w:tcMar>
            <w:vAlign w:val="center"/>
          </w:tcPr>
          <w:p w14:paraId="2788D866" w14:textId="29BE3574" w:rsidR="00154C76" w:rsidRPr="00D54602" w:rsidRDefault="00154C76" w:rsidP="00154C76">
            <w:pPr>
              <w:pStyle w:val="Standard"/>
              <w:spacing w:after="0" w:line="240" w:lineRule="auto"/>
              <w:jc w:val="center"/>
              <w:rPr>
                <w:rFonts w:cs="Arial"/>
                <w:bCs/>
                <w:szCs w:val="12"/>
              </w:rPr>
            </w:pPr>
            <w:r w:rsidRPr="00D54602">
              <w:rPr>
                <w:rFonts w:cs="Arial"/>
                <w:bCs/>
                <w:szCs w:val="12"/>
              </w:rPr>
              <w:t>-58.5</w:t>
            </w:r>
            <w:r w:rsidR="00447537">
              <w:rPr>
                <w:rFonts w:cs="Arial"/>
                <w:bCs/>
                <w:szCs w:val="12"/>
              </w:rPr>
              <w:t>2</w:t>
            </w:r>
            <w:r w:rsidRPr="00D54602">
              <w:rPr>
                <w:rFonts w:cs="Arial"/>
                <w:bCs/>
                <w:szCs w:val="12"/>
              </w:rPr>
              <w:br/>
              <w:t>(7.6</w:t>
            </w:r>
            <w:r w:rsidR="007D36E8">
              <w:rPr>
                <w:rFonts w:cs="Arial"/>
                <w:bCs/>
                <w:szCs w:val="12"/>
              </w:rPr>
              <w:t>1</w:t>
            </w:r>
            <w:r w:rsidRPr="00D54602">
              <w:rPr>
                <w:rFonts w:cs="Arial"/>
                <w:bCs/>
                <w:szCs w:val="12"/>
              </w:rPr>
              <w:t>)</w:t>
            </w:r>
          </w:p>
        </w:tc>
        <w:tc>
          <w:tcPr>
            <w:tcW w:w="1064" w:type="dxa"/>
            <w:tcMar>
              <w:top w:w="55" w:type="dxa"/>
              <w:bottom w:w="55" w:type="dxa"/>
            </w:tcMar>
            <w:vAlign w:val="center"/>
          </w:tcPr>
          <w:p w14:paraId="47E27AC0" w14:textId="47A1BB0F" w:rsidR="00154C76" w:rsidRPr="00D54602" w:rsidRDefault="00154C76" w:rsidP="00154C76">
            <w:pPr>
              <w:pStyle w:val="Standard"/>
              <w:spacing w:after="0" w:line="240" w:lineRule="auto"/>
              <w:jc w:val="center"/>
              <w:rPr>
                <w:rFonts w:cs="Arial"/>
                <w:bCs/>
                <w:szCs w:val="12"/>
              </w:rPr>
            </w:pPr>
            <w:r w:rsidRPr="00D54602">
              <w:rPr>
                <w:rFonts w:cs="Arial"/>
                <w:bCs/>
                <w:szCs w:val="12"/>
              </w:rPr>
              <w:t>-155.</w:t>
            </w:r>
            <w:r w:rsidR="00573842">
              <w:rPr>
                <w:rFonts w:cs="Arial"/>
                <w:bCs/>
                <w:szCs w:val="12"/>
              </w:rPr>
              <w:t>48</w:t>
            </w:r>
            <w:r w:rsidRPr="00D54602">
              <w:rPr>
                <w:rFonts w:cs="Arial"/>
                <w:bCs/>
                <w:szCs w:val="12"/>
              </w:rPr>
              <w:br/>
              <w:t>(24.</w:t>
            </w:r>
            <w:r w:rsidR="001E7C2C">
              <w:rPr>
                <w:rFonts w:cs="Arial"/>
                <w:bCs/>
                <w:szCs w:val="12"/>
              </w:rPr>
              <w:t>33</w:t>
            </w:r>
            <w:r w:rsidRPr="00D54602">
              <w:rPr>
                <w:rFonts w:cs="Arial"/>
                <w:bCs/>
                <w:szCs w:val="12"/>
              </w:rPr>
              <w:t>)</w:t>
            </w:r>
          </w:p>
        </w:tc>
        <w:tc>
          <w:tcPr>
            <w:tcW w:w="1098" w:type="dxa"/>
            <w:tcBorders>
              <w:right w:val="single" w:sz="4" w:space="0" w:color="auto"/>
            </w:tcBorders>
            <w:tcMar>
              <w:top w:w="55" w:type="dxa"/>
              <w:bottom w:w="55" w:type="dxa"/>
            </w:tcMar>
            <w:vAlign w:val="center"/>
          </w:tcPr>
          <w:p w14:paraId="50F6C894" w14:textId="4F902DC1"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FD16D9">
              <w:rPr>
                <w:rFonts w:cs="Arial"/>
                <w:bCs/>
                <w:szCs w:val="12"/>
              </w:rPr>
              <w:t>29</w:t>
            </w:r>
            <w:r w:rsidRPr="00D54602">
              <w:rPr>
                <w:rFonts w:cs="Arial"/>
                <w:bCs/>
                <w:szCs w:val="12"/>
              </w:rPr>
              <w:br/>
              <w:t>(0.</w:t>
            </w:r>
            <w:r w:rsidR="00FD16D9">
              <w:rPr>
                <w:rFonts w:cs="Arial"/>
                <w:bCs/>
                <w:szCs w:val="12"/>
              </w:rPr>
              <w:t>08</w:t>
            </w:r>
            <w:r w:rsidRPr="00D54602">
              <w:rPr>
                <w:rFonts w:cs="Arial"/>
                <w:bCs/>
                <w:szCs w:val="12"/>
              </w:rPr>
              <w:t>)</w:t>
            </w:r>
          </w:p>
        </w:tc>
        <w:tc>
          <w:tcPr>
            <w:tcW w:w="807" w:type="dxa"/>
            <w:tcBorders>
              <w:left w:val="single" w:sz="4" w:space="0" w:color="auto"/>
            </w:tcBorders>
            <w:tcMar>
              <w:top w:w="55" w:type="dxa"/>
              <w:bottom w:w="55" w:type="dxa"/>
            </w:tcMar>
            <w:vAlign w:val="center"/>
          </w:tcPr>
          <w:p w14:paraId="2679C316" w14:textId="6F5236E8" w:rsidR="00154C76" w:rsidRPr="00D54602" w:rsidRDefault="0098432C" w:rsidP="00154C76">
            <w:pPr>
              <w:pStyle w:val="Standard"/>
              <w:spacing w:after="0" w:line="240" w:lineRule="auto"/>
              <w:jc w:val="center"/>
              <w:rPr>
                <w:rFonts w:cs="Arial"/>
                <w:bCs/>
                <w:szCs w:val="12"/>
              </w:rPr>
            </w:pPr>
            <w:r>
              <w:rPr>
                <w:rFonts w:cs="Arial"/>
                <w:bCs/>
                <w:szCs w:val="12"/>
              </w:rPr>
              <w:t>0</w:t>
            </w:r>
            <w:r w:rsidR="00154C76" w:rsidRPr="00D54602">
              <w:rPr>
                <w:rFonts w:cs="Arial"/>
                <w:bCs/>
                <w:szCs w:val="12"/>
              </w:rPr>
              <w:t>.</w:t>
            </w:r>
            <w:r>
              <w:rPr>
                <w:rFonts w:cs="Arial"/>
                <w:bCs/>
                <w:szCs w:val="12"/>
              </w:rPr>
              <w:t>86</w:t>
            </w:r>
            <w:r w:rsidR="00154C76" w:rsidRPr="00D54602">
              <w:rPr>
                <w:rFonts w:cs="Arial"/>
                <w:bCs/>
                <w:szCs w:val="12"/>
              </w:rPr>
              <w:t>%</w:t>
            </w:r>
          </w:p>
        </w:tc>
        <w:tc>
          <w:tcPr>
            <w:tcW w:w="810" w:type="dxa"/>
            <w:tcMar>
              <w:top w:w="55" w:type="dxa"/>
              <w:bottom w:w="55" w:type="dxa"/>
            </w:tcMar>
            <w:vAlign w:val="center"/>
          </w:tcPr>
          <w:p w14:paraId="283DFD5C" w14:textId="2CAD69D0"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5C763B">
              <w:rPr>
                <w:rFonts w:cs="Arial"/>
                <w:bCs/>
                <w:szCs w:val="12"/>
              </w:rPr>
              <w:t>4</w:t>
            </w:r>
            <w:r w:rsidRPr="00D54602">
              <w:rPr>
                <w:rFonts w:cs="Arial"/>
                <w:bCs/>
                <w:szCs w:val="12"/>
              </w:rPr>
              <w:t>%</w:t>
            </w:r>
          </w:p>
        </w:tc>
        <w:tc>
          <w:tcPr>
            <w:tcW w:w="943" w:type="dxa"/>
            <w:tcMar>
              <w:top w:w="55" w:type="dxa"/>
              <w:bottom w:w="55" w:type="dxa"/>
            </w:tcMar>
            <w:vAlign w:val="center"/>
          </w:tcPr>
          <w:p w14:paraId="6D2D6825" w14:textId="11906969" w:rsidR="00154C76" w:rsidRPr="00D54602" w:rsidRDefault="00154C76" w:rsidP="00154C76">
            <w:pPr>
              <w:pStyle w:val="Standard"/>
              <w:spacing w:after="0" w:line="240" w:lineRule="auto"/>
              <w:jc w:val="center"/>
              <w:rPr>
                <w:rFonts w:cs="Arial"/>
                <w:bCs/>
                <w:szCs w:val="12"/>
              </w:rPr>
            </w:pPr>
            <w:r w:rsidRPr="00D54602">
              <w:rPr>
                <w:rFonts w:cs="Arial"/>
                <w:bCs/>
                <w:szCs w:val="12"/>
              </w:rPr>
              <w:t>0.0</w:t>
            </w:r>
            <w:r w:rsidR="005D1C03">
              <w:rPr>
                <w:rFonts w:cs="Arial"/>
                <w:bCs/>
                <w:szCs w:val="12"/>
              </w:rPr>
              <w:t>2</w:t>
            </w:r>
            <w:r w:rsidRPr="00D54602">
              <w:rPr>
                <w:rFonts w:cs="Arial"/>
                <w:bCs/>
                <w:szCs w:val="12"/>
              </w:rPr>
              <w:t>%</w:t>
            </w:r>
          </w:p>
        </w:tc>
      </w:tr>
      <w:tr w:rsidR="00154C76" w:rsidRPr="00344F20" w14:paraId="05FCDBBE" w14:textId="77777777" w:rsidTr="00645DFD">
        <w:trPr>
          <w:trHeight w:val="100"/>
          <w:jc w:val="center"/>
        </w:trPr>
        <w:tc>
          <w:tcPr>
            <w:tcW w:w="1903" w:type="dxa"/>
            <w:vMerge/>
            <w:tcBorders>
              <w:right w:val="single" w:sz="4" w:space="0" w:color="auto"/>
            </w:tcBorders>
            <w:tcMar>
              <w:top w:w="55" w:type="dxa"/>
              <w:bottom w:w="55" w:type="dxa"/>
            </w:tcMar>
            <w:vAlign w:val="center"/>
          </w:tcPr>
          <w:p w14:paraId="038EC52F"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72F4F2E" w14:textId="26233C90"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0CFD5D8A" w14:textId="49077C8F"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6EFA2673" w14:textId="054C719A" w:rsidR="00154C76" w:rsidRPr="00D54602" w:rsidRDefault="00154C76" w:rsidP="00154C76">
            <w:pPr>
              <w:pStyle w:val="Standard"/>
              <w:spacing w:after="0" w:line="240" w:lineRule="auto"/>
              <w:jc w:val="center"/>
              <w:rPr>
                <w:rFonts w:cs="Arial"/>
                <w:bCs/>
                <w:szCs w:val="12"/>
              </w:rPr>
            </w:pPr>
            <w:r w:rsidRPr="00D54602">
              <w:rPr>
                <w:rFonts w:cs="Arial"/>
                <w:bCs/>
                <w:szCs w:val="12"/>
              </w:rPr>
              <w:t>-6</w:t>
            </w:r>
            <w:r w:rsidR="00066C6C">
              <w:rPr>
                <w:rFonts w:cs="Arial"/>
                <w:bCs/>
                <w:szCs w:val="12"/>
              </w:rPr>
              <w:t>6.97</w:t>
            </w:r>
            <w:r w:rsidRPr="00D54602">
              <w:rPr>
                <w:rFonts w:cs="Arial"/>
                <w:bCs/>
                <w:szCs w:val="12"/>
              </w:rPr>
              <w:br/>
              <w:t>(1</w:t>
            </w:r>
            <w:r w:rsidR="00FB7500">
              <w:rPr>
                <w:rFonts w:cs="Arial"/>
                <w:bCs/>
                <w:szCs w:val="12"/>
              </w:rPr>
              <w:t>.06</w:t>
            </w:r>
            <w:r w:rsidRPr="00D54602">
              <w:rPr>
                <w:rFonts w:cs="Arial"/>
                <w:bCs/>
                <w:szCs w:val="12"/>
              </w:rPr>
              <w:t>)</w:t>
            </w:r>
          </w:p>
        </w:tc>
        <w:tc>
          <w:tcPr>
            <w:tcW w:w="1056" w:type="dxa"/>
            <w:tcMar>
              <w:top w:w="55" w:type="dxa"/>
              <w:bottom w:w="55" w:type="dxa"/>
            </w:tcMar>
            <w:vAlign w:val="center"/>
          </w:tcPr>
          <w:p w14:paraId="0DA1EB86" w14:textId="6A199CAC" w:rsidR="00154C76" w:rsidRPr="00D54602" w:rsidRDefault="00154C76" w:rsidP="00154C76">
            <w:pPr>
              <w:pStyle w:val="Standard"/>
              <w:spacing w:after="0" w:line="240" w:lineRule="auto"/>
              <w:jc w:val="center"/>
              <w:rPr>
                <w:rFonts w:cs="Arial"/>
                <w:bCs/>
                <w:szCs w:val="12"/>
              </w:rPr>
            </w:pPr>
            <w:r w:rsidRPr="00D54602">
              <w:rPr>
                <w:rFonts w:cs="Arial"/>
                <w:bCs/>
                <w:szCs w:val="12"/>
              </w:rPr>
              <w:t>-180</w:t>
            </w:r>
            <w:r w:rsidR="00F90C8A">
              <w:rPr>
                <w:rFonts w:cs="Arial"/>
                <w:bCs/>
                <w:szCs w:val="12"/>
              </w:rPr>
              <w:t>.96</w:t>
            </w:r>
            <w:r w:rsidRPr="00D54602">
              <w:rPr>
                <w:rFonts w:cs="Arial"/>
                <w:bCs/>
                <w:szCs w:val="12"/>
              </w:rPr>
              <w:br/>
              <w:t>(3</w:t>
            </w:r>
            <w:r w:rsidR="00BD252C">
              <w:rPr>
                <w:rFonts w:cs="Arial"/>
                <w:bCs/>
                <w:szCs w:val="12"/>
              </w:rPr>
              <w:t>.36</w:t>
            </w:r>
            <w:r w:rsidRPr="00D54602">
              <w:rPr>
                <w:rFonts w:cs="Arial"/>
                <w:bCs/>
                <w:szCs w:val="12"/>
              </w:rPr>
              <w:t>)</w:t>
            </w:r>
          </w:p>
        </w:tc>
        <w:tc>
          <w:tcPr>
            <w:tcW w:w="953" w:type="dxa"/>
            <w:tcBorders>
              <w:right w:val="single" w:sz="4" w:space="0" w:color="auto"/>
            </w:tcBorders>
            <w:tcMar>
              <w:top w:w="55" w:type="dxa"/>
              <w:bottom w:w="55" w:type="dxa"/>
            </w:tcMar>
            <w:vAlign w:val="center"/>
          </w:tcPr>
          <w:p w14:paraId="17D5388B" w14:textId="4718E9D7" w:rsidR="00154C76" w:rsidRPr="00D54602" w:rsidRDefault="00154C76" w:rsidP="00154C76">
            <w:pPr>
              <w:pStyle w:val="Standard"/>
              <w:spacing w:after="0" w:line="240" w:lineRule="auto"/>
              <w:jc w:val="center"/>
              <w:rPr>
                <w:rFonts w:cs="Arial"/>
                <w:bCs/>
                <w:szCs w:val="12"/>
              </w:rPr>
            </w:pPr>
            <w:r w:rsidRPr="00D54602">
              <w:rPr>
                <w:rFonts w:cs="Arial"/>
                <w:bCs/>
                <w:szCs w:val="12"/>
              </w:rPr>
              <w:t>-10.85</w:t>
            </w:r>
            <w:r w:rsidRPr="00D54602">
              <w:rPr>
                <w:rFonts w:cs="Arial"/>
                <w:bCs/>
                <w:szCs w:val="12"/>
              </w:rPr>
              <w:br/>
              <w:t>(0.02)</w:t>
            </w:r>
          </w:p>
        </w:tc>
        <w:tc>
          <w:tcPr>
            <w:tcW w:w="953" w:type="dxa"/>
            <w:tcBorders>
              <w:left w:val="single" w:sz="4" w:space="0" w:color="auto"/>
            </w:tcBorders>
            <w:tcMar>
              <w:top w:w="55" w:type="dxa"/>
              <w:bottom w:w="55" w:type="dxa"/>
            </w:tcMar>
            <w:vAlign w:val="center"/>
          </w:tcPr>
          <w:p w14:paraId="69E6DD32" w14:textId="0115696D" w:rsidR="00154C76" w:rsidRPr="00D54602" w:rsidRDefault="00154C76" w:rsidP="00154C76">
            <w:pPr>
              <w:pStyle w:val="Standard"/>
              <w:spacing w:after="0" w:line="240" w:lineRule="auto"/>
              <w:jc w:val="center"/>
              <w:rPr>
                <w:rFonts w:cs="Arial"/>
                <w:bCs/>
                <w:szCs w:val="12"/>
              </w:rPr>
            </w:pPr>
            <w:r w:rsidRPr="00D54602">
              <w:rPr>
                <w:rFonts w:cs="Arial"/>
                <w:bCs/>
                <w:szCs w:val="12"/>
              </w:rPr>
              <w:t>-66.</w:t>
            </w:r>
            <w:r w:rsidR="00447537">
              <w:rPr>
                <w:rFonts w:cs="Arial"/>
                <w:bCs/>
                <w:szCs w:val="12"/>
              </w:rPr>
              <w:t>08</w:t>
            </w:r>
            <w:r w:rsidRPr="00D54602">
              <w:rPr>
                <w:rFonts w:cs="Arial"/>
                <w:bCs/>
                <w:szCs w:val="12"/>
              </w:rPr>
              <w:br/>
              <w:t>(10.5</w:t>
            </w:r>
            <w:r w:rsidR="007D36E8">
              <w:rPr>
                <w:rFonts w:cs="Arial"/>
                <w:bCs/>
                <w:szCs w:val="12"/>
              </w:rPr>
              <w:t>0</w:t>
            </w:r>
            <w:r w:rsidRPr="00D54602">
              <w:rPr>
                <w:rFonts w:cs="Arial"/>
                <w:bCs/>
                <w:szCs w:val="12"/>
              </w:rPr>
              <w:t>)</w:t>
            </w:r>
          </w:p>
        </w:tc>
        <w:tc>
          <w:tcPr>
            <w:tcW w:w="1064" w:type="dxa"/>
            <w:tcMar>
              <w:top w:w="55" w:type="dxa"/>
              <w:bottom w:w="55" w:type="dxa"/>
            </w:tcMar>
            <w:vAlign w:val="center"/>
          </w:tcPr>
          <w:p w14:paraId="58C0C9EA" w14:textId="581219B2" w:rsidR="00154C76" w:rsidRPr="00D54602" w:rsidRDefault="00154C76" w:rsidP="00154C76">
            <w:pPr>
              <w:pStyle w:val="Standard"/>
              <w:spacing w:after="0" w:line="240" w:lineRule="auto"/>
              <w:jc w:val="center"/>
              <w:rPr>
                <w:rFonts w:cs="Arial"/>
                <w:bCs/>
                <w:szCs w:val="12"/>
              </w:rPr>
            </w:pPr>
            <w:r w:rsidRPr="00D54602">
              <w:rPr>
                <w:rFonts w:cs="Arial"/>
                <w:bCs/>
                <w:szCs w:val="12"/>
              </w:rPr>
              <w:t>-178.1</w:t>
            </w:r>
            <w:r w:rsidR="00573842">
              <w:rPr>
                <w:rFonts w:cs="Arial"/>
                <w:bCs/>
                <w:szCs w:val="12"/>
              </w:rPr>
              <w:t>1</w:t>
            </w:r>
            <w:r w:rsidRPr="00D54602">
              <w:rPr>
                <w:rFonts w:cs="Arial"/>
                <w:bCs/>
                <w:szCs w:val="12"/>
              </w:rPr>
              <w:br/>
              <w:t>(33.2</w:t>
            </w:r>
            <w:r w:rsidR="001E7C2C">
              <w:rPr>
                <w:rFonts w:cs="Arial"/>
                <w:bCs/>
                <w:szCs w:val="12"/>
              </w:rPr>
              <w:t>4</w:t>
            </w:r>
            <w:r w:rsidRPr="00D54602">
              <w:rPr>
                <w:rFonts w:cs="Arial"/>
                <w:bCs/>
                <w:szCs w:val="12"/>
              </w:rPr>
              <w:t>)</w:t>
            </w:r>
          </w:p>
        </w:tc>
        <w:tc>
          <w:tcPr>
            <w:tcW w:w="1098" w:type="dxa"/>
            <w:tcBorders>
              <w:right w:val="single" w:sz="4" w:space="0" w:color="auto"/>
            </w:tcBorders>
            <w:tcMar>
              <w:top w:w="55" w:type="dxa"/>
              <w:bottom w:w="55" w:type="dxa"/>
            </w:tcMar>
            <w:vAlign w:val="center"/>
          </w:tcPr>
          <w:p w14:paraId="770EEE6C" w14:textId="69382F82" w:rsidR="00154C76" w:rsidRPr="00D54602" w:rsidRDefault="00154C76" w:rsidP="00154C76">
            <w:pPr>
              <w:pStyle w:val="Standard"/>
              <w:spacing w:after="0" w:line="240" w:lineRule="auto"/>
              <w:jc w:val="center"/>
              <w:rPr>
                <w:rFonts w:cs="Arial"/>
                <w:bCs/>
                <w:szCs w:val="12"/>
              </w:rPr>
            </w:pPr>
            <w:r w:rsidRPr="00D54602">
              <w:rPr>
                <w:rFonts w:cs="Arial"/>
                <w:bCs/>
                <w:szCs w:val="12"/>
              </w:rPr>
              <w:t>-10.8</w:t>
            </w:r>
            <w:r w:rsidR="00FD16D9">
              <w:rPr>
                <w:rFonts w:cs="Arial"/>
                <w:bCs/>
                <w:szCs w:val="12"/>
              </w:rPr>
              <w:t>4</w:t>
            </w:r>
            <w:r w:rsidRPr="00D54602">
              <w:rPr>
                <w:rFonts w:cs="Arial"/>
                <w:bCs/>
                <w:szCs w:val="12"/>
              </w:rPr>
              <w:br/>
              <w:t>(0.2</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12DD8BF7" w14:textId="224A7FF6" w:rsidR="00154C76" w:rsidRPr="00D54602" w:rsidRDefault="0098432C" w:rsidP="00154C76">
            <w:pPr>
              <w:pStyle w:val="Standard"/>
              <w:spacing w:after="0" w:line="240" w:lineRule="auto"/>
              <w:jc w:val="center"/>
              <w:rPr>
                <w:rFonts w:cs="Arial"/>
                <w:bCs/>
                <w:szCs w:val="12"/>
              </w:rPr>
            </w:pPr>
            <w:r>
              <w:rPr>
                <w:rFonts w:cs="Arial"/>
                <w:bCs/>
                <w:szCs w:val="12"/>
              </w:rPr>
              <w:t>1</w:t>
            </w:r>
            <w:r w:rsidRPr="00D54602">
              <w:rPr>
                <w:rFonts w:cs="Arial"/>
                <w:bCs/>
                <w:szCs w:val="12"/>
              </w:rPr>
              <w:t>.</w:t>
            </w:r>
            <w:r>
              <w:rPr>
                <w:rFonts w:cs="Arial"/>
                <w:bCs/>
                <w:szCs w:val="12"/>
              </w:rPr>
              <w:t>35</w:t>
            </w:r>
            <w:r w:rsidRPr="00D54602">
              <w:rPr>
                <w:rFonts w:cs="Arial"/>
                <w:bCs/>
                <w:szCs w:val="12"/>
              </w:rPr>
              <w:t>%</w:t>
            </w:r>
          </w:p>
        </w:tc>
        <w:tc>
          <w:tcPr>
            <w:tcW w:w="810" w:type="dxa"/>
            <w:tcMar>
              <w:top w:w="55" w:type="dxa"/>
              <w:bottom w:w="55" w:type="dxa"/>
            </w:tcMar>
            <w:vAlign w:val="center"/>
          </w:tcPr>
          <w:p w14:paraId="584F3767" w14:textId="130A527E"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5C763B">
              <w:rPr>
                <w:rFonts w:cs="Arial"/>
                <w:bCs/>
                <w:szCs w:val="12"/>
              </w:rPr>
              <w:t>59</w:t>
            </w:r>
            <w:r w:rsidRPr="00D54602">
              <w:rPr>
                <w:rFonts w:cs="Arial"/>
                <w:bCs/>
                <w:szCs w:val="12"/>
              </w:rPr>
              <w:t>%</w:t>
            </w:r>
          </w:p>
        </w:tc>
        <w:tc>
          <w:tcPr>
            <w:tcW w:w="943" w:type="dxa"/>
            <w:tcMar>
              <w:top w:w="55" w:type="dxa"/>
              <w:bottom w:w="55" w:type="dxa"/>
            </w:tcMar>
            <w:vAlign w:val="center"/>
          </w:tcPr>
          <w:p w14:paraId="720D5EDB" w14:textId="6C28AA46" w:rsidR="00154C76" w:rsidRPr="00D54602" w:rsidRDefault="00154C76" w:rsidP="00154C76">
            <w:pPr>
              <w:pStyle w:val="Standard"/>
              <w:spacing w:after="0" w:line="240" w:lineRule="auto"/>
              <w:jc w:val="center"/>
              <w:rPr>
                <w:rFonts w:cs="Arial"/>
                <w:bCs/>
                <w:szCs w:val="12"/>
              </w:rPr>
            </w:pPr>
            <w:r w:rsidRPr="00D54602">
              <w:rPr>
                <w:rFonts w:cs="Arial"/>
                <w:bCs/>
                <w:szCs w:val="12"/>
              </w:rPr>
              <w:t>0.1</w:t>
            </w:r>
            <w:r w:rsidR="005D1C03">
              <w:rPr>
                <w:rFonts w:cs="Arial"/>
                <w:bCs/>
                <w:szCs w:val="12"/>
              </w:rPr>
              <w:t>4</w:t>
            </w:r>
            <w:r w:rsidRPr="00D54602">
              <w:rPr>
                <w:rFonts w:cs="Arial"/>
                <w:bCs/>
                <w:szCs w:val="12"/>
              </w:rPr>
              <w:t>%</w:t>
            </w:r>
          </w:p>
        </w:tc>
      </w:tr>
      <w:tr w:rsidR="00154C76" w:rsidRPr="00344F20" w14:paraId="687E6121" w14:textId="77777777" w:rsidTr="00645DFD">
        <w:trPr>
          <w:trHeight w:val="100"/>
          <w:jc w:val="center"/>
        </w:trPr>
        <w:tc>
          <w:tcPr>
            <w:tcW w:w="1903" w:type="dxa"/>
            <w:vMerge w:val="restart"/>
            <w:tcBorders>
              <w:top w:val="single" w:sz="4" w:space="0" w:color="auto"/>
              <w:right w:val="single" w:sz="4" w:space="0" w:color="auto"/>
            </w:tcBorders>
            <w:tcMar>
              <w:top w:w="55" w:type="dxa"/>
              <w:bottom w:w="55" w:type="dxa"/>
            </w:tcMar>
            <w:vAlign w:val="center"/>
          </w:tcPr>
          <w:p w14:paraId="52BBCB6C" w14:textId="77777777" w:rsidR="00154C76" w:rsidRPr="00D54602" w:rsidRDefault="00154C76" w:rsidP="00154C76">
            <w:pPr>
              <w:pStyle w:val="Standard"/>
              <w:spacing w:after="0" w:line="240" w:lineRule="auto"/>
              <w:jc w:val="center"/>
              <w:rPr>
                <w:rFonts w:cs="Arial"/>
                <w:bCs/>
                <w:szCs w:val="12"/>
              </w:rPr>
            </w:pPr>
            <w:r w:rsidRPr="00D54602">
              <w:rPr>
                <w:rFonts w:cs="Arial"/>
                <w:bCs/>
                <w:szCs w:val="12"/>
              </w:rPr>
              <w:t>4:</w:t>
            </w:r>
          </w:p>
          <w:p w14:paraId="147BF224" w14:textId="4AA96126" w:rsidR="00154C76" w:rsidRPr="00D54602" w:rsidRDefault="00154C76" w:rsidP="00154C76">
            <w:pPr>
              <w:pStyle w:val="Standard"/>
              <w:spacing w:after="0" w:line="240" w:lineRule="auto"/>
              <w:jc w:val="center"/>
              <w:rPr>
                <w:rFonts w:cs="Arial"/>
                <w:bCs/>
                <w:szCs w:val="12"/>
              </w:rPr>
            </w:pPr>
            <w:r w:rsidRPr="00D54602">
              <w:rPr>
                <w:rFonts w:cs="Arial"/>
                <w:bCs/>
                <w:szCs w:val="12"/>
              </w:rPr>
              <w:t>5´CCAUAUCA3´</w:t>
            </w:r>
            <w:r w:rsidRPr="00D54602">
              <w:rPr>
                <w:rFonts w:cs="Arial"/>
                <w:bCs/>
                <w:szCs w:val="12"/>
              </w:rPr>
              <w:br/>
              <w:t>3´GGUAUAGU5´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72051DD3" w14:textId="3F251BEA"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54C76" w:rsidRPr="00D54602" w:rsidRDefault="00154C76" w:rsidP="00154C76">
            <w:pPr>
              <w:pStyle w:val="Standard"/>
              <w:spacing w:after="0" w:line="240" w:lineRule="auto"/>
              <w:jc w:val="center"/>
              <w:rPr>
                <w:rFonts w:cs="Arial"/>
                <w:bCs/>
                <w:szCs w:val="12"/>
              </w:rPr>
            </w:pPr>
            <w:r w:rsidRPr="00D54602">
              <w:rPr>
                <w:rFonts w:cs="Arial"/>
                <w:bCs/>
                <w:szCs w:val="12"/>
              </w:rPr>
              <w:t>0.9</w:t>
            </w:r>
          </w:p>
        </w:tc>
        <w:tc>
          <w:tcPr>
            <w:tcW w:w="1107" w:type="dxa"/>
            <w:tcBorders>
              <w:top w:val="single" w:sz="4" w:space="0" w:color="auto"/>
              <w:left w:val="single" w:sz="4" w:space="0" w:color="auto"/>
            </w:tcBorders>
            <w:tcMar>
              <w:top w:w="55" w:type="dxa"/>
              <w:bottom w:w="55" w:type="dxa"/>
            </w:tcMar>
            <w:vAlign w:val="center"/>
          </w:tcPr>
          <w:p w14:paraId="08B6F4B9" w14:textId="7A967738" w:rsidR="00154C76" w:rsidRPr="00D54602" w:rsidRDefault="00154C76" w:rsidP="00154C76">
            <w:pPr>
              <w:pStyle w:val="Standard"/>
              <w:spacing w:after="0" w:line="240" w:lineRule="auto"/>
              <w:jc w:val="center"/>
              <w:rPr>
                <w:rFonts w:cs="Arial"/>
                <w:bCs/>
                <w:szCs w:val="12"/>
              </w:rPr>
            </w:pPr>
            <w:r w:rsidRPr="00D54602">
              <w:rPr>
                <w:rFonts w:cs="Arial"/>
                <w:bCs/>
                <w:szCs w:val="12"/>
              </w:rPr>
              <w:t>-53.4</w:t>
            </w:r>
            <w:r w:rsidR="00066C6C">
              <w:rPr>
                <w:rFonts w:cs="Arial"/>
                <w:bCs/>
                <w:szCs w:val="12"/>
              </w:rPr>
              <w:t>0</w:t>
            </w:r>
            <w:r w:rsidRPr="00D54602">
              <w:rPr>
                <w:rFonts w:cs="Arial"/>
                <w:bCs/>
                <w:szCs w:val="12"/>
              </w:rPr>
              <w:br/>
              <w:t>(</w:t>
            </w:r>
            <w:r w:rsidR="00FB7500">
              <w:rPr>
                <w:rFonts w:cs="Arial"/>
                <w:bCs/>
                <w:szCs w:val="12"/>
              </w:rPr>
              <w:t>0.97</w:t>
            </w:r>
            <w:r w:rsidRPr="00D54602">
              <w:rPr>
                <w:rFonts w:cs="Arial"/>
                <w:bCs/>
                <w:szCs w:val="12"/>
              </w:rPr>
              <w:t>)</w:t>
            </w:r>
          </w:p>
        </w:tc>
        <w:tc>
          <w:tcPr>
            <w:tcW w:w="1056" w:type="dxa"/>
            <w:tcBorders>
              <w:top w:val="single" w:sz="4" w:space="0" w:color="auto"/>
            </w:tcBorders>
            <w:tcMar>
              <w:top w:w="55" w:type="dxa"/>
              <w:bottom w:w="55" w:type="dxa"/>
            </w:tcMar>
            <w:vAlign w:val="center"/>
          </w:tcPr>
          <w:p w14:paraId="6DD701EB" w14:textId="74381C61" w:rsidR="00154C76" w:rsidRPr="00D54602" w:rsidRDefault="00154C76" w:rsidP="00154C76">
            <w:pPr>
              <w:pStyle w:val="Standard"/>
              <w:spacing w:after="0" w:line="240" w:lineRule="auto"/>
              <w:jc w:val="center"/>
              <w:rPr>
                <w:rFonts w:cs="Arial"/>
                <w:bCs/>
                <w:szCs w:val="12"/>
              </w:rPr>
            </w:pPr>
            <w:r w:rsidRPr="00D54602">
              <w:rPr>
                <w:rFonts w:cs="Arial"/>
                <w:bCs/>
                <w:szCs w:val="12"/>
              </w:rPr>
              <w:t>-133</w:t>
            </w:r>
            <w:r w:rsidR="00F90C8A">
              <w:rPr>
                <w:rFonts w:cs="Arial"/>
                <w:bCs/>
                <w:szCs w:val="12"/>
              </w:rPr>
              <w:t>.39</w:t>
            </w:r>
            <w:r w:rsidRPr="00D54602">
              <w:rPr>
                <w:rFonts w:cs="Arial"/>
                <w:bCs/>
                <w:szCs w:val="12"/>
              </w:rPr>
              <w:br/>
              <w:t>(</w:t>
            </w:r>
            <w:r w:rsidR="00BD252C">
              <w:rPr>
                <w:rFonts w:cs="Arial"/>
                <w:bCs/>
                <w:szCs w:val="12"/>
              </w:rPr>
              <w:t>3.00</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6C7194B9" w14:textId="39CB6D36" w:rsidR="00154C76" w:rsidRPr="00D54602" w:rsidRDefault="00154C76" w:rsidP="00154C76">
            <w:pPr>
              <w:pStyle w:val="Standard"/>
              <w:spacing w:after="0" w:line="240" w:lineRule="auto"/>
              <w:jc w:val="center"/>
              <w:rPr>
                <w:rFonts w:cs="Arial"/>
                <w:bCs/>
                <w:szCs w:val="12"/>
              </w:rPr>
            </w:pPr>
            <w:r w:rsidRPr="00D54602">
              <w:rPr>
                <w:rFonts w:cs="Arial"/>
                <w:bCs/>
                <w:szCs w:val="12"/>
              </w:rPr>
              <w:t>-12.02</w:t>
            </w:r>
            <w:r w:rsidRPr="00D54602">
              <w:rPr>
                <w:rFonts w:cs="Arial"/>
                <w:bCs/>
                <w:szCs w:val="12"/>
              </w:rPr>
              <w:br/>
              <w:t>(0.04)</w:t>
            </w:r>
          </w:p>
        </w:tc>
        <w:tc>
          <w:tcPr>
            <w:tcW w:w="953" w:type="dxa"/>
            <w:tcBorders>
              <w:top w:val="single" w:sz="4" w:space="0" w:color="auto"/>
              <w:left w:val="single" w:sz="4" w:space="0" w:color="auto"/>
            </w:tcBorders>
            <w:tcMar>
              <w:top w:w="55" w:type="dxa"/>
              <w:bottom w:w="55" w:type="dxa"/>
            </w:tcMar>
            <w:vAlign w:val="center"/>
          </w:tcPr>
          <w:p w14:paraId="5C635CE4" w14:textId="69343F16"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447537">
              <w:rPr>
                <w:rFonts w:cs="Arial"/>
                <w:bCs/>
                <w:szCs w:val="12"/>
              </w:rPr>
              <w:t>28</w:t>
            </w:r>
            <w:r w:rsidRPr="00D54602">
              <w:rPr>
                <w:rFonts w:cs="Arial"/>
                <w:bCs/>
                <w:szCs w:val="12"/>
              </w:rPr>
              <w:br/>
              <w:t>(1</w:t>
            </w:r>
            <w:r w:rsidR="008A2B46">
              <w:rPr>
                <w:rFonts w:cs="Arial"/>
                <w:bCs/>
                <w:szCs w:val="12"/>
              </w:rPr>
              <w:t>3.13</w:t>
            </w:r>
            <w:r w:rsidRPr="00D54602">
              <w:rPr>
                <w:rFonts w:cs="Arial"/>
                <w:bCs/>
                <w:szCs w:val="12"/>
              </w:rPr>
              <w:t>)</w:t>
            </w:r>
          </w:p>
        </w:tc>
        <w:tc>
          <w:tcPr>
            <w:tcW w:w="1064" w:type="dxa"/>
            <w:tcBorders>
              <w:top w:val="single" w:sz="4" w:space="0" w:color="auto"/>
            </w:tcBorders>
            <w:tcMar>
              <w:top w:w="55" w:type="dxa"/>
              <w:bottom w:w="55" w:type="dxa"/>
            </w:tcMar>
            <w:vAlign w:val="center"/>
          </w:tcPr>
          <w:p w14:paraId="6AEF6F04" w14:textId="0B4FF52C" w:rsidR="00154C76" w:rsidRPr="00D54602" w:rsidRDefault="00154C76" w:rsidP="00154C76">
            <w:pPr>
              <w:pStyle w:val="Standard"/>
              <w:spacing w:after="0" w:line="240" w:lineRule="auto"/>
              <w:jc w:val="center"/>
              <w:rPr>
                <w:rFonts w:cs="Arial"/>
                <w:bCs/>
                <w:szCs w:val="12"/>
              </w:rPr>
            </w:pPr>
            <w:r w:rsidRPr="00D54602">
              <w:rPr>
                <w:rFonts w:cs="Arial"/>
                <w:bCs/>
                <w:szCs w:val="12"/>
              </w:rPr>
              <w:t>-129.9</w:t>
            </w:r>
            <w:r w:rsidR="00645DFD">
              <w:rPr>
                <w:rFonts w:cs="Arial"/>
                <w:bCs/>
                <w:szCs w:val="12"/>
              </w:rPr>
              <w:t>2</w:t>
            </w:r>
            <w:r w:rsidRPr="00D54602">
              <w:rPr>
                <w:rFonts w:cs="Arial"/>
                <w:bCs/>
                <w:szCs w:val="12"/>
              </w:rPr>
              <w:br/>
              <w:t>(4</w:t>
            </w:r>
            <w:r w:rsidR="001E7C2C">
              <w:rPr>
                <w:rFonts w:cs="Arial"/>
                <w:bCs/>
                <w:szCs w:val="12"/>
              </w:rPr>
              <w:t>1</w:t>
            </w:r>
            <w:r w:rsidRPr="00D54602">
              <w:rPr>
                <w:rFonts w:cs="Arial"/>
                <w:bCs/>
                <w:szCs w:val="12"/>
              </w:rPr>
              <w:t>.</w:t>
            </w:r>
            <w:r w:rsidR="001E7C2C">
              <w:rPr>
                <w:rFonts w:cs="Arial"/>
                <w:bCs/>
                <w:szCs w:val="12"/>
              </w:rPr>
              <w:t>09</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7E82E4A2" w14:textId="0871B32E"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FD16D9">
              <w:rPr>
                <w:rFonts w:cs="Arial"/>
                <w:bCs/>
                <w:szCs w:val="12"/>
              </w:rPr>
              <w:t>2</w:t>
            </w:r>
            <w:r w:rsidRPr="00D54602">
              <w:rPr>
                <w:rFonts w:cs="Arial"/>
                <w:bCs/>
                <w:szCs w:val="12"/>
              </w:rPr>
              <w:t>.0</w:t>
            </w:r>
            <w:r w:rsidR="00FD16D9">
              <w:rPr>
                <w:rFonts w:cs="Arial"/>
                <w:bCs/>
                <w:szCs w:val="12"/>
              </w:rPr>
              <w:t>0</w:t>
            </w:r>
            <w:r w:rsidRPr="00D54602">
              <w:rPr>
                <w:rFonts w:cs="Arial"/>
                <w:bCs/>
                <w:szCs w:val="12"/>
              </w:rPr>
              <w:br/>
              <w:t>(0.</w:t>
            </w:r>
            <w:r w:rsidR="00FD16D9">
              <w:rPr>
                <w:rFonts w:cs="Arial"/>
                <w:bCs/>
                <w:szCs w:val="12"/>
              </w:rPr>
              <w:t>39</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7E8A288A" w14:textId="595269A4" w:rsidR="00154C76" w:rsidRPr="00D54602" w:rsidRDefault="0098432C" w:rsidP="00154C76">
            <w:pPr>
              <w:pStyle w:val="Standard"/>
              <w:spacing w:after="0" w:line="240" w:lineRule="auto"/>
              <w:jc w:val="center"/>
              <w:rPr>
                <w:rFonts w:cs="Arial"/>
                <w:bCs/>
                <w:szCs w:val="12"/>
              </w:rPr>
            </w:pPr>
            <w:r>
              <w:rPr>
                <w:rFonts w:cs="Arial"/>
                <w:bCs/>
                <w:szCs w:val="12"/>
              </w:rPr>
              <w:t>2.13%</w:t>
            </w:r>
          </w:p>
        </w:tc>
        <w:tc>
          <w:tcPr>
            <w:tcW w:w="810" w:type="dxa"/>
            <w:tcBorders>
              <w:top w:val="single" w:sz="4" w:space="0" w:color="auto"/>
            </w:tcBorders>
            <w:tcMar>
              <w:top w:w="55" w:type="dxa"/>
              <w:bottom w:w="55" w:type="dxa"/>
            </w:tcMar>
            <w:vAlign w:val="center"/>
          </w:tcPr>
          <w:p w14:paraId="1542228F" w14:textId="3016A1B9" w:rsidR="00154C76" w:rsidRPr="00D54602" w:rsidRDefault="00154C76" w:rsidP="00154C76">
            <w:pPr>
              <w:pStyle w:val="Standard"/>
              <w:spacing w:after="0" w:line="240" w:lineRule="auto"/>
              <w:jc w:val="center"/>
              <w:rPr>
                <w:rFonts w:cs="Arial"/>
                <w:bCs/>
                <w:szCs w:val="12"/>
              </w:rPr>
            </w:pPr>
            <w:r w:rsidRPr="00D54602">
              <w:rPr>
                <w:rFonts w:cs="Arial"/>
                <w:bCs/>
                <w:szCs w:val="12"/>
              </w:rPr>
              <w:t>2.</w:t>
            </w:r>
            <w:r w:rsidR="005C763B">
              <w:rPr>
                <w:rFonts w:cs="Arial"/>
                <w:bCs/>
                <w:szCs w:val="12"/>
              </w:rPr>
              <w:t>64</w:t>
            </w:r>
            <w:r w:rsidRPr="00D54602">
              <w:rPr>
                <w:rFonts w:cs="Arial"/>
                <w:bCs/>
                <w:szCs w:val="12"/>
              </w:rPr>
              <w:t>%</w:t>
            </w:r>
          </w:p>
        </w:tc>
        <w:tc>
          <w:tcPr>
            <w:tcW w:w="943" w:type="dxa"/>
            <w:tcBorders>
              <w:top w:val="single" w:sz="4" w:space="0" w:color="auto"/>
            </w:tcBorders>
            <w:tcMar>
              <w:top w:w="55" w:type="dxa"/>
              <w:bottom w:w="55" w:type="dxa"/>
            </w:tcMar>
            <w:vAlign w:val="center"/>
          </w:tcPr>
          <w:p w14:paraId="25347522" w14:textId="534AC54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D1C03">
              <w:rPr>
                <w:rFonts w:cs="Arial"/>
                <w:bCs/>
                <w:szCs w:val="12"/>
              </w:rPr>
              <w:t>34</w:t>
            </w:r>
            <w:r w:rsidRPr="00D54602">
              <w:rPr>
                <w:rFonts w:cs="Arial"/>
                <w:bCs/>
                <w:szCs w:val="12"/>
              </w:rPr>
              <w:t>%</w:t>
            </w:r>
          </w:p>
        </w:tc>
      </w:tr>
      <w:tr w:rsidR="0098432C" w:rsidRPr="00344F20" w14:paraId="2E795A23" w14:textId="77777777" w:rsidTr="00645DFD">
        <w:trPr>
          <w:trHeight w:val="100"/>
          <w:jc w:val="center"/>
        </w:trPr>
        <w:tc>
          <w:tcPr>
            <w:tcW w:w="1903" w:type="dxa"/>
            <w:vMerge/>
            <w:tcBorders>
              <w:right w:val="single" w:sz="4" w:space="0" w:color="auto"/>
            </w:tcBorders>
            <w:tcMar>
              <w:top w:w="55" w:type="dxa"/>
              <w:bottom w:w="55" w:type="dxa"/>
            </w:tcMar>
            <w:vAlign w:val="center"/>
          </w:tcPr>
          <w:p w14:paraId="6F20252B"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F3ECCF2" w14:textId="5B9AE9B2" w:rsidR="0098432C" w:rsidRPr="00D54602" w:rsidRDefault="0098432C" w:rsidP="0098432C">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67493029" w14:textId="61043518" w:rsidR="0098432C" w:rsidRPr="00D54602" w:rsidRDefault="0098432C" w:rsidP="0098432C">
            <w:pPr>
              <w:pStyle w:val="Standard"/>
              <w:spacing w:after="0" w:line="240" w:lineRule="auto"/>
              <w:jc w:val="center"/>
              <w:rPr>
                <w:rFonts w:cs="Arial"/>
                <w:bCs/>
                <w:szCs w:val="12"/>
              </w:rPr>
            </w:pPr>
            <w:r w:rsidRPr="00D54602">
              <w:rPr>
                <w:rFonts w:cs="Arial"/>
                <w:bCs/>
                <w:szCs w:val="12"/>
              </w:rPr>
              <w:t>0.9</w:t>
            </w:r>
          </w:p>
        </w:tc>
        <w:tc>
          <w:tcPr>
            <w:tcW w:w="1107" w:type="dxa"/>
            <w:tcBorders>
              <w:left w:val="single" w:sz="4" w:space="0" w:color="auto"/>
            </w:tcBorders>
            <w:tcMar>
              <w:top w:w="55" w:type="dxa"/>
              <w:bottom w:w="55" w:type="dxa"/>
            </w:tcMar>
            <w:vAlign w:val="center"/>
          </w:tcPr>
          <w:p w14:paraId="7DC98356" w14:textId="1BCC801F" w:rsidR="0098432C" w:rsidRPr="00D54602" w:rsidRDefault="0098432C" w:rsidP="0098432C">
            <w:pPr>
              <w:pStyle w:val="Standard"/>
              <w:spacing w:after="0" w:line="240" w:lineRule="auto"/>
              <w:jc w:val="center"/>
              <w:rPr>
                <w:rFonts w:cs="Arial"/>
                <w:bCs/>
                <w:szCs w:val="12"/>
              </w:rPr>
            </w:pPr>
            <w:r w:rsidRPr="00D54602">
              <w:rPr>
                <w:rFonts w:cs="Arial"/>
                <w:bCs/>
                <w:szCs w:val="12"/>
              </w:rPr>
              <w:t>-5</w:t>
            </w:r>
            <w:r>
              <w:rPr>
                <w:rFonts w:cs="Arial"/>
                <w:bCs/>
                <w:szCs w:val="12"/>
              </w:rPr>
              <w:t>6.78</w:t>
            </w:r>
            <w:r w:rsidRPr="00D54602">
              <w:rPr>
                <w:rFonts w:cs="Arial"/>
                <w:bCs/>
                <w:szCs w:val="12"/>
              </w:rPr>
              <w:br/>
              <w:t>(</w:t>
            </w:r>
            <w:r>
              <w:rPr>
                <w:rFonts w:cs="Arial"/>
                <w:bCs/>
                <w:szCs w:val="12"/>
              </w:rPr>
              <w:t>1.54</w:t>
            </w:r>
            <w:r w:rsidRPr="00D54602">
              <w:rPr>
                <w:rFonts w:cs="Arial"/>
                <w:bCs/>
                <w:szCs w:val="12"/>
              </w:rPr>
              <w:t>)</w:t>
            </w:r>
          </w:p>
        </w:tc>
        <w:tc>
          <w:tcPr>
            <w:tcW w:w="1056" w:type="dxa"/>
            <w:tcMar>
              <w:top w:w="55" w:type="dxa"/>
              <w:bottom w:w="55" w:type="dxa"/>
            </w:tcMar>
            <w:vAlign w:val="center"/>
          </w:tcPr>
          <w:p w14:paraId="36C07068" w14:textId="3A3CB14B" w:rsidR="0098432C" w:rsidRPr="00D54602" w:rsidRDefault="0098432C" w:rsidP="0098432C">
            <w:pPr>
              <w:pStyle w:val="Standard"/>
              <w:spacing w:after="0" w:line="240" w:lineRule="auto"/>
              <w:jc w:val="center"/>
              <w:rPr>
                <w:rFonts w:cs="Arial"/>
                <w:bCs/>
                <w:szCs w:val="12"/>
              </w:rPr>
            </w:pPr>
            <w:r w:rsidRPr="00D54602">
              <w:rPr>
                <w:rFonts w:cs="Arial"/>
                <w:bCs/>
                <w:szCs w:val="12"/>
              </w:rPr>
              <w:t>-146</w:t>
            </w:r>
            <w:r>
              <w:rPr>
                <w:rFonts w:cs="Arial"/>
                <w:bCs/>
                <w:szCs w:val="12"/>
              </w:rPr>
              <w:t>.36</w:t>
            </w:r>
            <w:r w:rsidRPr="00D54602">
              <w:rPr>
                <w:rFonts w:cs="Arial"/>
                <w:bCs/>
                <w:szCs w:val="12"/>
              </w:rPr>
              <w:br/>
              <w:t>(</w:t>
            </w:r>
            <w:r>
              <w:rPr>
                <w:rFonts w:cs="Arial"/>
                <w:bCs/>
                <w:szCs w:val="12"/>
              </w:rPr>
              <w:t>4.80</w:t>
            </w:r>
            <w:r w:rsidRPr="00D54602">
              <w:rPr>
                <w:rFonts w:cs="Arial"/>
                <w:bCs/>
                <w:szCs w:val="12"/>
              </w:rPr>
              <w:t>)</w:t>
            </w:r>
          </w:p>
        </w:tc>
        <w:tc>
          <w:tcPr>
            <w:tcW w:w="953" w:type="dxa"/>
            <w:tcBorders>
              <w:right w:val="single" w:sz="4" w:space="0" w:color="auto"/>
            </w:tcBorders>
            <w:tcMar>
              <w:top w:w="55" w:type="dxa"/>
              <w:bottom w:w="55" w:type="dxa"/>
            </w:tcMar>
            <w:vAlign w:val="center"/>
          </w:tcPr>
          <w:p w14:paraId="0FA50A7E" w14:textId="0AB9F727" w:rsidR="0098432C" w:rsidRPr="00D54602" w:rsidRDefault="0098432C" w:rsidP="0098432C">
            <w:pPr>
              <w:pStyle w:val="Standard"/>
              <w:spacing w:after="0" w:line="240" w:lineRule="auto"/>
              <w:jc w:val="center"/>
              <w:rPr>
                <w:rFonts w:cs="Arial"/>
                <w:bCs/>
                <w:szCs w:val="12"/>
              </w:rPr>
            </w:pPr>
            <w:r w:rsidRPr="00D54602">
              <w:rPr>
                <w:rFonts w:cs="Arial"/>
                <w:bCs/>
                <w:szCs w:val="12"/>
              </w:rPr>
              <w:t>-11.38</w:t>
            </w:r>
            <w:r w:rsidRPr="00D54602">
              <w:rPr>
                <w:rFonts w:cs="Arial"/>
                <w:bCs/>
                <w:szCs w:val="12"/>
              </w:rPr>
              <w:br/>
              <w:t>(0.05)</w:t>
            </w:r>
          </w:p>
        </w:tc>
        <w:tc>
          <w:tcPr>
            <w:tcW w:w="953" w:type="dxa"/>
            <w:tcBorders>
              <w:left w:val="single" w:sz="4" w:space="0" w:color="auto"/>
            </w:tcBorders>
            <w:tcMar>
              <w:top w:w="55" w:type="dxa"/>
              <w:bottom w:w="55" w:type="dxa"/>
            </w:tcMar>
            <w:vAlign w:val="center"/>
          </w:tcPr>
          <w:p w14:paraId="49904CE7" w14:textId="381C0449" w:rsidR="0098432C" w:rsidRPr="00D54602" w:rsidRDefault="0098432C" w:rsidP="0098432C">
            <w:pPr>
              <w:pStyle w:val="Standard"/>
              <w:spacing w:after="0" w:line="240" w:lineRule="auto"/>
              <w:jc w:val="center"/>
              <w:rPr>
                <w:rFonts w:cs="Arial"/>
                <w:bCs/>
                <w:szCs w:val="12"/>
              </w:rPr>
            </w:pPr>
            <w:r w:rsidRPr="00D54602">
              <w:rPr>
                <w:rFonts w:cs="Arial"/>
                <w:bCs/>
                <w:szCs w:val="12"/>
              </w:rPr>
              <w:t>-54.</w:t>
            </w:r>
            <w:r>
              <w:rPr>
                <w:rFonts w:cs="Arial"/>
                <w:bCs/>
                <w:szCs w:val="12"/>
              </w:rPr>
              <w:t>03</w:t>
            </w:r>
            <w:r w:rsidRPr="00D54602">
              <w:rPr>
                <w:rFonts w:cs="Arial"/>
                <w:bCs/>
                <w:szCs w:val="12"/>
              </w:rPr>
              <w:br/>
              <w:t>(1</w:t>
            </w:r>
            <w:r>
              <w:rPr>
                <w:rFonts w:cs="Arial"/>
                <w:bCs/>
                <w:szCs w:val="12"/>
              </w:rPr>
              <w:t>0.75</w:t>
            </w:r>
            <w:r w:rsidRPr="00D54602">
              <w:rPr>
                <w:rFonts w:cs="Arial"/>
                <w:bCs/>
                <w:szCs w:val="12"/>
              </w:rPr>
              <w:t>)</w:t>
            </w:r>
          </w:p>
        </w:tc>
        <w:tc>
          <w:tcPr>
            <w:tcW w:w="1064" w:type="dxa"/>
            <w:tcMar>
              <w:top w:w="55" w:type="dxa"/>
              <w:bottom w:w="55" w:type="dxa"/>
            </w:tcMar>
            <w:vAlign w:val="center"/>
          </w:tcPr>
          <w:p w14:paraId="3FE31E8C" w14:textId="14F9FE53" w:rsidR="0098432C" w:rsidRPr="00D54602" w:rsidRDefault="0098432C" w:rsidP="0098432C">
            <w:pPr>
              <w:pStyle w:val="Standard"/>
              <w:spacing w:after="0" w:line="240" w:lineRule="auto"/>
              <w:jc w:val="center"/>
              <w:rPr>
                <w:rFonts w:cs="Arial"/>
                <w:bCs/>
                <w:szCs w:val="12"/>
              </w:rPr>
            </w:pPr>
            <w:r w:rsidRPr="00D54602">
              <w:rPr>
                <w:rFonts w:cs="Arial"/>
                <w:bCs/>
                <w:szCs w:val="12"/>
              </w:rPr>
              <w:t>-137.7</w:t>
            </w:r>
            <w:r>
              <w:rPr>
                <w:rFonts w:cs="Arial"/>
                <w:bCs/>
                <w:szCs w:val="12"/>
              </w:rPr>
              <w:t>4</w:t>
            </w:r>
            <w:r w:rsidRPr="00D54602">
              <w:rPr>
                <w:rFonts w:cs="Arial"/>
                <w:bCs/>
                <w:szCs w:val="12"/>
              </w:rPr>
              <w:br/>
              <w:t>(</w:t>
            </w:r>
            <w:r>
              <w:rPr>
                <w:rFonts w:cs="Arial"/>
                <w:bCs/>
                <w:szCs w:val="12"/>
              </w:rPr>
              <w:t>33</w:t>
            </w:r>
            <w:r w:rsidRPr="00D54602">
              <w:rPr>
                <w:rFonts w:cs="Arial"/>
                <w:bCs/>
                <w:szCs w:val="12"/>
              </w:rPr>
              <w:t>.</w:t>
            </w:r>
            <w:r>
              <w:rPr>
                <w:rFonts w:cs="Arial"/>
                <w:bCs/>
                <w:szCs w:val="12"/>
              </w:rPr>
              <w:t>27</w:t>
            </w:r>
            <w:r w:rsidRPr="00D54602">
              <w:rPr>
                <w:rFonts w:cs="Arial"/>
                <w:bCs/>
                <w:szCs w:val="12"/>
              </w:rPr>
              <w:t>)</w:t>
            </w:r>
          </w:p>
        </w:tc>
        <w:tc>
          <w:tcPr>
            <w:tcW w:w="1098" w:type="dxa"/>
            <w:tcBorders>
              <w:right w:val="single" w:sz="4" w:space="0" w:color="auto"/>
            </w:tcBorders>
            <w:tcMar>
              <w:top w:w="55" w:type="dxa"/>
              <w:bottom w:w="55" w:type="dxa"/>
            </w:tcMar>
            <w:vAlign w:val="center"/>
          </w:tcPr>
          <w:p w14:paraId="0717B887" w14:textId="3F689A1A" w:rsidR="0098432C" w:rsidRPr="00D54602" w:rsidRDefault="0098432C" w:rsidP="0098432C">
            <w:pPr>
              <w:pStyle w:val="Standard"/>
              <w:spacing w:after="0" w:line="240" w:lineRule="auto"/>
              <w:jc w:val="center"/>
              <w:rPr>
                <w:rFonts w:cs="Arial"/>
                <w:bCs/>
                <w:szCs w:val="12"/>
              </w:rPr>
            </w:pPr>
            <w:r w:rsidRPr="00D54602">
              <w:rPr>
                <w:rFonts w:cs="Arial"/>
                <w:bCs/>
                <w:szCs w:val="12"/>
              </w:rPr>
              <w:t>-11.3</w:t>
            </w:r>
            <w:r>
              <w:rPr>
                <w:rFonts w:cs="Arial"/>
                <w:bCs/>
                <w:szCs w:val="12"/>
              </w:rPr>
              <w:t>0</w:t>
            </w:r>
            <w:r w:rsidRPr="00D54602">
              <w:rPr>
                <w:rFonts w:cs="Arial"/>
                <w:bCs/>
                <w:szCs w:val="12"/>
              </w:rPr>
              <w:br/>
              <w:t>(0.</w:t>
            </w:r>
            <w:r>
              <w:rPr>
                <w:rFonts w:cs="Arial"/>
                <w:bCs/>
                <w:szCs w:val="12"/>
              </w:rPr>
              <w:t>43</w:t>
            </w:r>
            <w:r w:rsidRPr="00D54602">
              <w:rPr>
                <w:rFonts w:cs="Arial"/>
                <w:bCs/>
                <w:szCs w:val="12"/>
              </w:rPr>
              <w:t>)</w:t>
            </w:r>
          </w:p>
        </w:tc>
        <w:tc>
          <w:tcPr>
            <w:tcW w:w="807" w:type="dxa"/>
            <w:tcBorders>
              <w:left w:val="single" w:sz="4" w:space="0" w:color="auto"/>
            </w:tcBorders>
            <w:tcMar>
              <w:top w:w="55" w:type="dxa"/>
              <w:bottom w:w="55" w:type="dxa"/>
            </w:tcMar>
            <w:vAlign w:val="center"/>
          </w:tcPr>
          <w:p w14:paraId="340EDA73" w14:textId="0414D31E" w:rsidR="0098432C" w:rsidRPr="00D54602" w:rsidRDefault="0098432C" w:rsidP="0098432C">
            <w:pPr>
              <w:pStyle w:val="Standard"/>
              <w:spacing w:after="0" w:line="240" w:lineRule="auto"/>
              <w:jc w:val="center"/>
              <w:rPr>
                <w:rFonts w:cs="Arial"/>
                <w:bCs/>
                <w:szCs w:val="12"/>
              </w:rPr>
            </w:pPr>
            <w:r>
              <w:rPr>
                <w:rFonts w:cs="Arial"/>
                <w:bCs/>
                <w:szCs w:val="12"/>
              </w:rPr>
              <w:t>4</w:t>
            </w:r>
            <w:r w:rsidRPr="00D54602">
              <w:rPr>
                <w:rFonts w:cs="Arial"/>
                <w:bCs/>
                <w:szCs w:val="12"/>
              </w:rPr>
              <w:t>.</w:t>
            </w:r>
            <w:r>
              <w:rPr>
                <w:rFonts w:cs="Arial"/>
                <w:bCs/>
                <w:szCs w:val="12"/>
              </w:rPr>
              <w:t>97</w:t>
            </w:r>
            <w:r w:rsidRPr="00D54602">
              <w:rPr>
                <w:rFonts w:cs="Arial"/>
                <w:bCs/>
                <w:szCs w:val="12"/>
              </w:rPr>
              <w:t>%</w:t>
            </w:r>
          </w:p>
        </w:tc>
        <w:tc>
          <w:tcPr>
            <w:tcW w:w="810" w:type="dxa"/>
            <w:tcMar>
              <w:top w:w="55" w:type="dxa"/>
              <w:bottom w:w="55" w:type="dxa"/>
            </w:tcMar>
            <w:vAlign w:val="center"/>
          </w:tcPr>
          <w:p w14:paraId="38DF4B97" w14:textId="4CB97A03" w:rsidR="0098432C" w:rsidRPr="00D54602" w:rsidRDefault="005C763B" w:rsidP="0098432C">
            <w:pPr>
              <w:pStyle w:val="Standard"/>
              <w:spacing w:after="0" w:line="240" w:lineRule="auto"/>
              <w:jc w:val="center"/>
              <w:rPr>
                <w:rFonts w:cs="Arial"/>
                <w:bCs/>
                <w:szCs w:val="12"/>
              </w:rPr>
            </w:pPr>
            <w:r>
              <w:rPr>
                <w:rFonts w:cs="Arial"/>
                <w:bCs/>
                <w:szCs w:val="12"/>
              </w:rPr>
              <w:t>6</w:t>
            </w:r>
            <w:r w:rsidR="0098432C" w:rsidRPr="00D54602">
              <w:rPr>
                <w:rFonts w:cs="Arial"/>
                <w:bCs/>
                <w:szCs w:val="12"/>
              </w:rPr>
              <w:t>.</w:t>
            </w:r>
            <w:r>
              <w:rPr>
                <w:rFonts w:cs="Arial"/>
                <w:bCs/>
                <w:szCs w:val="12"/>
              </w:rPr>
              <w:t>06</w:t>
            </w:r>
            <w:r w:rsidR="0098432C" w:rsidRPr="00D54602">
              <w:rPr>
                <w:rFonts w:cs="Arial"/>
                <w:bCs/>
                <w:szCs w:val="12"/>
              </w:rPr>
              <w:t>%</w:t>
            </w:r>
          </w:p>
        </w:tc>
        <w:tc>
          <w:tcPr>
            <w:tcW w:w="943" w:type="dxa"/>
            <w:tcMar>
              <w:top w:w="55" w:type="dxa"/>
              <w:bottom w:w="55" w:type="dxa"/>
            </w:tcMar>
            <w:vAlign w:val="center"/>
          </w:tcPr>
          <w:p w14:paraId="6963A337" w14:textId="767E08E8" w:rsidR="0098432C" w:rsidRPr="00D54602" w:rsidRDefault="0098432C" w:rsidP="0098432C">
            <w:pPr>
              <w:pStyle w:val="Standard"/>
              <w:spacing w:after="0" w:line="240" w:lineRule="auto"/>
              <w:jc w:val="center"/>
              <w:rPr>
                <w:rFonts w:cs="Arial"/>
                <w:bCs/>
                <w:szCs w:val="12"/>
              </w:rPr>
            </w:pPr>
            <w:r w:rsidRPr="00D54602">
              <w:rPr>
                <w:rFonts w:cs="Arial"/>
                <w:bCs/>
                <w:szCs w:val="12"/>
              </w:rPr>
              <w:t>0.7</w:t>
            </w:r>
            <w:r w:rsidR="005D1C03">
              <w:rPr>
                <w:rFonts w:cs="Arial"/>
                <w:bCs/>
                <w:szCs w:val="12"/>
              </w:rPr>
              <w:t>1</w:t>
            </w:r>
            <w:r w:rsidRPr="00D54602">
              <w:rPr>
                <w:rFonts w:cs="Arial"/>
                <w:bCs/>
                <w:szCs w:val="12"/>
              </w:rPr>
              <w:t>%</w:t>
            </w:r>
          </w:p>
        </w:tc>
      </w:tr>
      <w:tr w:rsidR="0098432C" w:rsidRPr="00344F20" w14:paraId="43AEE0D4" w14:textId="77777777" w:rsidTr="00645DFD">
        <w:trPr>
          <w:trHeight w:val="100"/>
          <w:jc w:val="center"/>
        </w:trPr>
        <w:tc>
          <w:tcPr>
            <w:tcW w:w="1903" w:type="dxa"/>
            <w:vMerge/>
            <w:tcBorders>
              <w:right w:val="single" w:sz="4" w:space="0" w:color="auto"/>
            </w:tcBorders>
            <w:tcMar>
              <w:top w:w="55" w:type="dxa"/>
              <w:bottom w:w="55" w:type="dxa"/>
            </w:tcMar>
            <w:vAlign w:val="center"/>
          </w:tcPr>
          <w:p w14:paraId="53612FA4"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26D7BB2" w14:textId="090E0644" w:rsidR="0098432C" w:rsidRPr="00D54602" w:rsidRDefault="0098432C" w:rsidP="0098432C">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4D2F42B1" w14:textId="7A131FAA" w:rsidR="0098432C" w:rsidRPr="00D54602" w:rsidRDefault="0098432C" w:rsidP="0098432C">
            <w:pPr>
              <w:pStyle w:val="Standard"/>
              <w:spacing w:after="0" w:line="240" w:lineRule="auto"/>
              <w:jc w:val="center"/>
              <w:rPr>
                <w:rFonts w:cs="Arial"/>
                <w:bCs/>
                <w:szCs w:val="12"/>
              </w:rPr>
            </w:pPr>
            <w:r w:rsidRPr="00D54602">
              <w:rPr>
                <w:rFonts w:cs="Arial"/>
                <w:bCs/>
                <w:szCs w:val="12"/>
              </w:rPr>
              <w:t>1.3</w:t>
            </w:r>
          </w:p>
        </w:tc>
        <w:tc>
          <w:tcPr>
            <w:tcW w:w="1107" w:type="dxa"/>
            <w:tcBorders>
              <w:left w:val="single" w:sz="4" w:space="0" w:color="auto"/>
            </w:tcBorders>
            <w:tcMar>
              <w:top w:w="55" w:type="dxa"/>
              <w:bottom w:w="55" w:type="dxa"/>
            </w:tcMar>
            <w:vAlign w:val="center"/>
          </w:tcPr>
          <w:p w14:paraId="291E50C7" w14:textId="3B27331A" w:rsidR="0098432C" w:rsidRPr="00D54602" w:rsidRDefault="0098432C" w:rsidP="0098432C">
            <w:pPr>
              <w:pStyle w:val="Standard"/>
              <w:spacing w:after="0" w:line="240" w:lineRule="auto"/>
              <w:jc w:val="center"/>
              <w:rPr>
                <w:rFonts w:cs="Arial"/>
                <w:bCs/>
                <w:szCs w:val="12"/>
              </w:rPr>
            </w:pPr>
            <w:r w:rsidRPr="00D54602">
              <w:rPr>
                <w:rFonts w:cs="Arial"/>
                <w:bCs/>
                <w:szCs w:val="12"/>
              </w:rPr>
              <w:t>-42.9</w:t>
            </w:r>
            <w:r>
              <w:rPr>
                <w:rFonts w:cs="Arial"/>
                <w:bCs/>
                <w:szCs w:val="12"/>
              </w:rPr>
              <w:t>3</w:t>
            </w:r>
            <w:r w:rsidRPr="00D54602">
              <w:rPr>
                <w:rFonts w:cs="Arial"/>
                <w:bCs/>
                <w:szCs w:val="12"/>
              </w:rPr>
              <w:br/>
              <w:t>(0.</w:t>
            </w:r>
            <w:r>
              <w:rPr>
                <w:rFonts w:cs="Arial"/>
                <w:bCs/>
                <w:szCs w:val="12"/>
              </w:rPr>
              <w:t>46</w:t>
            </w:r>
            <w:r w:rsidRPr="00D54602">
              <w:rPr>
                <w:rFonts w:cs="Arial"/>
                <w:bCs/>
                <w:szCs w:val="12"/>
              </w:rPr>
              <w:t>)</w:t>
            </w:r>
          </w:p>
        </w:tc>
        <w:tc>
          <w:tcPr>
            <w:tcW w:w="1056" w:type="dxa"/>
            <w:tcMar>
              <w:top w:w="55" w:type="dxa"/>
              <w:bottom w:w="55" w:type="dxa"/>
            </w:tcMar>
            <w:vAlign w:val="center"/>
          </w:tcPr>
          <w:p w14:paraId="0B0D98EB" w14:textId="21C73638" w:rsidR="0098432C" w:rsidRPr="00D54602" w:rsidRDefault="0098432C" w:rsidP="0098432C">
            <w:pPr>
              <w:pStyle w:val="Standard"/>
              <w:spacing w:after="0" w:line="240" w:lineRule="auto"/>
              <w:jc w:val="center"/>
              <w:rPr>
                <w:rFonts w:cs="Arial"/>
                <w:bCs/>
                <w:szCs w:val="12"/>
              </w:rPr>
            </w:pPr>
            <w:r w:rsidRPr="00D54602">
              <w:rPr>
                <w:rFonts w:cs="Arial"/>
                <w:bCs/>
                <w:szCs w:val="12"/>
              </w:rPr>
              <w:t>-101</w:t>
            </w:r>
            <w:r>
              <w:rPr>
                <w:rFonts w:cs="Arial"/>
                <w:bCs/>
                <w:szCs w:val="12"/>
              </w:rPr>
              <w:t>.31</w:t>
            </w:r>
            <w:r w:rsidRPr="00D54602">
              <w:rPr>
                <w:rFonts w:cs="Arial"/>
                <w:bCs/>
                <w:szCs w:val="12"/>
              </w:rPr>
              <w:br/>
              <w:t>(1</w:t>
            </w:r>
            <w:r>
              <w:rPr>
                <w:rFonts w:cs="Arial"/>
                <w:bCs/>
                <w:szCs w:val="12"/>
              </w:rPr>
              <w:t>.42</w:t>
            </w:r>
            <w:r w:rsidRPr="00D54602">
              <w:rPr>
                <w:rFonts w:cs="Arial"/>
                <w:bCs/>
                <w:szCs w:val="12"/>
              </w:rPr>
              <w:t>)</w:t>
            </w:r>
          </w:p>
        </w:tc>
        <w:tc>
          <w:tcPr>
            <w:tcW w:w="953" w:type="dxa"/>
            <w:tcBorders>
              <w:right w:val="single" w:sz="4" w:space="0" w:color="auto"/>
            </w:tcBorders>
            <w:tcMar>
              <w:top w:w="55" w:type="dxa"/>
              <w:bottom w:w="55" w:type="dxa"/>
            </w:tcMar>
            <w:vAlign w:val="center"/>
          </w:tcPr>
          <w:p w14:paraId="23B032CF" w14:textId="1458AABE" w:rsidR="0098432C" w:rsidRPr="00D54602" w:rsidRDefault="0098432C" w:rsidP="0098432C">
            <w:pPr>
              <w:pStyle w:val="Standard"/>
              <w:spacing w:after="0" w:line="240" w:lineRule="auto"/>
              <w:jc w:val="center"/>
              <w:rPr>
                <w:rFonts w:cs="Arial"/>
                <w:bCs/>
                <w:szCs w:val="12"/>
              </w:rPr>
            </w:pPr>
            <w:r w:rsidRPr="00D54602">
              <w:rPr>
                <w:rFonts w:cs="Arial"/>
                <w:bCs/>
                <w:szCs w:val="12"/>
              </w:rPr>
              <w:t>-11.50</w:t>
            </w:r>
            <w:r w:rsidRPr="00D54602">
              <w:rPr>
                <w:rFonts w:cs="Arial"/>
                <w:bCs/>
                <w:szCs w:val="12"/>
              </w:rPr>
              <w:br/>
              <w:t>(0.02)</w:t>
            </w:r>
          </w:p>
        </w:tc>
        <w:tc>
          <w:tcPr>
            <w:tcW w:w="953" w:type="dxa"/>
            <w:tcBorders>
              <w:left w:val="single" w:sz="4" w:space="0" w:color="auto"/>
            </w:tcBorders>
            <w:tcMar>
              <w:top w:w="55" w:type="dxa"/>
              <w:bottom w:w="55" w:type="dxa"/>
            </w:tcMar>
            <w:vAlign w:val="center"/>
          </w:tcPr>
          <w:p w14:paraId="3999F4F5" w14:textId="1DBDEE27" w:rsidR="0098432C" w:rsidRPr="00D54602" w:rsidRDefault="0098432C" w:rsidP="0098432C">
            <w:pPr>
              <w:pStyle w:val="Standard"/>
              <w:spacing w:after="0" w:line="240" w:lineRule="auto"/>
              <w:jc w:val="center"/>
              <w:rPr>
                <w:rFonts w:cs="Arial"/>
                <w:bCs/>
                <w:szCs w:val="12"/>
              </w:rPr>
            </w:pPr>
            <w:r w:rsidRPr="00D54602">
              <w:rPr>
                <w:rFonts w:cs="Arial"/>
                <w:bCs/>
                <w:szCs w:val="12"/>
              </w:rPr>
              <w:t>-42.</w:t>
            </w:r>
            <w:r>
              <w:rPr>
                <w:rFonts w:cs="Arial"/>
                <w:bCs/>
                <w:szCs w:val="12"/>
              </w:rPr>
              <w:t>39</w:t>
            </w:r>
            <w:r w:rsidRPr="00D54602">
              <w:rPr>
                <w:rFonts w:cs="Arial"/>
                <w:bCs/>
                <w:szCs w:val="12"/>
              </w:rPr>
              <w:br/>
              <w:t>(</w:t>
            </w:r>
            <w:r>
              <w:rPr>
                <w:rFonts w:cs="Arial"/>
                <w:bCs/>
                <w:szCs w:val="12"/>
              </w:rPr>
              <w:t>13.91</w:t>
            </w:r>
            <w:r w:rsidRPr="00D54602">
              <w:rPr>
                <w:rFonts w:cs="Arial"/>
                <w:bCs/>
                <w:szCs w:val="12"/>
              </w:rPr>
              <w:t>)</w:t>
            </w:r>
          </w:p>
        </w:tc>
        <w:tc>
          <w:tcPr>
            <w:tcW w:w="1064" w:type="dxa"/>
            <w:tcMar>
              <w:top w:w="55" w:type="dxa"/>
              <w:bottom w:w="55" w:type="dxa"/>
            </w:tcMar>
            <w:vAlign w:val="center"/>
          </w:tcPr>
          <w:p w14:paraId="625738F6" w14:textId="10AF051E" w:rsidR="0098432C" w:rsidRPr="00D54602" w:rsidRDefault="0098432C" w:rsidP="0098432C">
            <w:pPr>
              <w:pStyle w:val="Standard"/>
              <w:spacing w:after="0" w:line="240" w:lineRule="auto"/>
              <w:jc w:val="center"/>
              <w:rPr>
                <w:rFonts w:cs="Arial"/>
                <w:bCs/>
                <w:szCs w:val="12"/>
              </w:rPr>
            </w:pPr>
            <w:r w:rsidRPr="00D54602">
              <w:rPr>
                <w:rFonts w:cs="Arial"/>
                <w:bCs/>
                <w:szCs w:val="12"/>
              </w:rPr>
              <w:t>-99.6</w:t>
            </w:r>
            <w:r>
              <w:rPr>
                <w:rFonts w:cs="Arial"/>
                <w:bCs/>
                <w:szCs w:val="12"/>
              </w:rPr>
              <w:t>4</w:t>
            </w:r>
            <w:r w:rsidRPr="00D54602">
              <w:rPr>
                <w:rFonts w:cs="Arial"/>
                <w:bCs/>
                <w:szCs w:val="12"/>
              </w:rPr>
              <w:br/>
              <w:t>(</w:t>
            </w:r>
            <w:r>
              <w:rPr>
                <w:rFonts w:cs="Arial"/>
                <w:bCs/>
                <w:szCs w:val="12"/>
              </w:rPr>
              <w:t>4</w:t>
            </w:r>
            <w:r w:rsidRPr="00D54602">
              <w:rPr>
                <w:rFonts w:cs="Arial"/>
                <w:bCs/>
                <w:szCs w:val="12"/>
              </w:rPr>
              <w:t>3</w:t>
            </w:r>
            <w:r>
              <w:rPr>
                <w:rFonts w:cs="Arial"/>
                <w:bCs/>
                <w:szCs w:val="12"/>
              </w:rPr>
              <w:t>.16</w:t>
            </w:r>
            <w:r w:rsidRPr="00D54602">
              <w:rPr>
                <w:rFonts w:cs="Arial"/>
                <w:bCs/>
                <w:szCs w:val="12"/>
              </w:rPr>
              <w:t>)</w:t>
            </w:r>
          </w:p>
        </w:tc>
        <w:tc>
          <w:tcPr>
            <w:tcW w:w="1098" w:type="dxa"/>
            <w:tcBorders>
              <w:right w:val="single" w:sz="4" w:space="0" w:color="auto"/>
            </w:tcBorders>
            <w:tcMar>
              <w:top w:w="55" w:type="dxa"/>
              <w:bottom w:w="55" w:type="dxa"/>
            </w:tcMar>
            <w:vAlign w:val="center"/>
          </w:tcPr>
          <w:p w14:paraId="47312D07" w14:textId="6BCE83AD"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48</w:t>
            </w:r>
            <w:r w:rsidRPr="00D54602">
              <w:rPr>
                <w:rFonts w:cs="Arial"/>
                <w:bCs/>
                <w:szCs w:val="12"/>
              </w:rPr>
              <w:br/>
              <w:t>(0.</w:t>
            </w:r>
            <w:r>
              <w:rPr>
                <w:rFonts w:cs="Arial"/>
                <w:bCs/>
                <w:szCs w:val="12"/>
              </w:rPr>
              <w:t>53</w:t>
            </w:r>
            <w:r w:rsidRPr="00D54602">
              <w:rPr>
                <w:rFonts w:cs="Arial"/>
                <w:bCs/>
                <w:szCs w:val="12"/>
              </w:rPr>
              <w:t>)</w:t>
            </w:r>
          </w:p>
        </w:tc>
        <w:tc>
          <w:tcPr>
            <w:tcW w:w="807" w:type="dxa"/>
            <w:tcBorders>
              <w:left w:val="single" w:sz="4" w:space="0" w:color="auto"/>
            </w:tcBorders>
            <w:tcMar>
              <w:top w:w="55" w:type="dxa"/>
              <w:bottom w:w="55" w:type="dxa"/>
            </w:tcMar>
            <w:vAlign w:val="center"/>
          </w:tcPr>
          <w:p w14:paraId="44994274" w14:textId="2DF3C7D8" w:rsidR="0098432C" w:rsidRPr="00D54602" w:rsidRDefault="0098432C" w:rsidP="0098432C">
            <w:pPr>
              <w:pStyle w:val="Standard"/>
              <w:spacing w:after="0" w:line="240" w:lineRule="auto"/>
              <w:jc w:val="center"/>
              <w:rPr>
                <w:rFonts w:cs="Arial"/>
                <w:bCs/>
                <w:szCs w:val="12"/>
              </w:rPr>
            </w:pPr>
            <w:r>
              <w:rPr>
                <w:rFonts w:cs="Arial"/>
                <w:bCs/>
                <w:szCs w:val="12"/>
              </w:rPr>
              <w:t>1</w:t>
            </w:r>
            <w:r w:rsidRPr="00D54602">
              <w:rPr>
                <w:rFonts w:cs="Arial"/>
                <w:bCs/>
                <w:szCs w:val="12"/>
              </w:rPr>
              <w:t>.</w:t>
            </w:r>
            <w:r>
              <w:rPr>
                <w:rFonts w:cs="Arial"/>
                <w:bCs/>
                <w:szCs w:val="12"/>
              </w:rPr>
              <w:t>27</w:t>
            </w:r>
            <w:r w:rsidRPr="00D54602">
              <w:rPr>
                <w:rFonts w:cs="Arial"/>
                <w:bCs/>
                <w:szCs w:val="12"/>
              </w:rPr>
              <w:t>%</w:t>
            </w:r>
          </w:p>
        </w:tc>
        <w:tc>
          <w:tcPr>
            <w:tcW w:w="810" w:type="dxa"/>
            <w:tcMar>
              <w:top w:w="55" w:type="dxa"/>
              <w:bottom w:w="55" w:type="dxa"/>
            </w:tcMar>
            <w:vAlign w:val="center"/>
          </w:tcPr>
          <w:p w14:paraId="46973EF9" w14:textId="793385EA"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67</w:t>
            </w:r>
            <w:r w:rsidRPr="00D54602">
              <w:rPr>
                <w:rFonts w:cs="Arial"/>
                <w:bCs/>
                <w:szCs w:val="12"/>
              </w:rPr>
              <w:t>%</w:t>
            </w:r>
          </w:p>
        </w:tc>
        <w:tc>
          <w:tcPr>
            <w:tcW w:w="943" w:type="dxa"/>
            <w:tcMar>
              <w:top w:w="55" w:type="dxa"/>
              <w:bottom w:w="55" w:type="dxa"/>
            </w:tcMar>
            <w:vAlign w:val="center"/>
          </w:tcPr>
          <w:p w14:paraId="3357A056" w14:textId="115DA060"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18</w:t>
            </w:r>
            <w:r w:rsidRPr="00D54602">
              <w:rPr>
                <w:rFonts w:cs="Arial"/>
                <w:bCs/>
                <w:szCs w:val="12"/>
              </w:rPr>
              <w:t>%</w:t>
            </w:r>
          </w:p>
        </w:tc>
      </w:tr>
      <w:tr w:rsidR="0098432C" w:rsidRPr="00344F20" w14:paraId="7B4DC185" w14:textId="77777777" w:rsidTr="00645DFD">
        <w:trPr>
          <w:trHeight w:val="100"/>
          <w:jc w:val="center"/>
        </w:trPr>
        <w:tc>
          <w:tcPr>
            <w:tcW w:w="1903" w:type="dxa"/>
            <w:vMerge/>
            <w:tcBorders>
              <w:right w:val="single" w:sz="4" w:space="0" w:color="auto"/>
            </w:tcBorders>
            <w:tcMar>
              <w:top w:w="55" w:type="dxa"/>
              <w:bottom w:w="55" w:type="dxa"/>
            </w:tcMar>
            <w:vAlign w:val="center"/>
          </w:tcPr>
          <w:p w14:paraId="26F3F9D6"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bottom w:val="single" w:sz="4" w:space="0" w:color="auto"/>
              <w:right w:val="single" w:sz="4" w:space="0" w:color="auto"/>
            </w:tcBorders>
            <w:tcMar>
              <w:top w:w="55" w:type="dxa"/>
              <w:bottom w:w="55" w:type="dxa"/>
            </w:tcMar>
            <w:vAlign w:val="center"/>
          </w:tcPr>
          <w:p w14:paraId="78C451E4" w14:textId="76DBCA67" w:rsidR="0098432C" w:rsidRPr="00D54602" w:rsidRDefault="0098432C" w:rsidP="0098432C">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bottom w:val="single" w:sz="4" w:space="0" w:color="auto"/>
              <w:right w:val="single" w:sz="4" w:space="0" w:color="auto"/>
            </w:tcBorders>
            <w:tcMar>
              <w:top w:w="55" w:type="dxa"/>
              <w:bottom w:w="55" w:type="dxa"/>
            </w:tcMar>
            <w:vAlign w:val="center"/>
          </w:tcPr>
          <w:p w14:paraId="1E869F27" w14:textId="68F0C40E" w:rsidR="0098432C" w:rsidRPr="00D54602" w:rsidRDefault="0098432C" w:rsidP="0098432C">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bottom w:val="single" w:sz="4" w:space="0" w:color="auto"/>
            </w:tcBorders>
            <w:tcMar>
              <w:top w:w="55" w:type="dxa"/>
              <w:bottom w:w="55" w:type="dxa"/>
            </w:tcMar>
            <w:vAlign w:val="center"/>
          </w:tcPr>
          <w:p w14:paraId="2D945072" w14:textId="207854D7"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42.99</w:t>
            </w:r>
            <w:r w:rsidRPr="00D54602">
              <w:rPr>
                <w:rFonts w:cs="Arial"/>
                <w:bCs/>
                <w:szCs w:val="12"/>
              </w:rPr>
              <w:br/>
              <w:t>(</w:t>
            </w:r>
            <w:r>
              <w:rPr>
                <w:rFonts w:cs="Arial"/>
                <w:bCs/>
                <w:szCs w:val="12"/>
              </w:rPr>
              <w:t>1.16</w:t>
            </w:r>
            <w:r w:rsidRPr="00D54602">
              <w:rPr>
                <w:rFonts w:cs="Arial"/>
                <w:bCs/>
                <w:szCs w:val="12"/>
              </w:rPr>
              <w:t>)</w:t>
            </w:r>
          </w:p>
        </w:tc>
        <w:tc>
          <w:tcPr>
            <w:tcW w:w="1056" w:type="dxa"/>
            <w:tcBorders>
              <w:bottom w:val="single" w:sz="4" w:space="0" w:color="auto"/>
            </w:tcBorders>
            <w:tcMar>
              <w:top w:w="55" w:type="dxa"/>
              <w:bottom w:w="55" w:type="dxa"/>
            </w:tcMar>
            <w:vAlign w:val="center"/>
          </w:tcPr>
          <w:p w14:paraId="2DDEDE83" w14:textId="04AC6909"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01.44</w:t>
            </w:r>
            <w:r w:rsidRPr="00D54602">
              <w:rPr>
                <w:rFonts w:cs="Arial"/>
                <w:bCs/>
                <w:szCs w:val="12"/>
              </w:rPr>
              <w:br/>
              <w:t>(</w:t>
            </w:r>
            <w:r>
              <w:rPr>
                <w:rFonts w:cs="Arial"/>
                <w:bCs/>
                <w:szCs w:val="12"/>
              </w:rPr>
              <w:t>3.58</w:t>
            </w:r>
            <w:r w:rsidRPr="00D54602">
              <w:rPr>
                <w:rFonts w:cs="Arial"/>
                <w:bCs/>
                <w:szCs w:val="12"/>
              </w:rPr>
              <w:t>)</w:t>
            </w:r>
          </w:p>
        </w:tc>
        <w:tc>
          <w:tcPr>
            <w:tcW w:w="953" w:type="dxa"/>
            <w:tcBorders>
              <w:bottom w:val="single" w:sz="4" w:space="0" w:color="auto"/>
              <w:right w:val="single" w:sz="4" w:space="0" w:color="auto"/>
            </w:tcBorders>
            <w:tcMar>
              <w:top w:w="55" w:type="dxa"/>
              <w:bottom w:w="55" w:type="dxa"/>
            </w:tcMar>
            <w:vAlign w:val="center"/>
          </w:tcPr>
          <w:p w14:paraId="5A0B0ACD" w14:textId="683FCFEA"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53</w:t>
            </w:r>
            <w:r w:rsidRPr="00D54602">
              <w:rPr>
                <w:rFonts w:cs="Arial"/>
                <w:bCs/>
                <w:szCs w:val="12"/>
              </w:rPr>
              <w:br/>
              <w:t>(0.</w:t>
            </w:r>
            <w:r>
              <w:rPr>
                <w:rFonts w:cs="Arial"/>
                <w:bCs/>
                <w:szCs w:val="12"/>
              </w:rPr>
              <w:t>05</w:t>
            </w:r>
            <w:r w:rsidRPr="00D54602">
              <w:rPr>
                <w:rFonts w:cs="Arial"/>
                <w:bCs/>
                <w:szCs w:val="12"/>
              </w:rPr>
              <w:t>)</w:t>
            </w:r>
          </w:p>
        </w:tc>
        <w:tc>
          <w:tcPr>
            <w:tcW w:w="953" w:type="dxa"/>
            <w:tcBorders>
              <w:left w:val="single" w:sz="4" w:space="0" w:color="auto"/>
              <w:bottom w:val="single" w:sz="4" w:space="0" w:color="auto"/>
            </w:tcBorders>
            <w:tcMar>
              <w:top w:w="55" w:type="dxa"/>
              <w:bottom w:w="55" w:type="dxa"/>
            </w:tcMar>
            <w:vAlign w:val="center"/>
          </w:tcPr>
          <w:p w14:paraId="74AA31B0" w14:textId="60B7A6BB"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42.80</w:t>
            </w:r>
            <w:r w:rsidRPr="00D54602">
              <w:rPr>
                <w:rFonts w:cs="Arial"/>
                <w:bCs/>
                <w:szCs w:val="12"/>
              </w:rPr>
              <w:br/>
              <w:t>(</w:t>
            </w:r>
            <w:r>
              <w:rPr>
                <w:rFonts w:cs="Arial"/>
                <w:bCs/>
                <w:szCs w:val="12"/>
              </w:rPr>
              <w:t>20.42</w:t>
            </w:r>
            <w:r w:rsidRPr="00D54602">
              <w:rPr>
                <w:rFonts w:cs="Arial"/>
                <w:bCs/>
                <w:szCs w:val="12"/>
              </w:rPr>
              <w:t>)</w:t>
            </w:r>
          </w:p>
        </w:tc>
        <w:tc>
          <w:tcPr>
            <w:tcW w:w="1064" w:type="dxa"/>
            <w:tcBorders>
              <w:bottom w:val="single" w:sz="4" w:space="0" w:color="auto"/>
            </w:tcBorders>
            <w:tcMar>
              <w:top w:w="55" w:type="dxa"/>
              <w:bottom w:w="55" w:type="dxa"/>
            </w:tcMar>
            <w:vAlign w:val="center"/>
          </w:tcPr>
          <w:p w14:paraId="40411743" w14:textId="64D63E9E"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00.86</w:t>
            </w:r>
            <w:r w:rsidRPr="00D54602">
              <w:rPr>
                <w:rFonts w:cs="Arial"/>
                <w:bCs/>
                <w:szCs w:val="12"/>
              </w:rPr>
              <w:br/>
              <w:t>(1</w:t>
            </w:r>
            <w:r>
              <w:rPr>
                <w:rFonts w:cs="Arial"/>
                <w:bCs/>
                <w:szCs w:val="12"/>
              </w:rPr>
              <w:t>63.36</w:t>
            </w:r>
            <w:r w:rsidRPr="00D54602">
              <w:rPr>
                <w:rFonts w:cs="Arial"/>
                <w:bCs/>
                <w:szCs w:val="12"/>
              </w:rPr>
              <w:t>)</w:t>
            </w:r>
          </w:p>
        </w:tc>
        <w:tc>
          <w:tcPr>
            <w:tcW w:w="1098" w:type="dxa"/>
            <w:tcBorders>
              <w:bottom w:val="single" w:sz="4" w:space="0" w:color="auto"/>
              <w:right w:val="single" w:sz="4" w:space="0" w:color="auto"/>
            </w:tcBorders>
            <w:tcMar>
              <w:top w:w="55" w:type="dxa"/>
              <w:bottom w:w="55" w:type="dxa"/>
            </w:tcMar>
            <w:vAlign w:val="center"/>
          </w:tcPr>
          <w:p w14:paraId="1C263597" w14:textId="02406C9C"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52</w:t>
            </w:r>
            <w:r w:rsidRPr="00D54602">
              <w:rPr>
                <w:rFonts w:cs="Arial"/>
                <w:bCs/>
                <w:szCs w:val="12"/>
              </w:rPr>
              <w:br/>
              <w:t>(0.</w:t>
            </w:r>
            <w:r>
              <w:rPr>
                <w:rFonts w:cs="Arial"/>
                <w:bCs/>
                <w:szCs w:val="12"/>
              </w:rPr>
              <w:t>78</w:t>
            </w:r>
            <w:r w:rsidRPr="00D54602">
              <w:rPr>
                <w:rFonts w:cs="Arial"/>
                <w:bCs/>
                <w:szCs w:val="12"/>
              </w:rPr>
              <w:t>)</w:t>
            </w:r>
          </w:p>
        </w:tc>
        <w:tc>
          <w:tcPr>
            <w:tcW w:w="807" w:type="dxa"/>
            <w:tcBorders>
              <w:left w:val="single" w:sz="4" w:space="0" w:color="auto"/>
              <w:bottom w:val="single" w:sz="4" w:space="0" w:color="auto"/>
            </w:tcBorders>
            <w:tcMar>
              <w:top w:w="55" w:type="dxa"/>
              <w:bottom w:w="55" w:type="dxa"/>
            </w:tcMar>
            <w:vAlign w:val="center"/>
          </w:tcPr>
          <w:p w14:paraId="00E2A9F1" w14:textId="34094ED6" w:rsidR="0098432C" w:rsidRPr="00D54602" w:rsidRDefault="0098432C" w:rsidP="0098432C">
            <w:pPr>
              <w:pStyle w:val="Standard"/>
              <w:spacing w:after="0" w:line="240" w:lineRule="auto"/>
              <w:jc w:val="center"/>
              <w:rPr>
                <w:rFonts w:cs="Arial"/>
                <w:bCs/>
                <w:szCs w:val="12"/>
              </w:rPr>
            </w:pPr>
            <w:r>
              <w:rPr>
                <w:rFonts w:cs="Arial"/>
                <w:bCs/>
                <w:szCs w:val="12"/>
              </w:rPr>
              <w:t>0</w:t>
            </w:r>
            <w:r w:rsidRPr="00D54602">
              <w:rPr>
                <w:rFonts w:cs="Arial"/>
                <w:bCs/>
                <w:szCs w:val="12"/>
              </w:rPr>
              <w:t>.</w:t>
            </w:r>
            <w:r>
              <w:rPr>
                <w:rFonts w:cs="Arial"/>
                <w:bCs/>
                <w:szCs w:val="12"/>
              </w:rPr>
              <w:t>44</w:t>
            </w:r>
            <w:r w:rsidRPr="00D54602">
              <w:rPr>
                <w:rFonts w:cs="Arial"/>
                <w:bCs/>
                <w:szCs w:val="12"/>
              </w:rPr>
              <w:t>%</w:t>
            </w:r>
          </w:p>
        </w:tc>
        <w:tc>
          <w:tcPr>
            <w:tcW w:w="810" w:type="dxa"/>
            <w:tcBorders>
              <w:bottom w:val="single" w:sz="4" w:space="0" w:color="auto"/>
            </w:tcBorders>
            <w:tcMar>
              <w:top w:w="55" w:type="dxa"/>
              <w:bottom w:w="55" w:type="dxa"/>
            </w:tcMar>
            <w:vAlign w:val="center"/>
          </w:tcPr>
          <w:p w14:paraId="129E2BFD" w14:textId="50A128C2" w:rsidR="0098432C" w:rsidRPr="00D54602" w:rsidRDefault="005C763B" w:rsidP="0098432C">
            <w:pPr>
              <w:pStyle w:val="Standard"/>
              <w:spacing w:after="0" w:line="240" w:lineRule="auto"/>
              <w:jc w:val="center"/>
              <w:rPr>
                <w:rFonts w:cs="Arial"/>
                <w:bCs/>
                <w:szCs w:val="12"/>
              </w:rPr>
            </w:pPr>
            <w:r>
              <w:rPr>
                <w:rFonts w:cs="Arial"/>
                <w:bCs/>
                <w:szCs w:val="12"/>
              </w:rPr>
              <w:t>0</w:t>
            </w:r>
            <w:r w:rsidR="0098432C" w:rsidRPr="00D54602">
              <w:rPr>
                <w:rFonts w:cs="Arial"/>
                <w:bCs/>
                <w:szCs w:val="12"/>
              </w:rPr>
              <w:t>.</w:t>
            </w:r>
            <w:r>
              <w:rPr>
                <w:rFonts w:cs="Arial"/>
                <w:bCs/>
                <w:szCs w:val="12"/>
              </w:rPr>
              <w:t>58</w:t>
            </w:r>
            <w:r w:rsidR="0098432C" w:rsidRPr="00D54602">
              <w:rPr>
                <w:rFonts w:cs="Arial"/>
                <w:bCs/>
                <w:szCs w:val="12"/>
              </w:rPr>
              <w:t>%</w:t>
            </w:r>
          </w:p>
        </w:tc>
        <w:tc>
          <w:tcPr>
            <w:tcW w:w="943" w:type="dxa"/>
            <w:tcBorders>
              <w:bottom w:val="single" w:sz="4" w:space="0" w:color="auto"/>
            </w:tcBorders>
            <w:tcMar>
              <w:top w:w="55" w:type="dxa"/>
              <w:bottom w:w="55" w:type="dxa"/>
            </w:tcMar>
            <w:vAlign w:val="center"/>
          </w:tcPr>
          <w:p w14:paraId="590A4D8B" w14:textId="4FDE3CF2" w:rsidR="0098432C" w:rsidRPr="00D54602" w:rsidRDefault="0098432C" w:rsidP="0098432C">
            <w:pPr>
              <w:pStyle w:val="Standard"/>
              <w:spacing w:after="0" w:line="240" w:lineRule="auto"/>
              <w:jc w:val="center"/>
              <w:rPr>
                <w:rFonts w:cs="Arial"/>
                <w:bCs/>
                <w:szCs w:val="12"/>
              </w:rPr>
            </w:pPr>
            <w:r w:rsidRPr="00D54602">
              <w:rPr>
                <w:rFonts w:cs="Arial"/>
                <w:bCs/>
                <w:szCs w:val="12"/>
              </w:rPr>
              <w:t>0.0</w:t>
            </w:r>
            <w:r w:rsidR="005D1C03">
              <w:rPr>
                <w:rFonts w:cs="Arial"/>
                <w:bCs/>
                <w:szCs w:val="12"/>
              </w:rPr>
              <w:t>6</w:t>
            </w:r>
            <w:r w:rsidRPr="00D54602">
              <w:rPr>
                <w:rFonts w:cs="Arial"/>
                <w:bCs/>
                <w:szCs w:val="12"/>
              </w:rPr>
              <w:t>%</w:t>
            </w:r>
          </w:p>
        </w:tc>
      </w:tr>
      <w:tr w:rsidR="0098432C" w:rsidRPr="00344F20" w14:paraId="243D6AA8" w14:textId="77777777" w:rsidTr="00645DFD">
        <w:trPr>
          <w:trHeight w:val="100"/>
          <w:jc w:val="center"/>
        </w:trPr>
        <w:tc>
          <w:tcPr>
            <w:tcW w:w="1903" w:type="dxa"/>
            <w:vMerge w:val="restart"/>
            <w:tcBorders>
              <w:top w:val="single" w:sz="4" w:space="0" w:color="auto"/>
              <w:right w:val="single" w:sz="4" w:space="0" w:color="auto"/>
            </w:tcBorders>
            <w:tcMar>
              <w:top w:w="55" w:type="dxa"/>
              <w:bottom w:w="55" w:type="dxa"/>
            </w:tcMar>
            <w:vAlign w:val="center"/>
          </w:tcPr>
          <w:p w14:paraId="1A8373DA" w14:textId="77777777" w:rsidR="0098432C" w:rsidRPr="00D54602" w:rsidRDefault="0098432C" w:rsidP="0098432C">
            <w:pPr>
              <w:pStyle w:val="Standard"/>
              <w:spacing w:after="0" w:line="240" w:lineRule="auto"/>
              <w:jc w:val="center"/>
              <w:rPr>
                <w:rFonts w:cs="Arial"/>
                <w:bCs/>
                <w:szCs w:val="12"/>
              </w:rPr>
            </w:pPr>
            <w:r w:rsidRPr="00D54602">
              <w:rPr>
                <w:rFonts w:cs="Arial"/>
                <w:bCs/>
                <w:szCs w:val="12"/>
              </w:rPr>
              <w:t>5:</w:t>
            </w:r>
          </w:p>
          <w:p w14:paraId="2AA3DB73" w14:textId="78C26A57" w:rsidR="0098432C" w:rsidRPr="00D54602" w:rsidRDefault="0098432C" w:rsidP="0098432C">
            <w:pPr>
              <w:pStyle w:val="Standard"/>
              <w:spacing w:after="0" w:line="240" w:lineRule="auto"/>
              <w:jc w:val="center"/>
              <w:rPr>
                <w:rFonts w:cs="Arial"/>
                <w:b/>
                <w:szCs w:val="12"/>
              </w:rPr>
            </w:pPr>
            <w:r w:rsidRPr="00D54602">
              <w:rPr>
                <w:rFonts w:cs="Arial"/>
                <w:bCs/>
                <w:szCs w:val="12"/>
              </w:rPr>
              <w:t>5´CCAUAUUA3´</w:t>
            </w:r>
            <w:r w:rsidRPr="00D54602">
              <w:rPr>
                <w:rFonts w:cs="Arial"/>
                <w:bCs/>
                <w:szCs w:val="12"/>
              </w:rPr>
              <w:br/>
              <w:t>3´GGUAUAAU5´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6B269F98" w14:textId="664E6BE4" w:rsidR="0098432C" w:rsidRPr="00D54602" w:rsidRDefault="0098432C" w:rsidP="0098432C">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98432C" w:rsidRPr="00D54602" w:rsidRDefault="0098432C" w:rsidP="0098432C">
            <w:pPr>
              <w:pStyle w:val="Standard"/>
              <w:spacing w:after="0" w:line="240" w:lineRule="auto"/>
              <w:jc w:val="center"/>
              <w:rPr>
                <w:rFonts w:cs="Arial"/>
                <w:bCs/>
                <w:szCs w:val="12"/>
              </w:rPr>
            </w:pPr>
            <w:r w:rsidRPr="00D54602">
              <w:rPr>
                <w:rFonts w:cs="Arial"/>
                <w:bCs/>
                <w:szCs w:val="12"/>
              </w:rPr>
              <w:t>0.9</w:t>
            </w:r>
          </w:p>
        </w:tc>
        <w:tc>
          <w:tcPr>
            <w:tcW w:w="1107" w:type="dxa"/>
            <w:tcBorders>
              <w:top w:val="single" w:sz="4" w:space="0" w:color="auto"/>
              <w:left w:val="single" w:sz="4" w:space="0" w:color="auto"/>
            </w:tcBorders>
            <w:tcMar>
              <w:top w:w="55" w:type="dxa"/>
              <w:bottom w:w="55" w:type="dxa"/>
            </w:tcMar>
            <w:vAlign w:val="center"/>
          </w:tcPr>
          <w:p w14:paraId="0A28BC55" w14:textId="2BAF927F" w:rsidR="0098432C" w:rsidRPr="00D54602" w:rsidRDefault="0098432C" w:rsidP="0098432C">
            <w:pPr>
              <w:pStyle w:val="Standard"/>
              <w:spacing w:after="0" w:line="240" w:lineRule="auto"/>
              <w:jc w:val="center"/>
              <w:rPr>
                <w:rFonts w:cs="Arial"/>
                <w:bCs/>
                <w:szCs w:val="12"/>
              </w:rPr>
            </w:pPr>
            <w:r w:rsidRPr="00D54602">
              <w:rPr>
                <w:rFonts w:cs="Arial"/>
                <w:bCs/>
                <w:szCs w:val="12"/>
              </w:rPr>
              <w:t>-53.</w:t>
            </w:r>
            <w:r>
              <w:rPr>
                <w:rFonts w:cs="Arial"/>
                <w:bCs/>
                <w:szCs w:val="12"/>
              </w:rPr>
              <w:t>46</w:t>
            </w:r>
            <w:r w:rsidRPr="00D54602">
              <w:rPr>
                <w:rFonts w:cs="Arial"/>
                <w:bCs/>
                <w:szCs w:val="12"/>
              </w:rPr>
              <w:br/>
              <w:t>(0.</w:t>
            </w:r>
            <w:r>
              <w:rPr>
                <w:rFonts w:cs="Arial"/>
                <w:bCs/>
                <w:szCs w:val="12"/>
              </w:rPr>
              <w:t>37</w:t>
            </w:r>
            <w:r w:rsidRPr="00D54602">
              <w:rPr>
                <w:rFonts w:cs="Arial"/>
                <w:bCs/>
                <w:szCs w:val="12"/>
              </w:rPr>
              <w:t>)</w:t>
            </w:r>
          </w:p>
        </w:tc>
        <w:tc>
          <w:tcPr>
            <w:tcW w:w="1056" w:type="dxa"/>
            <w:tcBorders>
              <w:top w:val="single" w:sz="4" w:space="0" w:color="auto"/>
            </w:tcBorders>
            <w:tcMar>
              <w:top w:w="55" w:type="dxa"/>
              <w:bottom w:w="55" w:type="dxa"/>
            </w:tcMar>
            <w:vAlign w:val="center"/>
          </w:tcPr>
          <w:p w14:paraId="57CDC4F8" w14:textId="4DDABE3C" w:rsidR="0098432C" w:rsidRPr="00D54602" w:rsidRDefault="0098432C" w:rsidP="0098432C">
            <w:pPr>
              <w:pStyle w:val="Standard"/>
              <w:spacing w:after="0" w:line="240" w:lineRule="auto"/>
              <w:jc w:val="center"/>
              <w:rPr>
                <w:rFonts w:cs="Arial"/>
                <w:bCs/>
                <w:szCs w:val="12"/>
              </w:rPr>
            </w:pPr>
            <w:r w:rsidRPr="00D54602">
              <w:rPr>
                <w:rFonts w:cs="Arial"/>
                <w:bCs/>
                <w:szCs w:val="12"/>
              </w:rPr>
              <w:t>-137</w:t>
            </w:r>
            <w:r>
              <w:rPr>
                <w:rFonts w:cs="Arial"/>
                <w:bCs/>
                <w:szCs w:val="12"/>
              </w:rPr>
              <w:t>.65</w:t>
            </w:r>
            <w:r w:rsidRPr="00D54602">
              <w:rPr>
                <w:rFonts w:cs="Arial"/>
                <w:bCs/>
                <w:szCs w:val="12"/>
              </w:rPr>
              <w:br/>
              <w:t>(1</w:t>
            </w:r>
            <w:r>
              <w:rPr>
                <w:rFonts w:cs="Arial"/>
                <w:bCs/>
                <w:szCs w:val="12"/>
              </w:rPr>
              <w:t>.18</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0C0A51DD" w14:textId="6365957D" w:rsidR="0098432C" w:rsidRPr="00D54602" w:rsidRDefault="0098432C" w:rsidP="0098432C">
            <w:pPr>
              <w:pStyle w:val="Standard"/>
              <w:spacing w:after="0" w:line="240" w:lineRule="auto"/>
              <w:jc w:val="center"/>
              <w:rPr>
                <w:rFonts w:cs="Arial"/>
                <w:bCs/>
                <w:szCs w:val="12"/>
              </w:rPr>
            </w:pPr>
            <w:r w:rsidRPr="00D54602">
              <w:rPr>
                <w:rFonts w:cs="Arial"/>
                <w:bCs/>
                <w:szCs w:val="12"/>
              </w:rPr>
              <w:t>-10.76</w:t>
            </w:r>
            <w:r w:rsidRPr="00D54602">
              <w:rPr>
                <w:rFonts w:cs="Arial"/>
                <w:bCs/>
                <w:szCs w:val="12"/>
              </w:rPr>
              <w:br/>
              <w:t>(0.01)</w:t>
            </w:r>
          </w:p>
        </w:tc>
        <w:tc>
          <w:tcPr>
            <w:tcW w:w="953" w:type="dxa"/>
            <w:tcBorders>
              <w:top w:val="single" w:sz="4" w:space="0" w:color="auto"/>
              <w:left w:val="single" w:sz="4" w:space="0" w:color="auto"/>
            </w:tcBorders>
            <w:tcMar>
              <w:top w:w="55" w:type="dxa"/>
              <w:bottom w:w="55" w:type="dxa"/>
            </w:tcMar>
            <w:vAlign w:val="center"/>
          </w:tcPr>
          <w:p w14:paraId="02F330C1" w14:textId="286E56D1"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53.17</w:t>
            </w:r>
            <w:r w:rsidRPr="00D54602">
              <w:rPr>
                <w:rFonts w:cs="Arial"/>
                <w:bCs/>
                <w:szCs w:val="12"/>
              </w:rPr>
              <w:br/>
              <w:t>(8.4</w:t>
            </w:r>
            <w:r>
              <w:rPr>
                <w:rFonts w:cs="Arial"/>
                <w:bCs/>
                <w:szCs w:val="12"/>
              </w:rPr>
              <w:t>9</w:t>
            </w:r>
            <w:r w:rsidRPr="00D54602">
              <w:rPr>
                <w:rFonts w:cs="Arial"/>
                <w:bCs/>
                <w:szCs w:val="12"/>
              </w:rPr>
              <w:t>)</w:t>
            </w:r>
          </w:p>
        </w:tc>
        <w:tc>
          <w:tcPr>
            <w:tcW w:w="1064" w:type="dxa"/>
            <w:tcBorders>
              <w:top w:val="single" w:sz="4" w:space="0" w:color="auto"/>
            </w:tcBorders>
            <w:tcMar>
              <w:top w:w="55" w:type="dxa"/>
              <w:bottom w:w="55" w:type="dxa"/>
            </w:tcMar>
            <w:vAlign w:val="center"/>
          </w:tcPr>
          <w:p w14:paraId="46A208B2" w14:textId="0A2D1C27" w:rsidR="0098432C" w:rsidRPr="00D54602" w:rsidRDefault="0098432C" w:rsidP="0098432C">
            <w:pPr>
              <w:pStyle w:val="Standard"/>
              <w:spacing w:after="0" w:line="240" w:lineRule="auto"/>
              <w:jc w:val="center"/>
              <w:rPr>
                <w:rFonts w:cs="Arial"/>
                <w:bCs/>
                <w:szCs w:val="12"/>
              </w:rPr>
            </w:pPr>
            <w:r w:rsidRPr="00D54602">
              <w:rPr>
                <w:rFonts w:cs="Arial"/>
                <w:bCs/>
                <w:szCs w:val="12"/>
              </w:rPr>
              <w:t>-136.7</w:t>
            </w:r>
            <w:r>
              <w:rPr>
                <w:rFonts w:cs="Arial"/>
                <w:bCs/>
                <w:szCs w:val="12"/>
              </w:rPr>
              <w:t>3</w:t>
            </w:r>
            <w:r w:rsidRPr="00D54602">
              <w:rPr>
                <w:rFonts w:cs="Arial"/>
                <w:bCs/>
                <w:szCs w:val="12"/>
              </w:rPr>
              <w:br/>
              <w:t>(27.1</w:t>
            </w:r>
            <w:r>
              <w:rPr>
                <w:rFonts w:cs="Arial"/>
                <w:bCs/>
                <w:szCs w:val="12"/>
              </w:rPr>
              <w:t>1</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5134716D" w14:textId="6B855A2D" w:rsidR="0098432C" w:rsidRPr="00D54602" w:rsidRDefault="0098432C" w:rsidP="0098432C">
            <w:pPr>
              <w:pStyle w:val="Standard"/>
              <w:spacing w:after="0" w:line="240" w:lineRule="auto"/>
              <w:jc w:val="center"/>
              <w:rPr>
                <w:rFonts w:cs="Arial"/>
                <w:bCs/>
                <w:szCs w:val="12"/>
              </w:rPr>
            </w:pPr>
            <w:r w:rsidRPr="00D54602">
              <w:rPr>
                <w:rFonts w:cs="Arial"/>
                <w:bCs/>
                <w:szCs w:val="12"/>
              </w:rPr>
              <w:t>-10.</w:t>
            </w:r>
            <w:r>
              <w:rPr>
                <w:rFonts w:cs="Arial"/>
                <w:bCs/>
                <w:szCs w:val="12"/>
              </w:rPr>
              <w:t>76</w:t>
            </w:r>
            <w:r w:rsidRPr="00D54602">
              <w:rPr>
                <w:rFonts w:cs="Arial"/>
                <w:bCs/>
                <w:szCs w:val="12"/>
              </w:rPr>
              <w:br/>
              <w:t>(0.1</w:t>
            </w:r>
            <w:r>
              <w:rPr>
                <w:rFonts w:cs="Arial"/>
                <w:bCs/>
                <w:szCs w:val="12"/>
              </w:rPr>
              <w:t>0</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63F04E7E" w14:textId="279DB346"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54</w:t>
            </w:r>
            <w:r w:rsidRPr="00D54602">
              <w:rPr>
                <w:rFonts w:cs="Arial"/>
                <w:bCs/>
                <w:szCs w:val="12"/>
              </w:rPr>
              <w:t>%</w:t>
            </w:r>
          </w:p>
        </w:tc>
        <w:tc>
          <w:tcPr>
            <w:tcW w:w="810" w:type="dxa"/>
            <w:tcBorders>
              <w:top w:val="single" w:sz="4" w:space="0" w:color="auto"/>
            </w:tcBorders>
            <w:tcMar>
              <w:top w:w="55" w:type="dxa"/>
              <w:bottom w:w="55" w:type="dxa"/>
            </w:tcMar>
            <w:vAlign w:val="center"/>
          </w:tcPr>
          <w:p w14:paraId="15002732" w14:textId="06E460B1"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67</w:t>
            </w:r>
            <w:r w:rsidRPr="00D54602">
              <w:rPr>
                <w:rFonts w:cs="Arial"/>
                <w:bCs/>
                <w:szCs w:val="12"/>
              </w:rPr>
              <w:t>%</w:t>
            </w:r>
          </w:p>
        </w:tc>
        <w:tc>
          <w:tcPr>
            <w:tcW w:w="943" w:type="dxa"/>
            <w:tcBorders>
              <w:top w:val="single" w:sz="4" w:space="0" w:color="auto"/>
            </w:tcBorders>
            <w:tcMar>
              <w:top w:w="55" w:type="dxa"/>
              <w:bottom w:w="55" w:type="dxa"/>
            </w:tcMar>
            <w:vAlign w:val="center"/>
          </w:tcPr>
          <w:p w14:paraId="41EC6076" w14:textId="26642D34"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02</w:t>
            </w:r>
            <w:r w:rsidRPr="00D54602">
              <w:rPr>
                <w:rFonts w:cs="Arial"/>
                <w:bCs/>
                <w:szCs w:val="12"/>
              </w:rPr>
              <w:t>%</w:t>
            </w:r>
          </w:p>
        </w:tc>
      </w:tr>
      <w:tr w:rsidR="0098432C" w:rsidRPr="00344F20" w14:paraId="0F324784" w14:textId="77777777" w:rsidTr="00645DFD">
        <w:trPr>
          <w:trHeight w:val="100"/>
          <w:jc w:val="center"/>
        </w:trPr>
        <w:tc>
          <w:tcPr>
            <w:tcW w:w="1903" w:type="dxa"/>
            <w:vMerge/>
            <w:tcBorders>
              <w:right w:val="single" w:sz="4" w:space="0" w:color="auto"/>
            </w:tcBorders>
            <w:tcMar>
              <w:top w:w="55" w:type="dxa"/>
              <w:bottom w:w="55" w:type="dxa"/>
            </w:tcMar>
            <w:vAlign w:val="center"/>
          </w:tcPr>
          <w:p w14:paraId="70DAD4B6"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61F4C0C" w14:textId="6027AF86" w:rsidR="0098432C" w:rsidRPr="00D54602" w:rsidRDefault="0098432C" w:rsidP="0098432C">
            <w:pPr>
              <w:pStyle w:val="Standard"/>
              <w:spacing w:after="0" w:line="240" w:lineRule="auto"/>
              <w:jc w:val="center"/>
              <w:rPr>
                <w:rFonts w:cs="Arial"/>
                <w:bCs/>
                <w:szCs w:val="12"/>
              </w:rPr>
            </w:pPr>
            <w:r w:rsidRPr="00D54602">
              <w:rPr>
                <w:rFonts w:cs="Arial"/>
                <w:bCs/>
                <w:szCs w:val="12"/>
              </w:rPr>
              <w:t>Ec</w:t>
            </w:r>
            <w:r>
              <w:rPr>
                <w:rFonts w:cs="Arial"/>
                <w:bCs/>
                <w:szCs w:val="12"/>
              </w:rPr>
              <w:t>o</w:t>
            </w:r>
            <w:r w:rsidRPr="00D54602">
              <w:rPr>
                <w:rFonts w:cs="Arial"/>
                <w:bCs/>
                <w:szCs w:val="12"/>
              </w:rPr>
              <w:t>80</w:t>
            </w:r>
          </w:p>
        </w:tc>
        <w:tc>
          <w:tcPr>
            <w:tcW w:w="802" w:type="dxa"/>
            <w:tcBorders>
              <w:left w:val="single" w:sz="4" w:space="0" w:color="auto"/>
              <w:right w:val="single" w:sz="4" w:space="0" w:color="auto"/>
            </w:tcBorders>
            <w:tcMar>
              <w:top w:w="55" w:type="dxa"/>
              <w:bottom w:w="55" w:type="dxa"/>
            </w:tcMar>
            <w:vAlign w:val="center"/>
          </w:tcPr>
          <w:p w14:paraId="49B51AA3" w14:textId="6D858749" w:rsidR="0098432C" w:rsidRPr="00D54602" w:rsidRDefault="0098432C" w:rsidP="0098432C">
            <w:pPr>
              <w:pStyle w:val="Standard"/>
              <w:spacing w:after="0" w:line="240" w:lineRule="auto"/>
              <w:jc w:val="center"/>
              <w:rPr>
                <w:rFonts w:cs="Arial"/>
                <w:bCs/>
                <w:szCs w:val="12"/>
              </w:rPr>
            </w:pPr>
            <w:r w:rsidRPr="00D54602">
              <w:rPr>
                <w:rFonts w:cs="Arial"/>
                <w:bCs/>
                <w:szCs w:val="12"/>
              </w:rPr>
              <w:t>1.2</w:t>
            </w:r>
          </w:p>
        </w:tc>
        <w:tc>
          <w:tcPr>
            <w:tcW w:w="1107" w:type="dxa"/>
            <w:tcBorders>
              <w:left w:val="single" w:sz="4" w:space="0" w:color="auto"/>
            </w:tcBorders>
            <w:tcMar>
              <w:top w:w="55" w:type="dxa"/>
              <w:bottom w:w="55" w:type="dxa"/>
            </w:tcMar>
            <w:vAlign w:val="center"/>
          </w:tcPr>
          <w:p w14:paraId="43CBB47C" w14:textId="0993D367" w:rsidR="0098432C" w:rsidRPr="00D54602" w:rsidRDefault="0098432C" w:rsidP="0098432C">
            <w:pPr>
              <w:pStyle w:val="Standard"/>
              <w:spacing w:after="0" w:line="240" w:lineRule="auto"/>
              <w:jc w:val="center"/>
              <w:rPr>
                <w:rFonts w:cs="Arial"/>
                <w:bCs/>
                <w:szCs w:val="12"/>
              </w:rPr>
            </w:pPr>
            <w:r w:rsidRPr="00D54602">
              <w:rPr>
                <w:rFonts w:cs="Arial"/>
                <w:bCs/>
                <w:szCs w:val="12"/>
              </w:rPr>
              <w:t>-41.</w:t>
            </w:r>
            <w:r>
              <w:rPr>
                <w:rFonts w:cs="Arial"/>
                <w:bCs/>
                <w:szCs w:val="12"/>
              </w:rPr>
              <w:t>14</w:t>
            </w:r>
            <w:r w:rsidRPr="00D54602">
              <w:rPr>
                <w:rFonts w:cs="Arial"/>
                <w:bCs/>
                <w:szCs w:val="12"/>
              </w:rPr>
              <w:br/>
              <w:t>(0.2</w:t>
            </w:r>
            <w:r>
              <w:rPr>
                <w:rFonts w:cs="Arial"/>
                <w:bCs/>
                <w:szCs w:val="12"/>
              </w:rPr>
              <w:t>6</w:t>
            </w:r>
            <w:r w:rsidRPr="00D54602">
              <w:rPr>
                <w:rFonts w:cs="Arial"/>
                <w:bCs/>
                <w:szCs w:val="12"/>
              </w:rPr>
              <w:t>)</w:t>
            </w:r>
          </w:p>
        </w:tc>
        <w:tc>
          <w:tcPr>
            <w:tcW w:w="1056" w:type="dxa"/>
            <w:tcMar>
              <w:top w:w="55" w:type="dxa"/>
              <w:bottom w:w="55" w:type="dxa"/>
            </w:tcMar>
            <w:vAlign w:val="center"/>
          </w:tcPr>
          <w:p w14:paraId="78D7C7A5" w14:textId="6971A0C0"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99.91</w:t>
            </w:r>
            <w:r w:rsidRPr="00D54602">
              <w:rPr>
                <w:rFonts w:cs="Arial"/>
                <w:bCs/>
                <w:szCs w:val="12"/>
              </w:rPr>
              <w:br/>
              <w:t>(0.</w:t>
            </w:r>
            <w:r>
              <w:rPr>
                <w:rFonts w:cs="Arial"/>
                <w:bCs/>
                <w:szCs w:val="12"/>
              </w:rPr>
              <w:t>83</w:t>
            </w:r>
            <w:r w:rsidRPr="00D54602">
              <w:rPr>
                <w:rFonts w:cs="Arial"/>
                <w:bCs/>
                <w:szCs w:val="12"/>
              </w:rPr>
              <w:t>)</w:t>
            </w:r>
          </w:p>
        </w:tc>
        <w:tc>
          <w:tcPr>
            <w:tcW w:w="953" w:type="dxa"/>
            <w:tcBorders>
              <w:right w:val="single" w:sz="4" w:space="0" w:color="auto"/>
            </w:tcBorders>
            <w:tcMar>
              <w:top w:w="55" w:type="dxa"/>
              <w:bottom w:w="55" w:type="dxa"/>
            </w:tcMar>
            <w:vAlign w:val="center"/>
          </w:tcPr>
          <w:p w14:paraId="0912F38A" w14:textId="418EAAAF" w:rsidR="0098432C" w:rsidRPr="00D54602" w:rsidRDefault="0098432C" w:rsidP="0098432C">
            <w:pPr>
              <w:pStyle w:val="Standard"/>
              <w:spacing w:after="0" w:line="240" w:lineRule="auto"/>
              <w:jc w:val="center"/>
              <w:rPr>
                <w:rFonts w:cs="Arial"/>
                <w:bCs/>
                <w:szCs w:val="12"/>
              </w:rPr>
            </w:pPr>
            <w:r w:rsidRPr="00D54602">
              <w:rPr>
                <w:rFonts w:cs="Arial"/>
                <w:bCs/>
                <w:szCs w:val="12"/>
              </w:rPr>
              <w:t>-10.15</w:t>
            </w:r>
            <w:r w:rsidRPr="00D54602">
              <w:rPr>
                <w:rFonts w:cs="Arial"/>
                <w:bCs/>
                <w:szCs w:val="12"/>
              </w:rPr>
              <w:br/>
              <w:t>(0.01)</w:t>
            </w:r>
          </w:p>
        </w:tc>
        <w:tc>
          <w:tcPr>
            <w:tcW w:w="953" w:type="dxa"/>
            <w:tcBorders>
              <w:left w:val="single" w:sz="4" w:space="0" w:color="auto"/>
            </w:tcBorders>
            <w:tcMar>
              <w:top w:w="55" w:type="dxa"/>
              <w:bottom w:w="55" w:type="dxa"/>
            </w:tcMar>
            <w:vAlign w:val="center"/>
          </w:tcPr>
          <w:p w14:paraId="3715AC81" w14:textId="2039298F" w:rsidR="0098432C" w:rsidRPr="00D54602" w:rsidRDefault="0098432C" w:rsidP="0098432C">
            <w:pPr>
              <w:pStyle w:val="Standard"/>
              <w:spacing w:after="0" w:line="240" w:lineRule="auto"/>
              <w:jc w:val="center"/>
              <w:rPr>
                <w:rFonts w:cs="Arial"/>
                <w:bCs/>
                <w:szCs w:val="12"/>
              </w:rPr>
            </w:pPr>
            <w:r w:rsidRPr="00D54602">
              <w:rPr>
                <w:rFonts w:cs="Arial"/>
                <w:bCs/>
                <w:szCs w:val="12"/>
              </w:rPr>
              <w:t>-41.</w:t>
            </w:r>
            <w:r>
              <w:rPr>
                <w:rFonts w:cs="Arial"/>
                <w:bCs/>
                <w:szCs w:val="12"/>
              </w:rPr>
              <w:t>05</w:t>
            </w:r>
            <w:r w:rsidRPr="00D54602">
              <w:rPr>
                <w:rFonts w:cs="Arial"/>
                <w:bCs/>
                <w:szCs w:val="12"/>
              </w:rPr>
              <w:br/>
              <w:t>(</w:t>
            </w:r>
            <w:r>
              <w:rPr>
                <w:rFonts w:cs="Arial"/>
                <w:bCs/>
                <w:szCs w:val="12"/>
              </w:rPr>
              <w:t>11.64</w:t>
            </w:r>
            <w:r w:rsidRPr="00D54602">
              <w:rPr>
                <w:rFonts w:cs="Arial"/>
                <w:bCs/>
                <w:szCs w:val="12"/>
              </w:rPr>
              <w:t>)</w:t>
            </w:r>
          </w:p>
        </w:tc>
        <w:tc>
          <w:tcPr>
            <w:tcW w:w="1064" w:type="dxa"/>
            <w:tcMar>
              <w:top w:w="55" w:type="dxa"/>
              <w:bottom w:w="55" w:type="dxa"/>
            </w:tcMar>
            <w:vAlign w:val="center"/>
          </w:tcPr>
          <w:p w14:paraId="5587B39E" w14:textId="5A37D5F0"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99.62</w:t>
            </w:r>
            <w:r w:rsidRPr="00D54602">
              <w:rPr>
                <w:rFonts w:cs="Arial"/>
                <w:bCs/>
                <w:szCs w:val="12"/>
              </w:rPr>
              <w:br/>
              <w:t>(</w:t>
            </w:r>
            <w:r>
              <w:rPr>
                <w:rFonts w:cs="Arial"/>
                <w:bCs/>
                <w:szCs w:val="12"/>
              </w:rPr>
              <w:t>37.42</w:t>
            </w:r>
            <w:r w:rsidRPr="00D54602">
              <w:rPr>
                <w:rFonts w:cs="Arial"/>
                <w:bCs/>
                <w:szCs w:val="12"/>
              </w:rPr>
              <w:t>)</w:t>
            </w:r>
          </w:p>
        </w:tc>
        <w:tc>
          <w:tcPr>
            <w:tcW w:w="1098" w:type="dxa"/>
            <w:tcBorders>
              <w:right w:val="single" w:sz="4" w:space="0" w:color="auto"/>
            </w:tcBorders>
            <w:tcMar>
              <w:top w:w="55" w:type="dxa"/>
              <w:bottom w:w="55" w:type="dxa"/>
            </w:tcMar>
            <w:vAlign w:val="center"/>
          </w:tcPr>
          <w:p w14:paraId="52029DAC" w14:textId="37ABF421" w:rsidR="0098432C" w:rsidRPr="00D54602" w:rsidRDefault="0098432C" w:rsidP="0098432C">
            <w:pPr>
              <w:pStyle w:val="Standard"/>
              <w:spacing w:after="0" w:line="240" w:lineRule="auto"/>
              <w:jc w:val="center"/>
              <w:rPr>
                <w:rFonts w:cs="Arial"/>
                <w:bCs/>
                <w:szCs w:val="12"/>
              </w:rPr>
            </w:pPr>
            <w:r w:rsidRPr="00D54602">
              <w:rPr>
                <w:rFonts w:cs="Arial"/>
                <w:bCs/>
                <w:szCs w:val="12"/>
              </w:rPr>
              <w:t>-10.</w:t>
            </w:r>
            <w:r>
              <w:rPr>
                <w:rFonts w:cs="Arial"/>
                <w:bCs/>
                <w:szCs w:val="12"/>
              </w:rPr>
              <w:t>15</w:t>
            </w:r>
            <w:r w:rsidRPr="00D54602">
              <w:rPr>
                <w:rFonts w:cs="Arial"/>
                <w:bCs/>
                <w:szCs w:val="12"/>
              </w:rPr>
              <w:br/>
              <w:t>(0.</w:t>
            </w:r>
            <w:r>
              <w:rPr>
                <w:rFonts w:cs="Arial"/>
                <w:bCs/>
                <w:szCs w:val="12"/>
              </w:rPr>
              <w:t>08</w:t>
            </w:r>
            <w:r w:rsidRPr="00D54602">
              <w:rPr>
                <w:rFonts w:cs="Arial"/>
                <w:bCs/>
                <w:szCs w:val="12"/>
              </w:rPr>
              <w:t>)</w:t>
            </w:r>
          </w:p>
        </w:tc>
        <w:tc>
          <w:tcPr>
            <w:tcW w:w="807" w:type="dxa"/>
            <w:tcBorders>
              <w:left w:val="single" w:sz="4" w:space="0" w:color="auto"/>
            </w:tcBorders>
            <w:tcMar>
              <w:top w:w="55" w:type="dxa"/>
              <w:bottom w:w="55" w:type="dxa"/>
            </w:tcMar>
            <w:vAlign w:val="center"/>
          </w:tcPr>
          <w:p w14:paraId="4967B131" w14:textId="5DBF23F0" w:rsidR="0098432C" w:rsidRPr="00D54602" w:rsidRDefault="0098432C" w:rsidP="0098432C">
            <w:pPr>
              <w:pStyle w:val="Standard"/>
              <w:spacing w:after="0" w:line="240" w:lineRule="auto"/>
              <w:jc w:val="center"/>
              <w:rPr>
                <w:rFonts w:cs="Arial"/>
                <w:bCs/>
                <w:szCs w:val="12"/>
              </w:rPr>
            </w:pPr>
            <w:r w:rsidRPr="00D54602">
              <w:rPr>
                <w:rFonts w:cs="Arial"/>
                <w:bCs/>
                <w:szCs w:val="12"/>
              </w:rPr>
              <w:t>0.2</w:t>
            </w:r>
            <w:r>
              <w:rPr>
                <w:rFonts w:cs="Arial"/>
                <w:bCs/>
                <w:szCs w:val="12"/>
              </w:rPr>
              <w:t>2</w:t>
            </w:r>
            <w:r w:rsidRPr="00D54602">
              <w:rPr>
                <w:rFonts w:cs="Arial"/>
                <w:bCs/>
                <w:szCs w:val="12"/>
              </w:rPr>
              <w:t>%</w:t>
            </w:r>
          </w:p>
        </w:tc>
        <w:tc>
          <w:tcPr>
            <w:tcW w:w="810" w:type="dxa"/>
            <w:tcMar>
              <w:top w:w="55" w:type="dxa"/>
              <w:bottom w:w="55" w:type="dxa"/>
            </w:tcMar>
            <w:vAlign w:val="center"/>
          </w:tcPr>
          <w:p w14:paraId="2A05793F" w14:textId="6AA4E02B"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29</w:t>
            </w:r>
            <w:r w:rsidRPr="00D54602">
              <w:rPr>
                <w:rFonts w:cs="Arial"/>
                <w:bCs/>
                <w:szCs w:val="12"/>
              </w:rPr>
              <w:t>%</w:t>
            </w:r>
          </w:p>
        </w:tc>
        <w:tc>
          <w:tcPr>
            <w:tcW w:w="943" w:type="dxa"/>
            <w:tcMar>
              <w:top w:w="55" w:type="dxa"/>
              <w:bottom w:w="55" w:type="dxa"/>
            </w:tcMar>
            <w:vAlign w:val="center"/>
          </w:tcPr>
          <w:p w14:paraId="2F093490" w14:textId="489384C7"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01</w:t>
            </w:r>
            <w:r w:rsidRPr="00D54602">
              <w:rPr>
                <w:rFonts w:cs="Arial"/>
                <w:bCs/>
                <w:szCs w:val="12"/>
              </w:rPr>
              <w:t>%</w:t>
            </w:r>
          </w:p>
        </w:tc>
      </w:tr>
      <w:tr w:rsidR="0098432C" w:rsidRPr="00344F20" w14:paraId="37E1DD1C" w14:textId="77777777" w:rsidTr="00645DFD">
        <w:trPr>
          <w:trHeight w:val="100"/>
          <w:jc w:val="center"/>
        </w:trPr>
        <w:tc>
          <w:tcPr>
            <w:tcW w:w="1903" w:type="dxa"/>
            <w:vMerge/>
            <w:tcBorders>
              <w:right w:val="single" w:sz="4" w:space="0" w:color="auto"/>
            </w:tcBorders>
            <w:tcMar>
              <w:top w:w="55" w:type="dxa"/>
              <w:bottom w:w="55" w:type="dxa"/>
            </w:tcMar>
            <w:vAlign w:val="center"/>
          </w:tcPr>
          <w:p w14:paraId="63317610"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7B8B2524" w14:textId="6E59012E" w:rsidR="0098432C" w:rsidRPr="00D54602" w:rsidRDefault="0098432C" w:rsidP="0098432C">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241CD469" w14:textId="678F450F" w:rsidR="0098432C" w:rsidRPr="00D54602" w:rsidRDefault="0098432C" w:rsidP="0098432C">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010D7D37" w14:textId="13B364FB" w:rsidR="0098432C" w:rsidRPr="00D54602" w:rsidRDefault="0098432C" w:rsidP="0098432C">
            <w:pPr>
              <w:pStyle w:val="Standard"/>
              <w:spacing w:after="0" w:line="240" w:lineRule="auto"/>
              <w:jc w:val="center"/>
              <w:rPr>
                <w:rFonts w:cs="Arial"/>
                <w:bCs/>
                <w:szCs w:val="12"/>
              </w:rPr>
            </w:pPr>
            <w:r w:rsidRPr="00D54602">
              <w:rPr>
                <w:rFonts w:cs="Arial"/>
                <w:bCs/>
                <w:szCs w:val="12"/>
              </w:rPr>
              <w:t>-45.</w:t>
            </w:r>
            <w:r>
              <w:rPr>
                <w:rFonts w:cs="Arial"/>
                <w:bCs/>
                <w:szCs w:val="12"/>
              </w:rPr>
              <w:t>20</w:t>
            </w:r>
            <w:r w:rsidRPr="00D54602">
              <w:rPr>
                <w:rFonts w:cs="Arial"/>
                <w:bCs/>
                <w:szCs w:val="12"/>
              </w:rPr>
              <w:br/>
              <w:t>(0.</w:t>
            </w:r>
            <w:r>
              <w:rPr>
                <w:rFonts w:cs="Arial"/>
                <w:bCs/>
                <w:szCs w:val="12"/>
              </w:rPr>
              <w:t>19</w:t>
            </w:r>
            <w:r w:rsidRPr="00D54602">
              <w:rPr>
                <w:rFonts w:cs="Arial"/>
                <w:bCs/>
                <w:szCs w:val="12"/>
              </w:rPr>
              <w:t>)</w:t>
            </w:r>
          </w:p>
        </w:tc>
        <w:tc>
          <w:tcPr>
            <w:tcW w:w="1056" w:type="dxa"/>
            <w:tcMar>
              <w:top w:w="55" w:type="dxa"/>
              <w:bottom w:w="55" w:type="dxa"/>
            </w:tcMar>
            <w:vAlign w:val="center"/>
          </w:tcPr>
          <w:p w14:paraId="7D895BE0" w14:textId="00C347F0"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3</w:t>
            </w:r>
            <w:r w:rsidRPr="00D54602">
              <w:rPr>
                <w:rFonts w:cs="Arial"/>
                <w:bCs/>
                <w:szCs w:val="12"/>
              </w:rPr>
              <w:t>.</w:t>
            </w:r>
            <w:r>
              <w:rPr>
                <w:rFonts w:cs="Arial"/>
                <w:bCs/>
                <w:szCs w:val="12"/>
              </w:rPr>
              <w:t>00</w:t>
            </w:r>
            <w:r w:rsidRPr="00D54602">
              <w:rPr>
                <w:rFonts w:cs="Arial"/>
                <w:bCs/>
                <w:szCs w:val="12"/>
              </w:rPr>
              <w:br/>
              <w:t>(0.</w:t>
            </w:r>
            <w:r>
              <w:rPr>
                <w:rFonts w:cs="Arial"/>
                <w:bCs/>
                <w:szCs w:val="12"/>
              </w:rPr>
              <w:t>60</w:t>
            </w:r>
            <w:r w:rsidRPr="00D54602">
              <w:rPr>
                <w:rFonts w:cs="Arial"/>
                <w:bCs/>
                <w:szCs w:val="12"/>
              </w:rPr>
              <w:t>)</w:t>
            </w:r>
          </w:p>
        </w:tc>
        <w:tc>
          <w:tcPr>
            <w:tcW w:w="953" w:type="dxa"/>
            <w:tcBorders>
              <w:right w:val="single" w:sz="4" w:space="0" w:color="auto"/>
            </w:tcBorders>
            <w:tcMar>
              <w:top w:w="55" w:type="dxa"/>
              <w:bottom w:w="55" w:type="dxa"/>
            </w:tcMar>
            <w:vAlign w:val="center"/>
          </w:tcPr>
          <w:p w14:paraId="1996A9B9" w14:textId="70F0A6A7" w:rsidR="0098432C" w:rsidRPr="00D54602" w:rsidRDefault="0098432C" w:rsidP="0098432C">
            <w:pPr>
              <w:pStyle w:val="Standard"/>
              <w:spacing w:after="0" w:line="240" w:lineRule="auto"/>
              <w:jc w:val="center"/>
              <w:rPr>
                <w:rFonts w:cs="Arial"/>
                <w:bCs/>
                <w:szCs w:val="12"/>
              </w:rPr>
            </w:pPr>
            <w:r w:rsidRPr="00D54602">
              <w:rPr>
                <w:rFonts w:cs="Arial"/>
                <w:bCs/>
                <w:szCs w:val="12"/>
              </w:rPr>
              <w:t>-10.1</w:t>
            </w:r>
            <w:r>
              <w:rPr>
                <w:rFonts w:cs="Arial"/>
                <w:bCs/>
                <w:szCs w:val="12"/>
              </w:rPr>
              <w:t>6</w:t>
            </w:r>
            <w:r w:rsidRPr="00D54602">
              <w:rPr>
                <w:rFonts w:cs="Arial"/>
                <w:bCs/>
                <w:szCs w:val="12"/>
              </w:rPr>
              <w:br/>
              <w:t>(0.0</w:t>
            </w:r>
            <w:r>
              <w:rPr>
                <w:rFonts w:cs="Arial"/>
                <w:bCs/>
                <w:szCs w:val="12"/>
              </w:rPr>
              <w:t>1</w:t>
            </w:r>
            <w:r w:rsidRPr="00D54602">
              <w:rPr>
                <w:rFonts w:cs="Arial"/>
                <w:bCs/>
                <w:szCs w:val="12"/>
              </w:rPr>
              <w:t>)</w:t>
            </w:r>
          </w:p>
        </w:tc>
        <w:tc>
          <w:tcPr>
            <w:tcW w:w="953" w:type="dxa"/>
            <w:tcBorders>
              <w:left w:val="single" w:sz="4" w:space="0" w:color="auto"/>
            </w:tcBorders>
            <w:tcMar>
              <w:top w:w="55" w:type="dxa"/>
              <w:bottom w:w="55" w:type="dxa"/>
            </w:tcMar>
            <w:vAlign w:val="center"/>
          </w:tcPr>
          <w:p w14:paraId="43F9DB46" w14:textId="519CF038" w:rsidR="0098432C" w:rsidRPr="00D54602" w:rsidRDefault="0098432C" w:rsidP="0098432C">
            <w:pPr>
              <w:pStyle w:val="Standard"/>
              <w:spacing w:after="0" w:line="240" w:lineRule="auto"/>
              <w:jc w:val="center"/>
              <w:rPr>
                <w:rFonts w:cs="Arial"/>
                <w:bCs/>
                <w:szCs w:val="12"/>
              </w:rPr>
            </w:pPr>
            <w:r w:rsidRPr="00D54602">
              <w:rPr>
                <w:rFonts w:cs="Arial"/>
                <w:bCs/>
                <w:szCs w:val="12"/>
              </w:rPr>
              <w:t>-45.0</w:t>
            </w:r>
            <w:r>
              <w:rPr>
                <w:rFonts w:cs="Arial"/>
                <w:bCs/>
                <w:szCs w:val="12"/>
              </w:rPr>
              <w:t>8</w:t>
            </w:r>
            <w:r w:rsidRPr="00D54602">
              <w:rPr>
                <w:rFonts w:cs="Arial"/>
                <w:bCs/>
                <w:szCs w:val="12"/>
              </w:rPr>
              <w:br/>
              <w:t>(</w:t>
            </w:r>
            <w:r>
              <w:rPr>
                <w:rFonts w:cs="Arial"/>
                <w:bCs/>
                <w:szCs w:val="12"/>
              </w:rPr>
              <w:t>7.45</w:t>
            </w:r>
            <w:r w:rsidRPr="00D54602">
              <w:rPr>
                <w:rFonts w:cs="Arial"/>
                <w:bCs/>
                <w:szCs w:val="12"/>
              </w:rPr>
              <w:t>)</w:t>
            </w:r>
          </w:p>
        </w:tc>
        <w:tc>
          <w:tcPr>
            <w:tcW w:w="1064" w:type="dxa"/>
            <w:tcMar>
              <w:top w:w="55" w:type="dxa"/>
              <w:bottom w:w="55" w:type="dxa"/>
            </w:tcMar>
            <w:vAlign w:val="center"/>
          </w:tcPr>
          <w:p w14:paraId="635DE7B1" w14:textId="41F72B4D"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46.62</w:t>
            </w:r>
            <w:r w:rsidRPr="00D54602">
              <w:rPr>
                <w:rFonts w:cs="Arial"/>
                <w:bCs/>
                <w:szCs w:val="12"/>
              </w:rPr>
              <w:br/>
              <w:t>(2</w:t>
            </w:r>
            <w:r>
              <w:rPr>
                <w:rFonts w:cs="Arial"/>
                <w:bCs/>
                <w:szCs w:val="12"/>
              </w:rPr>
              <w:t>3.92</w:t>
            </w:r>
            <w:r w:rsidRPr="00D54602">
              <w:rPr>
                <w:rFonts w:cs="Arial"/>
                <w:bCs/>
                <w:szCs w:val="12"/>
              </w:rPr>
              <w:t>)</w:t>
            </w:r>
          </w:p>
        </w:tc>
        <w:tc>
          <w:tcPr>
            <w:tcW w:w="1098" w:type="dxa"/>
            <w:tcBorders>
              <w:right w:val="single" w:sz="4" w:space="0" w:color="auto"/>
            </w:tcBorders>
            <w:tcMar>
              <w:top w:w="55" w:type="dxa"/>
              <w:bottom w:w="55" w:type="dxa"/>
            </w:tcMar>
            <w:vAlign w:val="center"/>
          </w:tcPr>
          <w:p w14:paraId="5EBE617D" w14:textId="1DF7E1D8" w:rsidR="0098432C" w:rsidRPr="00D54602" w:rsidRDefault="0098432C" w:rsidP="0098432C">
            <w:pPr>
              <w:pStyle w:val="Standard"/>
              <w:spacing w:after="0" w:line="240" w:lineRule="auto"/>
              <w:jc w:val="center"/>
              <w:rPr>
                <w:rFonts w:cs="Arial"/>
                <w:szCs w:val="12"/>
              </w:rPr>
            </w:pPr>
            <w:r w:rsidRPr="00D54602">
              <w:rPr>
                <w:rFonts w:cs="Arial"/>
                <w:bCs/>
                <w:szCs w:val="12"/>
              </w:rPr>
              <w:t>-10.</w:t>
            </w:r>
            <w:r>
              <w:rPr>
                <w:rFonts w:cs="Arial"/>
                <w:bCs/>
                <w:szCs w:val="12"/>
              </w:rPr>
              <w:t>16</w:t>
            </w:r>
          </w:p>
          <w:p w14:paraId="248E5448" w14:textId="3F8F6FCF"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06</w:t>
            </w:r>
            <w:r w:rsidRPr="00D54602">
              <w:rPr>
                <w:rFonts w:cs="Arial"/>
                <w:bCs/>
                <w:szCs w:val="12"/>
              </w:rPr>
              <w:t>)</w:t>
            </w:r>
          </w:p>
        </w:tc>
        <w:tc>
          <w:tcPr>
            <w:tcW w:w="807" w:type="dxa"/>
            <w:tcBorders>
              <w:left w:val="single" w:sz="4" w:space="0" w:color="auto"/>
            </w:tcBorders>
            <w:tcMar>
              <w:top w:w="55" w:type="dxa"/>
              <w:bottom w:w="55" w:type="dxa"/>
            </w:tcMar>
            <w:vAlign w:val="center"/>
          </w:tcPr>
          <w:p w14:paraId="034425FA" w14:textId="34989CAB" w:rsidR="0098432C" w:rsidRPr="00D54602" w:rsidRDefault="0098432C" w:rsidP="0098432C">
            <w:pPr>
              <w:pStyle w:val="Standard"/>
              <w:spacing w:after="0" w:line="240" w:lineRule="auto"/>
              <w:jc w:val="center"/>
              <w:rPr>
                <w:rFonts w:cs="Arial"/>
                <w:bCs/>
                <w:szCs w:val="12"/>
              </w:rPr>
            </w:pPr>
            <w:r>
              <w:rPr>
                <w:rFonts w:cs="Arial"/>
                <w:bCs/>
                <w:szCs w:val="12"/>
              </w:rPr>
              <w:t>0</w:t>
            </w:r>
            <w:r w:rsidRPr="00D54602">
              <w:rPr>
                <w:rFonts w:cs="Arial"/>
                <w:bCs/>
                <w:szCs w:val="12"/>
              </w:rPr>
              <w:t>.</w:t>
            </w:r>
            <w:r>
              <w:rPr>
                <w:rFonts w:cs="Arial"/>
                <w:bCs/>
                <w:szCs w:val="12"/>
              </w:rPr>
              <w:t>28</w:t>
            </w:r>
            <w:r w:rsidRPr="00D54602">
              <w:rPr>
                <w:rFonts w:cs="Arial"/>
                <w:bCs/>
                <w:szCs w:val="12"/>
              </w:rPr>
              <w:t>%</w:t>
            </w:r>
          </w:p>
        </w:tc>
        <w:tc>
          <w:tcPr>
            <w:tcW w:w="810" w:type="dxa"/>
            <w:tcMar>
              <w:top w:w="55" w:type="dxa"/>
              <w:bottom w:w="55" w:type="dxa"/>
            </w:tcMar>
            <w:vAlign w:val="center"/>
          </w:tcPr>
          <w:p w14:paraId="687196CC" w14:textId="052A6B0A"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35</w:t>
            </w:r>
            <w:r w:rsidRPr="00D54602">
              <w:rPr>
                <w:rFonts w:cs="Arial"/>
                <w:bCs/>
                <w:szCs w:val="12"/>
              </w:rPr>
              <w:t>%</w:t>
            </w:r>
          </w:p>
        </w:tc>
        <w:tc>
          <w:tcPr>
            <w:tcW w:w="943" w:type="dxa"/>
            <w:tcMar>
              <w:top w:w="55" w:type="dxa"/>
              <w:bottom w:w="55" w:type="dxa"/>
            </w:tcMar>
            <w:vAlign w:val="center"/>
          </w:tcPr>
          <w:p w14:paraId="68B30C0A" w14:textId="1B6938DE"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01</w:t>
            </w:r>
            <w:r w:rsidRPr="00D54602">
              <w:rPr>
                <w:rFonts w:cs="Arial"/>
                <w:bCs/>
                <w:szCs w:val="12"/>
              </w:rPr>
              <w:t>%</w:t>
            </w:r>
          </w:p>
        </w:tc>
      </w:tr>
      <w:tr w:rsidR="0098432C" w:rsidRPr="00344F20" w14:paraId="06BCECCF" w14:textId="77777777" w:rsidTr="00645DFD">
        <w:trPr>
          <w:trHeight w:val="100"/>
          <w:jc w:val="center"/>
        </w:trPr>
        <w:tc>
          <w:tcPr>
            <w:tcW w:w="1903" w:type="dxa"/>
            <w:vMerge/>
            <w:tcBorders>
              <w:right w:val="single" w:sz="4" w:space="0" w:color="auto"/>
            </w:tcBorders>
            <w:tcMar>
              <w:top w:w="55" w:type="dxa"/>
              <w:bottom w:w="55" w:type="dxa"/>
            </w:tcMar>
            <w:vAlign w:val="center"/>
          </w:tcPr>
          <w:p w14:paraId="6EEC5037"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7ACE2E09" w14:textId="19392860" w:rsidR="0098432C" w:rsidRPr="00D54602" w:rsidRDefault="0098432C" w:rsidP="0098432C">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52C90A60" w14:textId="40CEB1D5" w:rsidR="0098432C" w:rsidRPr="00D54602" w:rsidRDefault="0098432C" w:rsidP="0098432C">
            <w:pPr>
              <w:pStyle w:val="Standard"/>
              <w:spacing w:after="0" w:line="240" w:lineRule="auto"/>
              <w:jc w:val="center"/>
              <w:rPr>
                <w:rFonts w:cs="Arial"/>
                <w:bCs/>
                <w:szCs w:val="12"/>
              </w:rPr>
            </w:pPr>
            <w:r w:rsidRPr="00D54602">
              <w:rPr>
                <w:rFonts w:cs="Arial"/>
                <w:bCs/>
                <w:szCs w:val="12"/>
              </w:rPr>
              <w:t>0.8</w:t>
            </w:r>
          </w:p>
        </w:tc>
        <w:tc>
          <w:tcPr>
            <w:tcW w:w="1107" w:type="dxa"/>
            <w:tcBorders>
              <w:left w:val="single" w:sz="4" w:space="0" w:color="auto"/>
            </w:tcBorders>
            <w:tcMar>
              <w:top w:w="55" w:type="dxa"/>
              <w:bottom w:w="55" w:type="dxa"/>
            </w:tcMar>
            <w:vAlign w:val="center"/>
          </w:tcPr>
          <w:p w14:paraId="059FEF80" w14:textId="5C138ED5" w:rsidR="0098432C" w:rsidRPr="00D54602" w:rsidRDefault="0098432C" w:rsidP="0098432C">
            <w:pPr>
              <w:pStyle w:val="Standard"/>
              <w:spacing w:after="0" w:line="240" w:lineRule="auto"/>
              <w:jc w:val="center"/>
              <w:rPr>
                <w:rFonts w:cs="Arial"/>
                <w:bCs/>
                <w:szCs w:val="12"/>
              </w:rPr>
            </w:pPr>
            <w:r w:rsidRPr="00D54602">
              <w:rPr>
                <w:rFonts w:cs="Arial"/>
                <w:bCs/>
                <w:szCs w:val="12"/>
              </w:rPr>
              <w:t>-43</w:t>
            </w:r>
            <w:r>
              <w:rPr>
                <w:rFonts w:cs="Arial"/>
                <w:bCs/>
                <w:szCs w:val="12"/>
              </w:rPr>
              <w:t>.16</w:t>
            </w:r>
            <w:r w:rsidRPr="00D54602">
              <w:rPr>
                <w:rFonts w:cs="Arial"/>
                <w:bCs/>
                <w:szCs w:val="12"/>
              </w:rPr>
              <w:br/>
              <w:t>(</w:t>
            </w:r>
            <w:r>
              <w:rPr>
                <w:rFonts w:cs="Arial"/>
                <w:bCs/>
                <w:szCs w:val="12"/>
              </w:rPr>
              <w:t>1.50</w:t>
            </w:r>
            <w:r w:rsidRPr="00D54602">
              <w:rPr>
                <w:rFonts w:cs="Arial"/>
                <w:bCs/>
                <w:szCs w:val="12"/>
              </w:rPr>
              <w:t>)</w:t>
            </w:r>
          </w:p>
        </w:tc>
        <w:tc>
          <w:tcPr>
            <w:tcW w:w="1056" w:type="dxa"/>
            <w:tcMar>
              <w:top w:w="55" w:type="dxa"/>
              <w:bottom w:w="55" w:type="dxa"/>
            </w:tcMar>
            <w:vAlign w:val="center"/>
          </w:tcPr>
          <w:p w14:paraId="63B3C72E" w14:textId="3881AD96" w:rsidR="0098432C" w:rsidRPr="00D54602" w:rsidRDefault="0098432C" w:rsidP="0098432C">
            <w:pPr>
              <w:pStyle w:val="Standard"/>
              <w:spacing w:after="0" w:line="240" w:lineRule="auto"/>
              <w:jc w:val="center"/>
              <w:rPr>
                <w:rFonts w:cs="Arial"/>
                <w:bCs/>
                <w:szCs w:val="12"/>
              </w:rPr>
            </w:pPr>
            <w:r w:rsidRPr="00D54602">
              <w:rPr>
                <w:rFonts w:cs="Arial"/>
                <w:bCs/>
                <w:szCs w:val="12"/>
              </w:rPr>
              <w:t>-107</w:t>
            </w:r>
            <w:r>
              <w:rPr>
                <w:rFonts w:cs="Arial"/>
                <w:bCs/>
                <w:szCs w:val="12"/>
              </w:rPr>
              <w:t>.04</w:t>
            </w:r>
            <w:r w:rsidRPr="00D54602">
              <w:rPr>
                <w:rFonts w:cs="Arial"/>
                <w:bCs/>
                <w:szCs w:val="12"/>
              </w:rPr>
              <w:br/>
              <w:t>(</w:t>
            </w:r>
            <w:r>
              <w:rPr>
                <w:rFonts w:cs="Arial"/>
                <w:bCs/>
                <w:szCs w:val="12"/>
              </w:rPr>
              <w:t>4.79</w:t>
            </w:r>
            <w:r w:rsidRPr="00D54602">
              <w:rPr>
                <w:rFonts w:cs="Arial"/>
                <w:bCs/>
                <w:szCs w:val="12"/>
              </w:rPr>
              <w:t>)</w:t>
            </w:r>
          </w:p>
        </w:tc>
        <w:tc>
          <w:tcPr>
            <w:tcW w:w="953" w:type="dxa"/>
            <w:tcBorders>
              <w:right w:val="single" w:sz="4" w:space="0" w:color="auto"/>
            </w:tcBorders>
            <w:tcMar>
              <w:top w:w="55" w:type="dxa"/>
              <w:bottom w:w="55" w:type="dxa"/>
            </w:tcMar>
            <w:vAlign w:val="center"/>
          </w:tcPr>
          <w:p w14:paraId="02ED2D12" w14:textId="4B1B6685" w:rsidR="0098432C" w:rsidRPr="00D54602" w:rsidRDefault="0098432C" w:rsidP="0098432C">
            <w:pPr>
              <w:pStyle w:val="Standard"/>
              <w:spacing w:after="0" w:line="240" w:lineRule="auto"/>
              <w:jc w:val="center"/>
              <w:rPr>
                <w:rFonts w:cs="Arial"/>
                <w:bCs/>
                <w:szCs w:val="12"/>
              </w:rPr>
            </w:pPr>
            <w:r w:rsidRPr="00D54602">
              <w:rPr>
                <w:rFonts w:cs="Arial"/>
                <w:bCs/>
                <w:szCs w:val="12"/>
              </w:rPr>
              <w:t>-9.9</w:t>
            </w:r>
            <w:r>
              <w:rPr>
                <w:rFonts w:cs="Arial"/>
                <w:bCs/>
                <w:szCs w:val="12"/>
              </w:rPr>
              <w:t>6</w:t>
            </w:r>
            <w:r w:rsidRPr="00D54602">
              <w:rPr>
                <w:rFonts w:cs="Arial"/>
                <w:bCs/>
                <w:szCs w:val="12"/>
              </w:rPr>
              <w:br/>
              <w:t>(0.02)</w:t>
            </w:r>
          </w:p>
        </w:tc>
        <w:tc>
          <w:tcPr>
            <w:tcW w:w="953" w:type="dxa"/>
            <w:tcBorders>
              <w:left w:val="single" w:sz="4" w:space="0" w:color="auto"/>
            </w:tcBorders>
            <w:tcMar>
              <w:top w:w="55" w:type="dxa"/>
              <w:bottom w:w="55" w:type="dxa"/>
            </w:tcMar>
            <w:vAlign w:val="center"/>
          </w:tcPr>
          <w:p w14:paraId="5FE6BA98" w14:textId="35C1EF00" w:rsidR="0098432C" w:rsidRPr="00D54602" w:rsidRDefault="0098432C" w:rsidP="0098432C">
            <w:pPr>
              <w:pStyle w:val="Standard"/>
              <w:spacing w:after="0" w:line="240" w:lineRule="auto"/>
              <w:jc w:val="center"/>
              <w:rPr>
                <w:rFonts w:cs="Arial"/>
                <w:bCs/>
                <w:szCs w:val="12"/>
              </w:rPr>
            </w:pPr>
            <w:r w:rsidRPr="00D54602">
              <w:rPr>
                <w:rFonts w:cs="Arial"/>
                <w:bCs/>
                <w:szCs w:val="12"/>
              </w:rPr>
              <w:t>-40.</w:t>
            </w:r>
            <w:r>
              <w:rPr>
                <w:rFonts w:cs="Arial"/>
                <w:bCs/>
                <w:szCs w:val="12"/>
              </w:rPr>
              <w:t>46</w:t>
            </w:r>
            <w:r w:rsidRPr="00D54602">
              <w:rPr>
                <w:rFonts w:cs="Arial"/>
                <w:bCs/>
                <w:szCs w:val="12"/>
              </w:rPr>
              <w:br/>
              <w:t>(9.</w:t>
            </w:r>
            <w:r>
              <w:rPr>
                <w:rFonts w:cs="Arial"/>
                <w:bCs/>
                <w:szCs w:val="12"/>
              </w:rPr>
              <w:t>27</w:t>
            </w:r>
            <w:r w:rsidRPr="00D54602">
              <w:rPr>
                <w:rFonts w:cs="Arial"/>
                <w:bCs/>
                <w:szCs w:val="12"/>
              </w:rPr>
              <w:t>)</w:t>
            </w:r>
          </w:p>
        </w:tc>
        <w:tc>
          <w:tcPr>
            <w:tcW w:w="1064" w:type="dxa"/>
            <w:tcMar>
              <w:top w:w="55" w:type="dxa"/>
              <w:bottom w:w="55" w:type="dxa"/>
            </w:tcMar>
            <w:vAlign w:val="center"/>
          </w:tcPr>
          <w:p w14:paraId="319135C2" w14:textId="42450AD4" w:rsidR="0098432C" w:rsidRPr="00D54602" w:rsidRDefault="0098432C" w:rsidP="0098432C">
            <w:pPr>
              <w:pStyle w:val="Standard"/>
              <w:spacing w:after="0" w:line="240" w:lineRule="auto"/>
              <w:jc w:val="center"/>
              <w:rPr>
                <w:rFonts w:cs="Arial"/>
                <w:bCs/>
                <w:szCs w:val="12"/>
              </w:rPr>
            </w:pPr>
            <w:r w:rsidRPr="00D54602">
              <w:rPr>
                <w:rFonts w:cs="Arial"/>
                <w:bCs/>
                <w:szCs w:val="12"/>
              </w:rPr>
              <w:t>-98.4</w:t>
            </w:r>
            <w:r>
              <w:rPr>
                <w:rFonts w:cs="Arial"/>
                <w:bCs/>
                <w:szCs w:val="12"/>
              </w:rPr>
              <w:t>1</w:t>
            </w:r>
            <w:r w:rsidRPr="00D54602">
              <w:rPr>
                <w:rFonts w:cs="Arial"/>
                <w:bCs/>
                <w:szCs w:val="12"/>
              </w:rPr>
              <w:br/>
              <w:t>(29.6</w:t>
            </w:r>
            <w:r>
              <w:rPr>
                <w:rFonts w:cs="Arial"/>
                <w:bCs/>
                <w:szCs w:val="12"/>
              </w:rPr>
              <w:t>5</w:t>
            </w:r>
            <w:r w:rsidRPr="00D54602">
              <w:rPr>
                <w:rFonts w:cs="Arial"/>
                <w:bCs/>
                <w:szCs w:val="12"/>
              </w:rPr>
              <w:t>)</w:t>
            </w:r>
          </w:p>
        </w:tc>
        <w:tc>
          <w:tcPr>
            <w:tcW w:w="1098" w:type="dxa"/>
            <w:tcBorders>
              <w:right w:val="single" w:sz="4" w:space="0" w:color="auto"/>
            </w:tcBorders>
            <w:tcMar>
              <w:top w:w="55" w:type="dxa"/>
              <w:bottom w:w="55" w:type="dxa"/>
            </w:tcMar>
            <w:vAlign w:val="center"/>
          </w:tcPr>
          <w:p w14:paraId="2AC82A78" w14:textId="14B6BB3F" w:rsidR="0098432C" w:rsidRPr="00D54602" w:rsidRDefault="0098432C" w:rsidP="0098432C">
            <w:pPr>
              <w:pStyle w:val="Standard"/>
              <w:spacing w:after="0" w:line="240" w:lineRule="auto"/>
              <w:jc w:val="center"/>
              <w:rPr>
                <w:rFonts w:cs="Arial"/>
                <w:bCs/>
                <w:szCs w:val="12"/>
              </w:rPr>
            </w:pPr>
            <w:r w:rsidRPr="00D54602">
              <w:rPr>
                <w:rFonts w:cs="Arial"/>
                <w:bCs/>
                <w:szCs w:val="12"/>
              </w:rPr>
              <w:t>-9.9</w:t>
            </w:r>
            <w:r>
              <w:rPr>
                <w:rFonts w:cs="Arial"/>
                <w:bCs/>
                <w:szCs w:val="12"/>
              </w:rPr>
              <w:t>4</w:t>
            </w:r>
            <w:r w:rsidRPr="00D54602">
              <w:rPr>
                <w:rFonts w:cs="Arial"/>
                <w:bCs/>
                <w:szCs w:val="12"/>
              </w:rPr>
              <w:br/>
              <w:t>(0.</w:t>
            </w:r>
            <w:r>
              <w:rPr>
                <w:rFonts w:cs="Arial"/>
                <w:bCs/>
                <w:szCs w:val="12"/>
              </w:rPr>
              <w:t>09</w:t>
            </w:r>
            <w:r w:rsidRPr="00D54602">
              <w:rPr>
                <w:rFonts w:cs="Arial"/>
                <w:bCs/>
                <w:szCs w:val="12"/>
              </w:rPr>
              <w:t>)</w:t>
            </w:r>
          </w:p>
        </w:tc>
        <w:tc>
          <w:tcPr>
            <w:tcW w:w="807" w:type="dxa"/>
            <w:tcBorders>
              <w:left w:val="single" w:sz="4" w:space="0" w:color="auto"/>
            </w:tcBorders>
            <w:tcMar>
              <w:top w:w="55" w:type="dxa"/>
              <w:bottom w:w="55" w:type="dxa"/>
            </w:tcMar>
            <w:vAlign w:val="center"/>
          </w:tcPr>
          <w:p w14:paraId="5C121303" w14:textId="6365E45B" w:rsidR="0098432C" w:rsidRPr="00D54602" w:rsidRDefault="0098432C" w:rsidP="0098432C">
            <w:pPr>
              <w:pStyle w:val="Standard"/>
              <w:spacing w:after="0" w:line="240" w:lineRule="auto"/>
              <w:jc w:val="center"/>
              <w:rPr>
                <w:rFonts w:cs="Arial"/>
                <w:bCs/>
                <w:szCs w:val="12"/>
              </w:rPr>
            </w:pPr>
            <w:r w:rsidRPr="00D54602">
              <w:rPr>
                <w:rFonts w:cs="Arial"/>
                <w:bCs/>
                <w:szCs w:val="12"/>
              </w:rPr>
              <w:t>6.</w:t>
            </w:r>
            <w:r>
              <w:rPr>
                <w:rFonts w:cs="Arial"/>
                <w:bCs/>
                <w:szCs w:val="12"/>
              </w:rPr>
              <w:t>46</w:t>
            </w:r>
            <w:r w:rsidRPr="00D54602">
              <w:rPr>
                <w:rFonts w:cs="Arial"/>
                <w:bCs/>
                <w:szCs w:val="12"/>
              </w:rPr>
              <w:t>%</w:t>
            </w:r>
          </w:p>
        </w:tc>
        <w:tc>
          <w:tcPr>
            <w:tcW w:w="810" w:type="dxa"/>
            <w:tcMar>
              <w:top w:w="55" w:type="dxa"/>
              <w:bottom w:w="55" w:type="dxa"/>
            </w:tcMar>
            <w:vAlign w:val="center"/>
          </w:tcPr>
          <w:p w14:paraId="3C7036A0" w14:textId="4758FF4D" w:rsidR="0098432C" w:rsidRPr="00D54602" w:rsidRDefault="0098432C" w:rsidP="0098432C">
            <w:pPr>
              <w:pStyle w:val="Standard"/>
              <w:spacing w:after="0" w:line="240" w:lineRule="auto"/>
              <w:jc w:val="center"/>
              <w:rPr>
                <w:rFonts w:cs="Arial"/>
                <w:bCs/>
                <w:szCs w:val="12"/>
              </w:rPr>
            </w:pPr>
            <w:r w:rsidRPr="00D54602">
              <w:rPr>
                <w:rFonts w:cs="Arial"/>
                <w:bCs/>
                <w:szCs w:val="12"/>
              </w:rPr>
              <w:t>8.4</w:t>
            </w:r>
            <w:r w:rsidR="005C763B">
              <w:rPr>
                <w:rFonts w:cs="Arial"/>
                <w:bCs/>
                <w:szCs w:val="12"/>
              </w:rPr>
              <w:t>1</w:t>
            </w:r>
            <w:r w:rsidRPr="00D54602">
              <w:rPr>
                <w:rFonts w:cs="Arial"/>
                <w:bCs/>
                <w:szCs w:val="12"/>
              </w:rPr>
              <w:t>%</w:t>
            </w:r>
          </w:p>
        </w:tc>
        <w:tc>
          <w:tcPr>
            <w:tcW w:w="943" w:type="dxa"/>
            <w:tcMar>
              <w:top w:w="55" w:type="dxa"/>
              <w:bottom w:w="55" w:type="dxa"/>
            </w:tcMar>
            <w:vAlign w:val="center"/>
          </w:tcPr>
          <w:p w14:paraId="37EC7E7A" w14:textId="7715F56E"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22</w:t>
            </w:r>
            <w:r w:rsidRPr="00D54602">
              <w:rPr>
                <w:rFonts w:cs="Arial"/>
                <w:bCs/>
                <w:szCs w:val="12"/>
              </w:rPr>
              <w:t>%</w:t>
            </w:r>
          </w:p>
        </w:tc>
      </w:tr>
      <w:tr w:rsidR="0098432C" w:rsidRPr="00344F20" w14:paraId="51D393EE" w14:textId="77777777" w:rsidTr="00645DFD">
        <w:trPr>
          <w:trHeight w:val="178"/>
          <w:jc w:val="center"/>
        </w:trPr>
        <w:tc>
          <w:tcPr>
            <w:tcW w:w="4137" w:type="dxa"/>
            <w:gridSpan w:val="3"/>
            <w:tcBorders>
              <w:top w:val="single" w:sz="4" w:space="0" w:color="auto"/>
              <w:bottom w:val="single" w:sz="4" w:space="0" w:color="auto"/>
            </w:tcBorders>
            <w:tcMar>
              <w:top w:w="55" w:type="dxa"/>
              <w:bottom w:w="55" w:type="dxa"/>
            </w:tcMar>
            <w:vAlign w:val="center"/>
          </w:tcPr>
          <w:p w14:paraId="36D2D929" w14:textId="77777777" w:rsidR="0098432C" w:rsidRPr="00D54602" w:rsidRDefault="0098432C" w:rsidP="0098432C">
            <w:pPr>
              <w:pStyle w:val="Standard"/>
              <w:spacing w:after="0" w:line="240" w:lineRule="auto"/>
              <w:jc w:val="center"/>
              <w:rPr>
                <w:rFonts w:cs="Arial"/>
                <w:bCs/>
                <w:szCs w:val="12"/>
              </w:rPr>
            </w:pPr>
            <w:r w:rsidRPr="00D54602">
              <w:rPr>
                <w:rFonts w:cs="Arial"/>
                <w:bCs/>
                <w:szCs w:val="12"/>
              </w:rPr>
              <w:t>Average %error</w:t>
            </w:r>
          </w:p>
        </w:tc>
        <w:tc>
          <w:tcPr>
            <w:tcW w:w="1107" w:type="dxa"/>
            <w:tcBorders>
              <w:top w:val="single" w:sz="4" w:space="0" w:color="auto"/>
              <w:bottom w:val="single" w:sz="4" w:space="0" w:color="auto"/>
            </w:tcBorders>
            <w:tcMar>
              <w:top w:w="55" w:type="dxa"/>
              <w:bottom w:w="55" w:type="dxa"/>
            </w:tcMar>
            <w:vAlign w:val="center"/>
          </w:tcPr>
          <w:p w14:paraId="51E1B9F5" w14:textId="583283F0"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56</w:t>
            </w:r>
            <w:r w:rsidRPr="00D54602">
              <w:rPr>
                <w:rFonts w:cs="Arial"/>
                <w:bCs/>
                <w:szCs w:val="12"/>
              </w:rPr>
              <w:t>%</w:t>
            </w:r>
          </w:p>
        </w:tc>
        <w:tc>
          <w:tcPr>
            <w:tcW w:w="1056" w:type="dxa"/>
            <w:tcBorders>
              <w:top w:val="single" w:sz="4" w:space="0" w:color="auto"/>
              <w:bottom w:val="single" w:sz="4" w:space="0" w:color="auto"/>
            </w:tcBorders>
            <w:tcMar>
              <w:top w:w="55" w:type="dxa"/>
              <w:bottom w:w="55" w:type="dxa"/>
            </w:tcMar>
            <w:vAlign w:val="center"/>
          </w:tcPr>
          <w:p w14:paraId="5BA7D175" w14:textId="5C09EF69" w:rsidR="0098432C" w:rsidRPr="00D54602" w:rsidRDefault="0098432C" w:rsidP="0098432C">
            <w:pPr>
              <w:pStyle w:val="Standard"/>
              <w:spacing w:after="0" w:line="240" w:lineRule="auto"/>
              <w:jc w:val="center"/>
              <w:rPr>
                <w:rFonts w:cs="Arial"/>
                <w:bCs/>
                <w:szCs w:val="12"/>
              </w:rPr>
            </w:pPr>
            <w:r>
              <w:rPr>
                <w:rFonts w:cs="Arial"/>
                <w:bCs/>
                <w:szCs w:val="12"/>
              </w:rPr>
              <w:t>1.93</w:t>
            </w:r>
            <w:r w:rsidRPr="00D54602">
              <w:rPr>
                <w:rFonts w:cs="Arial"/>
                <w:bCs/>
                <w:szCs w:val="12"/>
              </w:rPr>
              <w:t>%</w:t>
            </w:r>
          </w:p>
        </w:tc>
        <w:tc>
          <w:tcPr>
            <w:tcW w:w="953" w:type="dxa"/>
            <w:tcBorders>
              <w:top w:val="single" w:sz="4" w:space="0" w:color="auto"/>
              <w:bottom w:val="single" w:sz="4" w:space="0" w:color="auto"/>
              <w:right w:val="single" w:sz="4" w:space="0" w:color="auto"/>
            </w:tcBorders>
            <w:tcMar>
              <w:top w:w="55" w:type="dxa"/>
              <w:bottom w:w="55" w:type="dxa"/>
            </w:tcMar>
            <w:vAlign w:val="center"/>
          </w:tcPr>
          <w:p w14:paraId="501B4D18" w14:textId="44A46261"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27</w:t>
            </w:r>
            <w:r w:rsidRPr="00D54602">
              <w:rPr>
                <w:rFonts w:cs="Arial"/>
                <w:bCs/>
                <w:szCs w:val="12"/>
              </w:rPr>
              <w:t>%</w:t>
            </w:r>
          </w:p>
        </w:tc>
        <w:tc>
          <w:tcPr>
            <w:tcW w:w="953" w:type="dxa"/>
            <w:tcBorders>
              <w:top w:val="single" w:sz="4" w:space="0" w:color="auto"/>
              <w:left w:val="single" w:sz="4" w:space="0" w:color="auto"/>
              <w:bottom w:val="single" w:sz="4" w:space="0" w:color="auto"/>
            </w:tcBorders>
            <w:tcMar>
              <w:top w:w="55" w:type="dxa"/>
              <w:bottom w:w="55" w:type="dxa"/>
            </w:tcMar>
            <w:vAlign w:val="center"/>
          </w:tcPr>
          <w:p w14:paraId="42697885" w14:textId="63EEEE89" w:rsidR="0098432C" w:rsidRPr="00D54602" w:rsidRDefault="0098432C" w:rsidP="0098432C">
            <w:pPr>
              <w:pStyle w:val="Standard"/>
              <w:spacing w:after="0" w:line="240" w:lineRule="auto"/>
              <w:jc w:val="center"/>
              <w:rPr>
                <w:rFonts w:cs="Arial"/>
                <w:bCs/>
                <w:szCs w:val="12"/>
              </w:rPr>
            </w:pPr>
            <w:r w:rsidRPr="00D54602">
              <w:rPr>
                <w:rFonts w:cs="Arial"/>
                <w:bCs/>
                <w:szCs w:val="12"/>
              </w:rPr>
              <w:t>21.</w:t>
            </w:r>
            <w:r>
              <w:rPr>
                <w:rFonts w:cs="Arial"/>
                <w:bCs/>
                <w:szCs w:val="12"/>
              </w:rPr>
              <w:t>21</w:t>
            </w:r>
            <w:r w:rsidRPr="00D54602">
              <w:rPr>
                <w:rFonts w:cs="Arial"/>
                <w:bCs/>
                <w:szCs w:val="12"/>
              </w:rPr>
              <w:t>%</w:t>
            </w:r>
          </w:p>
        </w:tc>
        <w:tc>
          <w:tcPr>
            <w:tcW w:w="1064" w:type="dxa"/>
            <w:tcBorders>
              <w:top w:val="single" w:sz="4" w:space="0" w:color="auto"/>
              <w:bottom w:val="single" w:sz="4" w:space="0" w:color="auto"/>
            </w:tcBorders>
            <w:tcMar>
              <w:top w:w="55" w:type="dxa"/>
              <w:bottom w:w="55" w:type="dxa"/>
            </w:tcMar>
            <w:vAlign w:val="center"/>
          </w:tcPr>
          <w:p w14:paraId="6341683F" w14:textId="3395757C" w:rsidR="0098432C" w:rsidRPr="00D54602" w:rsidRDefault="0098432C" w:rsidP="0098432C">
            <w:pPr>
              <w:pStyle w:val="Standard"/>
              <w:spacing w:after="0" w:line="240" w:lineRule="auto"/>
              <w:jc w:val="center"/>
              <w:rPr>
                <w:rFonts w:cs="Arial"/>
                <w:bCs/>
                <w:szCs w:val="12"/>
              </w:rPr>
            </w:pPr>
            <w:r w:rsidRPr="00D54602">
              <w:rPr>
                <w:rFonts w:cs="Arial"/>
                <w:bCs/>
                <w:szCs w:val="12"/>
              </w:rPr>
              <w:t>26.</w:t>
            </w:r>
            <w:r>
              <w:rPr>
                <w:rFonts w:cs="Arial"/>
                <w:bCs/>
                <w:szCs w:val="12"/>
              </w:rPr>
              <w:t>62</w:t>
            </w:r>
            <w:r w:rsidRPr="00D54602">
              <w:rPr>
                <w:rFonts w:cs="Arial"/>
                <w:bCs/>
                <w:szCs w:val="12"/>
              </w:rPr>
              <w:t>%</w:t>
            </w:r>
          </w:p>
        </w:tc>
        <w:tc>
          <w:tcPr>
            <w:tcW w:w="1098" w:type="dxa"/>
            <w:tcBorders>
              <w:top w:val="single" w:sz="4" w:space="0" w:color="auto"/>
              <w:bottom w:val="single" w:sz="4" w:space="0" w:color="auto"/>
              <w:right w:val="single" w:sz="4" w:space="0" w:color="auto"/>
            </w:tcBorders>
            <w:tcMar>
              <w:top w:w="55" w:type="dxa"/>
              <w:bottom w:w="55" w:type="dxa"/>
            </w:tcMar>
            <w:vAlign w:val="center"/>
          </w:tcPr>
          <w:p w14:paraId="5F49223C" w14:textId="4D3F5863" w:rsidR="0098432C" w:rsidRPr="00D54602" w:rsidRDefault="0098432C" w:rsidP="0098432C">
            <w:pPr>
              <w:pStyle w:val="Standard"/>
              <w:spacing w:after="0" w:line="240" w:lineRule="auto"/>
              <w:jc w:val="center"/>
              <w:rPr>
                <w:rFonts w:cs="Arial"/>
                <w:bCs/>
                <w:szCs w:val="12"/>
              </w:rPr>
            </w:pPr>
            <w:r w:rsidRPr="00D54602">
              <w:rPr>
                <w:rFonts w:cs="Arial"/>
                <w:bCs/>
                <w:szCs w:val="12"/>
              </w:rPr>
              <w:t>3.</w:t>
            </w:r>
            <w:r>
              <w:rPr>
                <w:rFonts w:cs="Arial"/>
                <w:bCs/>
                <w:szCs w:val="12"/>
              </w:rPr>
              <w:t>61</w:t>
            </w:r>
            <w:r w:rsidRPr="00D54602">
              <w:rPr>
                <w:rFonts w:cs="Arial"/>
                <w:bCs/>
                <w:szCs w:val="12"/>
              </w:rPr>
              <w:t>%</w:t>
            </w:r>
          </w:p>
        </w:tc>
        <w:tc>
          <w:tcPr>
            <w:tcW w:w="807" w:type="dxa"/>
            <w:tcBorders>
              <w:top w:val="single" w:sz="4" w:space="0" w:color="auto"/>
              <w:left w:val="single" w:sz="4" w:space="0" w:color="auto"/>
              <w:bottom w:val="single" w:sz="4" w:space="0" w:color="auto"/>
            </w:tcBorders>
            <w:tcMar>
              <w:top w:w="55" w:type="dxa"/>
              <w:bottom w:w="55" w:type="dxa"/>
            </w:tcMar>
            <w:vAlign w:val="center"/>
          </w:tcPr>
          <w:p w14:paraId="13B3407A" w14:textId="5251D340"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11</w:t>
            </w:r>
            <w:r w:rsidRPr="00D54602">
              <w:rPr>
                <w:rFonts w:cs="Arial"/>
                <w:bCs/>
                <w:szCs w:val="12"/>
              </w:rPr>
              <w:t>%</w:t>
            </w:r>
          </w:p>
        </w:tc>
        <w:tc>
          <w:tcPr>
            <w:tcW w:w="810" w:type="dxa"/>
            <w:tcBorders>
              <w:top w:val="single" w:sz="4" w:space="0" w:color="auto"/>
              <w:bottom w:val="single" w:sz="4" w:space="0" w:color="auto"/>
            </w:tcBorders>
            <w:tcMar>
              <w:top w:w="55" w:type="dxa"/>
              <w:bottom w:w="55" w:type="dxa"/>
            </w:tcMar>
            <w:vAlign w:val="center"/>
          </w:tcPr>
          <w:p w14:paraId="5EBD3247" w14:textId="0D702637"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39</w:t>
            </w:r>
            <w:r w:rsidRPr="00D54602">
              <w:rPr>
                <w:rFonts w:cs="Arial"/>
                <w:bCs/>
                <w:szCs w:val="12"/>
              </w:rPr>
              <w:t>%</w:t>
            </w:r>
          </w:p>
        </w:tc>
        <w:tc>
          <w:tcPr>
            <w:tcW w:w="943" w:type="dxa"/>
            <w:tcBorders>
              <w:top w:val="single" w:sz="4" w:space="0" w:color="auto"/>
              <w:bottom w:val="single" w:sz="4" w:space="0" w:color="auto"/>
            </w:tcBorders>
            <w:tcMar>
              <w:top w:w="55" w:type="dxa"/>
              <w:bottom w:w="55" w:type="dxa"/>
            </w:tcMar>
            <w:vAlign w:val="center"/>
          </w:tcPr>
          <w:p w14:paraId="1B3EC335" w14:textId="167EDCFF"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12</w:t>
            </w:r>
            <w:r w:rsidRPr="00D54602">
              <w:rPr>
                <w:rFonts w:cs="Arial"/>
                <w:bCs/>
                <w:szCs w:val="12"/>
              </w:rPr>
              <w:t>%</w:t>
            </w:r>
          </w:p>
        </w:tc>
      </w:tr>
    </w:tbl>
    <w:p w14:paraId="798767F8" w14:textId="1221E094" w:rsidR="00F27C47" w:rsidRPr="00F27C47" w:rsidRDefault="00F27C47" w:rsidP="00DB3BB5">
      <w:pPr>
        <w:pStyle w:val="Standard"/>
        <w:spacing w:after="0"/>
        <w:ind w:left="450" w:right="483"/>
        <w:jc w:val="both"/>
        <w:rPr>
          <w:rFonts w:cs="Arial"/>
          <w:sz w:val="16"/>
          <w:szCs w:val="16"/>
        </w:rPr>
      </w:pPr>
      <w:r w:rsidRPr="00F27C47">
        <w:rPr>
          <w:rFonts w:cs="Arial"/>
          <w:sz w:val="16"/>
          <w:szCs w:val="16"/>
        </w:rPr>
        <w:t xml:space="preserve">Helix energies were calculated by </w:t>
      </w:r>
      <w:r w:rsidR="001E7A8D">
        <w:rPr>
          <w:rFonts w:cs="Arial"/>
          <w:sz w:val="16"/>
          <w:szCs w:val="16"/>
        </w:rPr>
        <w:t xml:space="preserve">fitting </w:t>
      </w:r>
      <w:r w:rsidRPr="00F27C47">
        <w:rPr>
          <w:rFonts w:cs="Arial"/>
          <w:sz w:val="16"/>
          <w:szCs w:val="16"/>
        </w:rPr>
        <w:t xml:space="preserve">fluorescence data with </w:t>
      </w:r>
      <w:proofErr w:type="spellStart"/>
      <w:r w:rsidRPr="00F27C47">
        <w:rPr>
          <w:rFonts w:cs="Arial"/>
          <w:sz w:val="16"/>
          <w:szCs w:val="16"/>
        </w:rPr>
        <w:t>MeltR</w:t>
      </w:r>
      <w:proofErr w:type="spellEnd"/>
      <w:r w:rsidRPr="00F27C47">
        <w:rPr>
          <w:rFonts w:cs="Arial"/>
          <w:sz w:val="16"/>
          <w:szCs w:val="16"/>
        </w:rPr>
        <w:t>. Standard errors are estimated from fits. Extra significant digits are included to avoid propagating rounding errors</w:t>
      </w:r>
      <w:r w:rsidR="001E7A8D">
        <w:rPr>
          <w:rFonts w:cs="Arial"/>
          <w:sz w:val="16"/>
          <w:szCs w:val="16"/>
        </w:rPr>
        <w:t>.</w:t>
      </w:r>
    </w:p>
    <w:p w14:paraId="1E475B83" w14:textId="5588BB54" w:rsidR="00DB3BB5" w:rsidRDefault="004D7B0E" w:rsidP="00DB3BB5">
      <w:pPr>
        <w:pStyle w:val="Standard"/>
        <w:spacing w:after="0"/>
        <w:ind w:left="450" w:right="483"/>
        <w:jc w:val="both"/>
        <w:rPr>
          <w:rFonts w:cs="Arial"/>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p>
    <w:p w14:paraId="20E4333C" w14:textId="77777777" w:rsidR="00DB3BB5" w:rsidRDefault="004D7B0E" w:rsidP="00DB3BB5">
      <w:pPr>
        <w:pStyle w:val="Standard"/>
        <w:spacing w:after="0"/>
        <w:ind w:left="450" w:right="483"/>
        <w:jc w:val="both"/>
        <w:rPr>
          <w:rFonts w:cs="Arial"/>
          <w:sz w:val="16"/>
          <w:szCs w:val="16"/>
        </w:rPr>
      </w:pP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31BF7E37" w14:textId="77777777" w:rsidR="00DB3BB5" w:rsidRDefault="004D7B0E" w:rsidP="00DB3BB5">
      <w:pPr>
        <w:pStyle w:val="Standard"/>
        <w:spacing w:after="0"/>
        <w:ind w:left="450" w:right="483"/>
        <w:jc w:val="both"/>
        <w:rPr>
          <w:rFonts w:cs="Arial"/>
          <w:sz w:val="16"/>
          <w:szCs w:val="16"/>
        </w:rPr>
      </w:pP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w:t>
      </w:r>
      <w:proofErr w:type="spellStart"/>
      <w:r w:rsidRPr="004D7B0E">
        <w:rPr>
          <w:rFonts w:cs="Arial"/>
          <w:sz w:val="16"/>
          <w:szCs w:val="16"/>
        </w:rPr>
        <w:t>MeltR</w:t>
      </w:r>
      <w:proofErr w:type="spellEnd"/>
      <w:r w:rsidRPr="004D7B0E">
        <w:rPr>
          <w:rFonts w:cs="Arial"/>
          <w:sz w:val="16"/>
          <w:szCs w:val="16"/>
        </w:rPr>
        <w:t>.</w:t>
      </w:r>
    </w:p>
    <w:p w14:paraId="2F0BBDD1" w14:textId="630046DE" w:rsidR="004D7B0E" w:rsidRDefault="004D7B0E" w:rsidP="00DB3BB5">
      <w:pPr>
        <w:pStyle w:val="Standard"/>
        <w:spacing w:after="0"/>
        <w:ind w:left="450" w:right="483"/>
        <w:jc w:val="both"/>
        <w:rPr>
          <w:rFonts w:cs="Arial"/>
          <w:sz w:val="16"/>
          <w:szCs w:val="16"/>
        </w:rPr>
      </w:pP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4694CCCB" w14:textId="55816987" w:rsidR="00190995" w:rsidRDefault="00190995" w:rsidP="004D5418">
      <w:pPr>
        <w:pStyle w:val="Standard"/>
        <w:spacing w:after="0"/>
        <w:jc w:val="both"/>
        <w:rPr>
          <w:rFonts w:cs="Arial"/>
          <w:sz w:val="16"/>
          <w:szCs w:val="16"/>
        </w:rPr>
      </w:pPr>
    </w:p>
    <w:p w14:paraId="6A2C8905" w14:textId="77777777" w:rsidR="00190995" w:rsidRDefault="00190995" w:rsidP="004D5418">
      <w:pPr>
        <w:pStyle w:val="Standard"/>
        <w:spacing w:after="0"/>
        <w:jc w:val="both"/>
        <w:rPr>
          <w:rFonts w:cs="Arial"/>
          <w:sz w:val="16"/>
          <w:szCs w:val="16"/>
        </w:rPr>
        <w:sectPr w:rsidR="00190995" w:rsidSect="00C678D6">
          <w:pgSz w:w="15840" w:h="12240" w:orient="landscape"/>
          <w:pgMar w:top="1440" w:right="1440" w:bottom="1440" w:left="777" w:header="720" w:footer="720" w:gutter="0"/>
          <w:cols w:space="720"/>
          <w:titlePg/>
          <w:docGrid w:linePitch="272"/>
        </w:sectPr>
      </w:pPr>
    </w:p>
    <w:p w14:paraId="1C71AC04" w14:textId="270A10FD" w:rsidR="00C70D6E" w:rsidRDefault="00B24EC7" w:rsidP="004D5418">
      <w:pPr>
        <w:pStyle w:val="Standard"/>
        <w:spacing w:after="0"/>
        <w:jc w:val="both"/>
        <w:rPr>
          <w:rFonts w:cs="Arial"/>
          <w:szCs w:val="20"/>
        </w:rPr>
      </w:pPr>
      <w:bookmarkStart w:id="75" w:name="_Toc115104068"/>
      <w:r w:rsidRPr="00B24EC7">
        <w:rPr>
          <w:rStyle w:val="Heading3Char"/>
        </w:rPr>
        <w:lastRenderedPageBreak/>
        <w:t>Ta</w:t>
      </w:r>
      <w:r w:rsidR="00C70D6E" w:rsidRPr="00B24EC7">
        <w:rPr>
          <w:rStyle w:val="Heading3Char"/>
        </w:rPr>
        <w:t xml:space="preserve">ble </w:t>
      </w:r>
      <w:r w:rsidR="00D6274B">
        <w:rPr>
          <w:rStyle w:val="Heading3Char"/>
        </w:rPr>
        <w:t>S</w:t>
      </w:r>
      <w:r w:rsidR="00C70D6E" w:rsidRPr="00B24EC7">
        <w:rPr>
          <w:rStyle w:val="Heading3Char"/>
        </w:rPr>
        <w:t>6</w:t>
      </w:r>
      <w:bookmarkEnd w:id="75"/>
      <w:r w:rsidR="00C70D6E">
        <w:rPr>
          <w:rFonts w:cs="Arial"/>
          <w:sz w:val="16"/>
          <w:szCs w:val="16"/>
        </w:rPr>
        <w:t xml:space="preserve"> </w:t>
      </w:r>
      <w:r w:rsidR="00F95B68">
        <w:rPr>
          <w:rFonts w:cs="Arial"/>
          <w:szCs w:val="20"/>
        </w:rPr>
        <w:t>SAXS</w:t>
      </w:r>
      <w:r w:rsidR="00E721BE" w:rsidRPr="00633762">
        <w:rPr>
          <w:rFonts w:cs="Arial"/>
          <w:szCs w:val="20"/>
        </w:rPr>
        <w:t xml:space="preserve"> analysis</w:t>
      </w:r>
    </w:p>
    <w:tbl>
      <w:tblPr>
        <w:tblW w:w="8190" w:type="dxa"/>
        <w:tblBorders>
          <w:top w:val="single" w:sz="4" w:space="0" w:color="auto"/>
          <w:bottom w:val="single" w:sz="4" w:space="0" w:color="auto"/>
        </w:tblBorders>
        <w:tblLayout w:type="fixed"/>
        <w:tblLook w:val="04A0" w:firstRow="1" w:lastRow="0" w:firstColumn="1" w:lastColumn="0" w:noHBand="0" w:noVBand="1"/>
      </w:tblPr>
      <w:tblGrid>
        <w:gridCol w:w="1260"/>
        <w:gridCol w:w="1260"/>
        <w:gridCol w:w="1170"/>
        <w:gridCol w:w="1170"/>
        <w:gridCol w:w="990"/>
        <w:gridCol w:w="1080"/>
        <w:gridCol w:w="1260"/>
      </w:tblGrid>
      <w:tr w:rsidR="00E46D46" w:rsidRPr="0008139A" w14:paraId="159138EF" w14:textId="6FBD40EC" w:rsidTr="00041338">
        <w:trPr>
          <w:trHeight w:val="255"/>
        </w:trPr>
        <w:tc>
          <w:tcPr>
            <w:tcW w:w="1260" w:type="dxa"/>
            <w:tcBorders>
              <w:top w:val="single" w:sz="4" w:space="0" w:color="auto"/>
              <w:bottom w:val="single" w:sz="4" w:space="0" w:color="auto"/>
            </w:tcBorders>
            <w:shd w:val="clear" w:color="auto" w:fill="auto"/>
            <w:noWrap/>
            <w:vAlign w:val="center"/>
            <w:hideMark/>
          </w:tcPr>
          <w:p w14:paraId="54A378E2" w14:textId="77777777"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260" w:type="dxa"/>
            <w:tcBorders>
              <w:top w:val="single" w:sz="4" w:space="0" w:color="auto"/>
              <w:bottom w:val="single" w:sz="4" w:space="0" w:color="auto"/>
            </w:tcBorders>
            <w:shd w:val="clear" w:color="auto" w:fill="auto"/>
            <w:noWrap/>
            <w:vAlign w:val="center"/>
            <w:hideMark/>
          </w:tcPr>
          <w:p w14:paraId="1E615E41" w14:textId="494F48BF"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 xml:space="preserve">Guinier </w:t>
            </w:r>
            <w:proofErr w:type="spellStart"/>
            <w:r w:rsidRPr="0008139A">
              <w:rPr>
                <w:rFonts w:eastAsia="Times New Roman" w:cs="Arial"/>
                <w:szCs w:val="20"/>
              </w:rPr>
              <w:t>R</w:t>
            </w:r>
            <w:r w:rsidRPr="00D85AE2">
              <w:rPr>
                <w:rFonts w:eastAsia="Times New Roman" w:cs="Arial"/>
                <w:szCs w:val="20"/>
                <w:vertAlign w:val="subscript"/>
              </w:rPr>
              <w:t>g</w:t>
            </w:r>
            <w:r w:rsidRPr="00CB229E">
              <w:rPr>
                <w:rFonts w:eastAsia="Times New Roman" w:cs="Arial"/>
                <w:szCs w:val="20"/>
                <w:vertAlign w:val="superscript"/>
              </w:rPr>
              <w:t>a</w:t>
            </w:r>
            <w:proofErr w:type="spellEnd"/>
            <w:r w:rsidRPr="00CB229E">
              <w:rPr>
                <w:rFonts w:eastAsia="Times New Roman" w:cs="Arial"/>
                <w:szCs w:val="20"/>
              </w:rPr>
              <w:br/>
              <w:t>(Å)</w:t>
            </w:r>
          </w:p>
        </w:tc>
        <w:tc>
          <w:tcPr>
            <w:tcW w:w="1170" w:type="dxa"/>
            <w:tcBorders>
              <w:top w:val="single" w:sz="4" w:space="0" w:color="auto"/>
              <w:bottom w:val="single" w:sz="4" w:space="0" w:color="auto"/>
            </w:tcBorders>
            <w:shd w:val="clear" w:color="auto" w:fill="auto"/>
            <w:noWrap/>
            <w:vAlign w:val="center"/>
            <w:hideMark/>
          </w:tcPr>
          <w:p w14:paraId="1869A986" w14:textId="1FF70E85"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 xml:space="preserve">P(r) </w:t>
            </w:r>
            <w:proofErr w:type="spellStart"/>
            <w:r w:rsidRPr="0008139A">
              <w:rPr>
                <w:rFonts w:eastAsia="Times New Roman" w:cs="Arial"/>
                <w:szCs w:val="20"/>
              </w:rPr>
              <w:t>R</w:t>
            </w:r>
            <w:r w:rsidRPr="00D85AE2">
              <w:rPr>
                <w:rFonts w:eastAsia="Times New Roman" w:cs="Arial"/>
                <w:szCs w:val="20"/>
                <w:vertAlign w:val="subscript"/>
              </w:rPr>
              <w:t>g</w:t>
            </w:r>
            <w:r>
              <w:rPr>
                <w:rFonts w:cs="Arial"/>
                <w:sz w:val="16"/>
                <w:szCs w:val="16"/>
                <w:vertAlign w:val="superscript"/>
              </w:rPr>
              <w:t>a</w:t>
            </w:r>
            <w:proofErr w:type="spellEnd"/>
            <w:r w:rsidRPr="00CB229E">
              <w:rPr>
                <w:rFonts w:eastAsia="Times New Roman" w:cs="Arial"/>
                <w:szCs w:val="20"/>
              </w:rPr>
              <w:br/>
              <w:t>(Å)</w:t>
            </w:r>
          </w:p>
        </w:tc>
        <w:tc>
          <w:tcPr>
            <w:tcW w:w="1170" w:type="dxa"/>
            <w:tcBorders>
              <w:top w:val="single" w:sz="4" w:space="0" w:color="auto"/>
              <w:bottom w:val="single" w:sz="4" w:space="0" w:color="auto"/>
            </w:tcBorders>
            <w:vAlign w:val="center"/>
          </w:tcPr>
          <w:p w14:paraId="44E110A9" w14:textId="3E3318CE" w:rsidR="00E46D46" w:rsidRPr="00F95B68" w:rsidRDefault="00E46D46" w:rsidP="00041338">
            <w:pPr>
              <w:widowControl/>
              <w:suppressAutoHyphens w:val="0"/>
              <w:autoSpaceDN/>
              <w:jc w:val="center"/>
              <w:textAlignment w:val="auto"/>
              <w:rPr>
                <w:rFonts w:eastAsia="Times New Roman" w:cs="Arial"/>
                <w:szCs w:val="20"/>
              </w:rPr>
            </w:pPr>
            <w:proofErr w:type="spellStart"/>
            <w:r>
              <w:rPr>
                <w:rFonts w:eastAsia="Times New Roman" w:cs="Arial"/>
                <w:szCs w:val="20"/>
              </w:rPr>
              <w:t>D</w:t>
            </w:r>
            <w:r w:rsidRPr="00F95B68">
              <w:rPr>
                <w:rFonts w:eastAsia="Times New Roman" w:cs="Arial"/>
                <w:szCs w:val="20"/>
                <w:vertAlign w:val="subscript"/>
              </w:rPr>
              <w:t>max</w:t>
            </w:r>
            <w:r>
              <w:rPr>
                <w:rFonts w:cs="Arial"/>
                <w:sz w:val="16"/>
                <w:szCs w:val="16"/>
                <w:vertAlign w:val="superscript"/>
              </w:rPr>
              <w:t>a</w:t>
            </w:r>
            <w:proofErr w:type="spellEnd"/>
            <w:r>
              <w:rPr>
                <w:rFonts w:eastAsia="Times New Roman" w:cs="Arial"/>
                <w:szCs w:val="20"/>
              </w:rPr>
              <w:br/>
            </w:r>
            <w:r w:rsidRPr="00CB229E">
              <w:rPr>
                <w:rFonts w:eastAsia="Times New Roman" w:cs="Arial"/>
                <w:szCs w:val="20"/>
              </w:rPr>
              <w:t>(Å)</w:t>
            </w:r>
          </w:p>
        </w:tc>
        <w:tc>
          <w:tcPr>
            <w:tcW w:w="990" w:type="dxa"/>
            <w:tcBorders>
              <w:top w:val="single" w:sz="4" w:space="0" w:color="auto"/>
              <w:bottom w:val="single" w:sz="4" w:space="0" w:color="auto"/>
            </w:tcBorders>
            <w:vAlign w:val="center"/>
          </w:tcPr>
          <w:p w14:paraId="249B10F4" w14:textId="34E53CFD" w:rsidR="00E46D46" w:rsidRPr="0008139A" w:rsidRDefault="00E46D46" w:rsidP="001A41DE">
            <w:pPr>
              <w:widowControl/>
              <w:suppressAutoHyphens w:val="0"/>
              <w:autoSpaceDN/>
              <w:jc w:val="center"/>
              <w:textAlignment w:val="auto"/>
              <w:rPr>
                <w:rFonts w:eastAsia="Times New Roman" w:cs="Arial"/>
                <w:szCs w:val="20"/>
              </w:rPr>
            </w:pPr>
            <w:proofErr w:type="spellStart"/>
            <w:r>
              <w:rPr>
                <w:rFonts w:eastAsia="Times New Roman" w:cs="Arial"/>
                <w:szCs w:val="20"/>
              </w:rPr>
              <w:t>Porod</w:t>
            </w:r>
            <w:proofErr w:type="spellEnd"/>
            <w:r w:rsidR="00041338">
              <w:rPr>
                <w:rFonts w:eastAsia="Times New Roman" w:cs="Arial"/>
                <w:szCs w:val="20"/>
              </w:rPr>
              <w:br/>
            </w:r>
            <w:proofErr w:type="spellStart"/>
            <w:r>
              <w:rPr>
                <w:rFonts w:eastAsia="Times New Roman" w:cs="Arial"/>
                <w:szCs w:val="20"/>
              </w:rPr>
              <w:t>volume</w:t>
            </w:r>
            <w:r w:rsidRPr="00D85AE2">
              <w:rPr>
                <w:rFonts w:cs="Arial"/>
                <w:sz w:val="16"/>
                <w:szCs w:val="16"/>
                <w:vertAlign w:val="superscript"/>
              </w:rPr>
              <w:t>a</w:t>
            </w:r>
            <w:proofErr w:type="spellEnd"/>
            <w:r>
              <w:rPr>
                <w:rFonts w:eastAsia="Times New Roman" w:cs="Arial"/>
                <w:szCs w:val="20"/>
              </w:rPr>
              <w:br/>
              <w:t>(</w:t>
            </w:r>
            <w:r w:rsidRPr="00CB229E">
              <w:rPr>
                <w:rFonts w:eastAsia="Times New Roman" w:cs="Arial"/>
                <w:szCs w:val="20"/>
              </w:rPr>
              <w:t>Å</w:t>
            </w:r>
            <w:r>
              <w:rPr>
                <w:rFonts w:eastAsia="Times New Roman" w:cs="Arial"/>
                <w:szCs w:val="20"/>
                <w:vertAlign w:val="superscript"/>
              </w:rPr>
              <w:t>3</w:t>
            </w:r>
            <w:r>
              <w:rPr>
                <w:rFonts w:eastAsia="Times New Roman" w:cs="Arial"/>
                <w:szCs w:val="20"/>
              </w:rPr>
              <w:t>)</w:t>
            </w:r>
          </w:p>
        </w:tc>
        <w:tc>
          <w:tcPr>
            <w:tcW w:w="1080" w:type="dxa"/>
            <w:tcBorders>
              <w:top w:val="single" w:sz="4" w:space="0" w:color="auto"/>
              <w:bottom w:val="single" w:sz="4" w:space="0" w:color="auto"/>
            </w:tcBorders>
            <w:vAlign w:val="center"/>
          </w:tcPr>
          <w:p w14:paraId="58880592" w14:textId="47F7158C" w:rsidR="00E46D46" w:rsidRDefault="00E46D46" w:rsidP="001A41DE">
            <w:pPr>
              <w:widowControl/>
              <w:suppressAutoHyphens w:val="0"/>
              <w:autoSpaceDN/>
              <w:jc w:val="center"/>
              <w:textAlignment w:val="auto"/>
              <w:rPr>
                <w:rFonts w:eastAsia="Times New Roman" w:cs="Arial"/>
                <w:szCs w:val="20"/>
              </w:rPr>
            </w:pPr>
            <w:r>
              <w:rPr>
                <w:rFonts w:eastAsia="Times New Roman" w:cs="Arial"/>
                <w:szCs w:val="20"/>
              </w:rPr>
              <w:t>DENSS</w:t>
            </w:r>
            <w:r w:rsidR="00041338">
              <w:rPr>
                <w:rFonts w:eastAsia="Times New Roman" w:cs="Arial"/>
                <w:szCs w:val="20"/>
              </w:rPr>
              <w:br/>
            </w:r>
            <w:r>
              <w:rPr>
                <w:rFonts w:eastAsia="Times New Roman" w:cs="Arial"/>
                <w:szCs w:val="20"/>
              </w:rPr>
              <w:t xml:space="preserve"> </w:t>
            </w:r>
            <w:proofErr w:type="spellStart"/>
            <w:r w:rsidRPr="0008139A">
              <w:rPr>
                <w:rFonts w:eastAsia="Times New Roman" w:cs="Arial"/>
                <w:szCs w:val="20"/>
              </w:rPr>
              <w:t>R</w:t>
            </w:r>
            <w:r w:rsidRPr="00D85AE2">
              <w:rPr>
                <w:rFonts w:eastAsia="Times New Roman" w:cs="Arial"/>
                <w:szCs w:val="20"/>
                <w:vertAlign w:val="subscript"/>
              </w:rPr>
              <w:t>g</w:t>
            </w:r>
            <w:r w:rsidR="006F32BE">
              <w:rPr>
                <w:rFonts w:eastAsia="Times New Roman" w:cs="Arial"/>
                <w:szCs w:val="20"/>
                <w:vertAlign w:val="superscript"/>
              </w:rPr>
              <w:t>b</w:t>
            </w:r>
            <w:proofErr w:type="spellEnd"/>
            <w:r w:rsidRPr="00CB229E">
              <w:rPr>
                <w:rFonts w:eastAsia="Times New Roman" w:cs="Arial"/>
                <w:szCs w:val="20"/>
              </w:rPr>
              <w:br/>
              <w:t>(Å)</w:t>
            </w:r>
          </w:p>
        </w:tc>
        <w:tc>
          <w:tcPr>
            <w:tcW w:w="1260" w:type="dxa"/>
            <w:tcBorders>
              <w:top w:val="single" w:sz="4" w:space="0" w:color="auto"/>
              <w:bottom w:val="single" w:sz="4" w:space="0" w:color="auto"/>
            </w:tcBorders>
            <w:vAlign w:val="center"/>
          </w:tcPr>
          <w:p w14:paraId="4A709518" w14:textId="28EB7088" w:rsidR="00E46D46" w:rsidRDefault="00E46D46" w:rsidP="001A41DE">
            <w:pPr>
              <w:widowControl/>
              <w:suppressAutoHyphens w:val="0"/>
              <w:autoSpaceDN/>
              <w:jc w:val="center"/>
              <w:textAlignment w:val="auto"/>
              <w:rPr>
                <w:rFonts w:eastAsia="Times New Roman" w:cs="Arial"/>
                <w:szCs w:val="20"/>
              </w:rPr>
            </w:pPr>
            <w:r>
              <w:rPr>
                <w:rFonts w:eastAsia="Times New Roman" w:cs="Arial"/>
                <w:szCs w:val="20"/>
              </w:rPr>
              <w:t>DENSS</w:t>
            </w:r>
            <w:r>
              <w:rPr>
                <w:rFonts w:eastAsia="Times New Roman" w:cs="Arial"/>
                <w:szCs w:val="20"/>
              </w:rPr>
              <w:br/>
            </w:r>
            <w:proofErr w:type="spellStart"/>
            <w:r w:rsidR="001A41DE">
              <w:rPr>
                <w:rFonts w:eastAsia="Times New Roman" w:cs="Arial"/>
                <w:szCs w:val="20"/>
              </w:rPr>
              <w:t>r</w:t>
            </w:r>
            <w:r>
              <w:rPr>
                <w:rFonts w:eastAsia="Times New Roman" w:cs="Arial"/>
                <w:szCs w:val="20"/>
              </w:rPr>
              <w:t>esolution</w:t>
            </w:r>
            <w:r w:rsidR="006F32BE">
              <w:rPr>
                <w:rFonts w:eastAsia="Times New Roman" w:cs="Arial"/>
                <w:szCs w:val="20"/>
                <w:vertAlign w:val="superscript"/>
              </w:rPr>
              <w:t>b</w:t>
            </w:r>
            <w:proofErr w:type="spellEnd"/>
            <w:r>
              <w:rPr>
                <w:rFonts w:eastAsia="Times New Roman" w:cs="Arial"/>
                <w:szCs w:val="20"/>
              </w:rPr>
              <w:br/>
            </w:r>
            <w:r w:rsidR="001A41DE" w:rsidRPr="00CB229E">
              <w:rPr>
                <w:rFonts w:eastAsia="Times New Roman" w:cs="Arial"/>
                <w:szCs w:val="20"/>
              </w:rPr>
              <w:t>(Å)</w:t>
            </w:r>
          </w:p>
        </w:tc>
      </w:tr>
      <w:tr w:rsidR="00E46D46" w:rsidRPr="0008139A" w14:paraId="26F83297" w14:textId="5C14A131" w:rsidTr="00041338">
        <w:trPr>
          <w:trHeight w:val="255"/>
        </w:trPr>
        <w:tc>
          <w:tcPr>
            <w:tcW w:w="1260" w:type="dxa"/>
            <w:tcBorders>
              <w:top w:val="single" w:sz="4" w:space="0" w:color="auto"/>
            </w:tcBorders>
            <w:shd w:val="clear" w:color="auto" w:fill="auto"/>
            <w:noWrap/>
            <w:vAlign w:val="bottom"/>
          </w:tcPr>
          <w:p w14:paraId="195FA685" w14:textId="66113198" w:rsidR="00E46D46" w:rsidRPr="009D0A04" w:rsidRDefault="00E46D46" w:rsidP="003450ED">
            <w:pPr>
              <w:widowControl/>
              <w:suppressAutoHyphens w:val="0"/>
              <w:autoSpaceDN/>
              <w:jc w:val="center"/>
              <w:textAlignment w:val="auto"/>
              <w:rPr>
                <w:rFonts w:eastAsia="Times New Roman" w:cs="Arial"/>
                <w:szCs w:val="20"/>
                <w:vertAlign w:val="superscript"/>
              </w:rPr>
            </w:pPr>
            <w:proofErr w:type="spellStart"/>
            <w:r>
              <w:rPr>
                <w:rFonts w:eastAsia="Times New Roman" w:cs="Arial"/>
                <w:szCs w:val="20"/>
              </w:rPr>
              <w:t>Model</w:t>
            </w:r>
            <w:r w:rsidR="006F32BE">
              <w:rPr>
                <w:rFonts w:eastAsia="Times New Roman" w:cs="Arial"/>
                <w:szCs w:val="20"/>
                <w:vertAlign w:val="superscript"/>
              </w:rPr>
              <w:t>c</w:t>
            </w:r>
            <w:proofErr w:type="spellEnd"/>
          </w:p>
        </w:tc>
        <w:tc>
          <w:tcPr>
            <w:tcW w:w="1260" w:type="dxa"/>
            <w:tcBorders>
              <w:top w:val="single" w:sz="4" w:space="0" w:color="auto"/>
            </w:tcBorders>
            <w:shd w:val="clear" w:color="auto" w:fill="auto"/>
            <w:noWrap/>
            <w:vAlign w:val="bottom"/>
          </w:tcPr>
          <w:p w14:paraId="0583F724" w14:textId="63407DB8" w:rsidR="00E46D46" w:rsidRDefault="00E46D46" w:rsidP="003450ED">
            <w:pPr>
              <w:widowControl/>
              <w:suppressAutoHyphens w:val="0"/>
              <w:autoSpaceDN/>
              <w:jc w:val="center"/>
              <w:textAlignment w:val="auto"/>
              <w:rPr>
                <w:rFonts w:eastAsia="Times New Roman" w:cs="Arial"/>
                <w:szCs w:val="20"/>
              </w:rPr>
            </w:pPr>
            <w:r>
              <w:rPr>
                <w:rFonts w:eastAsia="Times New Roman" w:cs="Arial"/>
                <w:szCs w:val="20"/>
              </w:rPr>
              <w:t>19.7 (0.2)</w:t>
            </w:r>
          </w:p>
        </w:tc>
        <w:tc>
          <w:tcPr>
            <w:tcW w:w="1170" w:type="dxa"/>
            <w:tcBorders>
              <w:top w:val="single" w:sz="4" w:space="0" w:color="auto"/>
            </w:tcBorders>
            <w:shd w:val="clear" w:color="auto" w:fill="auto"/>
            <w:noWrap/>
            <w:vAlign w:val="bottom"/>
          </w:tcPr>
          <w:p w14:paraId="32ACC3BF" w14:textId="7112F7C7"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19.8 (0.1)</w:t>
            </w:r>
          </w:p>
        </w:tc>
        <w:tc>
          <w:tcPr>
            <w:tcW w:w="1170" w:type="dxa"/>
            <w:tcBorders>
              <w:top w:val="single" w:sz="4" w:space="0" w:color="auto"/>
            </w:tcBorders>
          </w:tcPr>
          <w:p w14:paraId="28DE3B8C" w14:textId="3043AE27"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69.8</w:t>
            </w:r>
          </w:p>
        </w:tc>
        <w:tc>
          <w:tcPr>
            <w:tcW w:w="990" w:type="dxa"/>
            <w:tcBorders>
              <w:top w:val="single" w:sz="4" w:space="0" w:color="auto"/>
            </w:tcBorders>
            <w:vAlign w:val="bottom"/>
          </w:tcPr>
          <w:p w14:paraId="709F366F" w14:textId="4177A147" w:rsidR="00E46D46" w:rsidRDefault="00E46D46" w:rsidP="003450ED">
            <w:pPr>
              <w:widowControl/>
              <w:suppressAutoHyphens w:val="0"/>
              <w:autoSpaceDN/>
              <w:jc w:val="center"/>
              <w:textAlignment w:val="auto"/>
              <w:rPr>
                <w:rFonts w:cs="Arial"/>
                <w:szCs w:val="20"/>
              </w:rPr>
            </w:pPr>
            <w:r>
              <w:rPr>
                <w:rFonts w:cs="Arial"/>
                <w:szCs w:val="20"/>
              </w:rPr>
              <w:t>35979</w:t>
            </w:r>
          </w:p>
        </w:tc>
        <w:tc>
          <w:tcPr>
            <w:tcW w:w="1080" w:type="dxa"/>
            <w:tcBorders>
              <w:top w:val="single" w:sz="4" w:space="0" w:color="auto"/>
            </w:tcBorders>
          </w:tcPr>
          <w:p w14:paraId="4A1B4EEF" w14:textId="77777777" w:rsidR="00E46D46" w:rsidRDefault="00E46D46" w:rsidP="003450ED">
            <w:pPr>
              <w:widowControl/>
              <w:suppressAutoHyphens w:val="0"/>
              <w:autoSpaceDN/>
              <w:jc w:val="center"/>
              <w:textAlignment w:val="auto"/>
              <w:rPr>
                <w:rFonts w:cs="Arial"/>
                <w:szCs w:val="20"/>
              </w:rPr>
            </w:pPr>
          </w:p>
        </w:tc>
        <w:tc>
          <w:tcPr>
            <w:tcW w:w="1260" w:type="dxa"/>
            <w:tcBorders>
              <w:top w:val="single" w:sz="4" w:space="0" w:color="auto"/>
            </w:tcBorders>
          </w:tcPr>
          <w:p w14:paraId="1E78CF16" w14:textId="77777777" w:rsidR="00E46D46" w:rsidRDefault="00E46D46" w:rsidP="003450ED">
            <w:pPr>
              <w:widowControl/>
              <w:suppressAutoHyphens w:val="0"/>
              <w:autoSpaceDN/>
              <w:jc w:val="center"/>
              <w:textAlignment w:val="auto"/>
              <w:rPr>
                <w:rFonts w:cs="Arial"/>
                <w:szCs w:val="20"/>
              </w:rPr>
            </w:pPr>
          </w:p>
        </w:tc>
      </w:tr>
      <w:tr w:rsidR="00E46D46" w:rsidRPr="0008139A" w14:paraId="2EDBFF9A" w14:textId="1BAD4341" w:rsidTr="00041338">
        <w:trPr>
          <w:trHeight w:val="255"/>
        </w:trPr>
        <w:tc>
          <w:tcPr>
            <w:tcW w:w="1260" w:type="dxa"/>
            <w:tcBorders>
              <w:top w:val="single" w:sz="4" w:space="0" w:color="auto"/>
            </w:tcBorders>
            <w:shd w:val="clear" w:color="auto" w:fill="auto"/>
            <w:noWrap/>
            <w:vAlign w:val="bottom"/>
            <w:hideMark/>
          </w:tcPr>
          <w:p w14:paraId="7F41DE3F"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260" w:type="dxa"/>
            <w:tcBorders>
              <w:top w:val="single" w:sz="4" w:space="0" w:color="auto"/>
            </w:tcBorders>
            <w:shd w:val="clear" w:color="auto" w:fill="auto"/>
            <w:noWrap/>
            <w:vAlign w:val="bottom"/>
            <w:hideMark/>
          </w:tcPr>
          <w:p w14:paraId="1CF80449" w14:textId="18397E7B"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(0.</w:t>
            </w:r>
            <w:r>
              <w:rPr>
                <w:rFonts w:eastAsia="Times New Roman" w:cs="Arial"/>
                <w:szCs w:val="20"/>
              </w:rPr>
              <w:t>2</w:t>
            </w:r>
            <w:r w:rsidRPr="0008139A">
              <w:rPr>
                <w:rFonts w:eastAsia="Times New Roman" w:cs="Arial"/>
                <w:szCs w:val="20"/>
              </w:rPr>
              <w:t>)</w:t>
            </w:r>
          </w:p>
        </w:tc>
        <w:tc>
          <w:tcPr>
            <w:tcW w:w="1170" w:type="dxa"/>
            <w:tcBorders>
              <w:top w:val="single" w:sz="4" w:space="0" w:color="auto"/>
            </w:tcBorders>
            <w:shd w:val="clear" w:color="auto" w:fill="auto"/>
            <w:noWrap/>
            <w:vAlign w:val="bottom"/>
            <w:hideMark/>
          </w:tcPr>
          <w:p w14:paraId="71C91F7C" w14:textId="7FB88E77"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w:t>
            </w:r>
            <w:r w:rsidRPr="0008139A">
              <w:rPr>
                <w:rFonts w:eastAsia="Times New Roman" w:cs="Arial"/>
                <w:szCs w:val="20"/>
              </w:rPr>
              <w:t>.</w:t>
            </w:r>
            <w:r>
              <w:rPr>
                <w:rFonts w:eastAsia="Times New Roman" w:cs="Arial"/>
                <w:szCs w:val="20"/>
              </w:rPr>
              <w:t>0</w:t>
            </w:r>
            <w:r w:rsidRPr="0008139A">
              <w:rPr>
                <w:rFonts w:eastAsia="Times New Roman" w:cs="Arial"/>
                <w:szCs w:val="20"/>
              </w:rPr>
              <w:t xml:space="preserve"> (0.2)</w:t>
            </w:r>
          </w:p>
        </w:tc>
        <w:tc>
          <w:tcPr>
            <w:tcW w:w="1170" w:type="dxa"/>
            <w:tcBorders>
              <w:top w:val="single" w:sz="4" w:space="0" w:color="auto"/>
            </w:tcBorders>
          </w:tcPr>
          <w:p w14:paraId="503EB76F" w14:textId="2F7CCAC9"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69.4</w:t>
            </w:r>
          </w:p>
        </w:tc>
        <w:tc>
          <w:tcPr>
            <w:tcW w:w="990" w:type="dxa"/>
            <w:tcBorders>
              <w:top w:val="single" w:sz="4" w:space="0" w:color="auto"/>
            </w:tcBorders>
            <w:vAlign w:val="bottom"/>
          </w:tcPr>
          <w:p w14:paraId="749BB4B2" w14:textId="79B9005F"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42787</w:t>
            </w:r>
          </w:p>
        </w:tc>
        <w:tc>
          <w:tcPr>
            <w:tcW w:w="1080" w:type="dxa"/>
            <w:tcBorders>
              <w:top w:val="single" w:sz="4" w:space="0" w:color="auto"/>
            </w:tcBorders>
          </w:tcPr>
          <w:p w14:paraId="3E1956D0" w14:textId="71D79BEA" w:rsidR="00E46D46" w:rsidRDefault="001A41DE" w:rsidP="003450ED">
            <w:pPr>
              <w:widowControl/>
              <w:suppressAutoHyphens w:val="0"/>
              <w:autoSpaceDN/>
              <w:jc w:val="center"/>
              <w:textAlignment w:val="auto"/>
              <w:rPr>
                <w:rFonts w:cs="Arial"/>
                <w:szCs w:val="20"/>
              </w:rPr>
            </w:pPr>
            <w:r>
              <w:rPr>
                <w:rFonts w:cs="Arial"/>
                <w:szCs w:val="20"/>
              </w:rPr>
              <w:t>24.8 (0.2)</w:t>
            </w:r>
          </w:p>
        </w:tc>
        <w:tc>
          <w:tcPr>
            <w:tcW w:w="1260" w:type="dxa"/>
            <w:tcBorders>
              <w:top w:val="single" w:sz="4" w:space="0" w:color="auto"/>
            </w:tcBorders>
          </w:tcPr>
          <w:p w14:paraId="60F9DA4B" w14:textId="16ED4175" w:rsidR="00E46D46" w:rsidRDefault="001A41DE" w:rsidP="003450ED">
            <w:pPr>
              <w:widowControl/>
              <w:suppressAutoHyphens w:val="0"/>
              <w:autoSpaceDN/>
              <w:jc w:val="center"/>
              <w:textAlignment w:val="auto"/>
              <w:rPr>
                <w:rFonts w:cs="Arial"/>
                <w:szCs w:val="20"/>
              </w:rPr>
            </w:pPr>
            <w:r>
              <w:rPr>
                <w:rFonts w:cs="Arial"/>
                <w:szCs w:val="20"/>
              </w:rPr>
              <w:t>31 (5)</w:t>
            </w:r>
          </w:p>
        </w:tc>
      </w:tr>
      <w:tr w:rsidR="00E46D46" w:rsidRPr="0008139A" w14:paraId="09C46D65" w14:textId="6C386C99" w:rsidTr="00041338">
        <w:trPr>
          <w:trHeight w:val="255"/>
        </w:trPr>
        <w:tc>
          <w:tcPr>
            <w:tcW w:w="1260" w:type="dxa"/>
            <w:shd w:val="clear" w:color="auto" w:fill="auto"/>
            <w:noWrap/>
            <w:vAlign w:val="bottom"/>
            <w:hideMark/>
          </w:tcPr>
          <w:p w14:paraId="48E97390"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260" w:type="dxa"/>
            <w:shd w:val="clear" w:color="auto" w:fill="auto"/>
            <w:noWrap/>
            <w:vAlign w:val="bottom"/>
            <w:hideMark/>
          </w:tcPr>
          <w:p w14:paraId="3F033321" w14:textId="443D7B09"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23.9</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170" w:type="dxa"/>
            <w:shd w:val="clear" w:color="auto" w:fill="auto"/>
            <w:noWrap/>
            <w:vAlign w:val="bottom"/>
            <w:hideMark/>
          </w:tcPr>
          <w:p w14:paraId="78CD4E54" w14:textId="663E7120"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23.</w:t>
            </w:r>
            <w:r>
              <w:rPr>
                <w:rFonts w:eastAsia="Times New Roman" w:cs="Arial"/>
                <w:szCs w:val="20"/>
              </w:rPr>
              <w:t>4</w:t>
            </w:r>
            <w:r w:rsidRPr="0008139A">
              <w:rPr>
                <w:rFonts w:eastAsia="Times New Roman" w:cs="Arial"/>
                <w:szCs w:val="20"/>
              </w:rPr>
              <w:t xml:space="preserve"> (0.3)</w:t>
            </w:r>
          </w:p>
        </w:tc>
        <w:tc>
          <w:tcPr>
            <w:tcW w:w="1170" w:type="dxa"/>
          </w:tcPr>
          <w:p w14:paraId="2D478F65" w14:textId="617C58D5"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65.4</w:t>
            </w:r>
          </w:p>
        </w:tc>
        <w:tc>
          <w:tcPr>
            <w:tcW w:w="990" w:type="dxa"/>
            <w:vAlign w:val="bottom"/>
          </w:tcPr>
          <w:p w14:paraId="2AD39FEE" w14:textId="78EE0EC9"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33212</w:t>
            </w:r>
          </w:p>
        </w:tc>
        <w:tc>
          <w:tcPr>
            <w:tcW w:w="1080" w:type="dxa"/>
          </w:tcPr>
          <w:p w14:paraId="20047D14" w14:textId="2DB9E68F" w:rsidR="00E46D46" w:rsidRDefault="001A41DE" w:rsidP="003450ED">
            <w:pPr>
              <w:widowControl/>
              <w:suppressAutoHyphens w:val="0"/>
              <w:autoSpaceDN/>
              <w:jc w:val="center"/>
              <w:textAlignment w:val="auto"/>
              <w:rPr>
                <w:rFonts w:cs="Arial"/>
                <w:szCs w:val="20"/>
              </w:rPr>
            </w:pPr>
            <w:r>
              <w:rPr>
                <w:rFonts w:cs="Arial"/>
                <w:szCs w:val="20"/>
              </w:rPr>
              <w:t>22.9 (0.3)</w:t>
            </w:r>
          </w:p>
        </w:tc>
        <w:tc>
          <w:tcPr>
            <w:tcW w:w="1260" w:type="dxa"/>
          </w:tcPr>
          <w:p w14:paraId="4BAB255D" w14:textId="3D95140A" w:rsidR="00E46D46" w:rsidRDefault="001A41DE" w:rsidP="003450ED">
            <w:pPr>
              <w:widowControl/>
              <w:suppressAutoHyphens w:val="0"/>
              <w:autoSpaceDN/>
              <w:jc w:val="center"/>
              <w:textAlignment w:val="auto"/>
              <w:rPr>
                <w:rFonts w:cs="Arial"/>
                <w:szCs w:val="20"/>
              </w:rPr>
            </w:pPr>
            <w:r>
              <w:rPr>
                <w:rFonts w:cs="Arial"/>
                <w:szCs w:val="20"/>
              </w:rPr>
              <w:t>25 (4)</w:t>
            </w:r>
          </w:p>
        </w:tc>
      </w:tr>
      <w:tr w:rsidR="00E46D46" w:rsidRPr="0008139A" w14:paraId="1F5CB39E" w14:textId="7FC53D51" w:rsidTr="00041338">
        <w:trPr>
          <w:trHeight w:val="255"/>
        </w:trPr>
        <w:tc>
          <w:tcPr>
            <w:tcW w:w="1260" w:type="dxa"/>
            <w:shd w:val="clear" w:color="auto" w:fill="auto"/>
            <w:noWrap/>
            <w:vAlign w:val="bottom"/>
            <w:hideMark/>
          </w:tcPr>
          <w:p w14:paraId="4FA5734A"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260" w:type="dxa"/>
            <w:shd w:val="clear" w:color="auto" w:fill="auto"/>
            <w:noWrap/>
            <w:vAlign w:val="bottom"/>
            <w:hideMark/>
          </w:tcPr>
          <w:p w14:paraId="1944AF2F" w14:textId="7EE239D4"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170" w:type="dxa"/>
            <w:shd w:val="clear" w:color="auto" w:fill="auto"/>
            <w:noWrap/>
            <w:vAlign w:val="bottom"/>
            <w:hideMark/>
          </w:tcPr>
          <w:p w14:paraId="7B01549E" w14:textId="0486C93F"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5.1</w:t>
            </w:r>
            <w:r w:rsidRPr="0008139A">
              <w:rPr>
                <w:rFonts w:eastAsia="Times New Roman" w:cs="Arial"/>
                <w:szCs w:val="20"/>
              </w:rPr>
              <w:t xml:space="preserve"> (</w:t>
            </w:r>
            <w:r>
              <w:rPr>
                <w:rFonts w:eastAsia="Times New Roman" w:cs="Arial"/>
                <w:szCs w:val="20"/>
              </w:rPr>
              <w:t>1.0</w:t>
            </w:r>
            <w:r w:rsidRPr="0008139A">
              <w:rPr>
                <w:rFonts w:eastAsia="Times New Roman" w:cs="Arial"/>
                <w:szCs w:val="20"/>
              </w:rPr>
              <w:t>)</w:t>
            </w:r>
          </w:p>
        </w:tc>
        <w:tc>
          <w:tcPr>
            <w:tcW w:w="1170" w:type="dxa"/>
          </w:tcPr>
          <w:p w14:paraId="2DE08CCE" w14:textId="7A68DF15"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70.2</w:t>
            </w:r>
          </w:p>
        </w:tc>
        <w:tc>
          <w:tcPr>
            <w:tcW w:w="990" w:type="dxa"/>
            <w:vAlign w:val="bottom"/>
          </w:tcPr>
          <w:p w14:paraId="2BB313F7" w14:textId="4EE97829"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54289</w:t>
            </w:r>
          </w:p>
        </w:tc>
        <w:tc>
          <w:tcPr>
            <w:tcW w:w="1080" w:type="dxa"/>
          </w:tcPr>
          <w:p w14:paraId="7F2E6A9E" w14:textId="7E7096BE" w:rsidR="00E46D46" w:rsidRDefault="001A41DE" w:rsidP="003450ED">
            <w:pPr>
              <w:widowControl/>
              <w:suppressAutoHyphens w:val="0"/>
              <w:autoSpaceDN/>
              <w:jc w:val="center"/>
              <w:textAlignment w:val="auto"/>
              <w:rPr>
                <w:rFonts w:cs="Arial"/>
                <w:szCs w:val="20"/>
              </w:rPr>
            </w:pPr>
            <w:r>
              <w:rPr>
                <w:rFonts w:cs="Arial"/>
                <w:szCs w:val="20"/>
              </w:rPr>
              <w:t>24.8 (0.1)</w:t>
            </w:r>
          </w:p>
        </w:tc>
        <w:tc>
          <w:tcPr>
            <w:tcW w:w="1260" w:type="dxa"/>
          </w:tcPr>
          <w:p w14:paraId="4CCE5924" w14:textId="529DB06A" w:rsidR="00E46D46" w:rsidRDefault="001A41DE" w:rsidP="003450ED">
            <w:pPr>
              <w:widowControl/>
              <w:suppressAutoHyphens w:val="0"/>
              <w:autoSpaceDN/>
              <w:jc w:val="center"/>
              <w:textAlignment w:val="auto"/>
              <w:rPr>
                <w:rFonts w:cs="Arial"/>
                <w:szCs w:val="20"/>
              </w:rPr>
            </w:pPr>
            <w:r>
              <w:rPr>
                <w:rFonts w:cs="Arial"/>
                <w:szCs w:val="20"/>
              </w:rPr>
              <w:t>15 (2)</w:t>
            </w:r>
          </w:p>
        </w:tc>
      </w:tr>
      <w:tr w:rsidR="00E46D46" w:rsidRPr="0008139A" w14:paraId="1A560B18" w14:textId="233E98B7" w:rsidTr="00041338">
        <w:trPr>
          <w:trHeight w:val="255"/>
        </w:trPr>
        <w:tc>
          <w:tcPr>
            <w:tcW w:w="1260" w:type="dxa"/>
            <w:shd w:val="clear" w:color="auto" w:fill="auto"/>
            <w:noWrap/>
            <w:vAlign w:val="bottom"/>
            <w:hideMark/>
          </w:tcPr>
          <w:p w14:paraId="426365B4"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260" w:type="dxa"/>
            <w:shd w:val="clear" w:color="auto" w:fill="auto"/>
            <w:noWrap/>
            <w:vAlign w:val="bottom"/>
            <w:hideMark/>
          </w:tcPr>
          <w:p w14:paraId="7A4171CB" w14:textId="742000AE"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26.9</w:t>
            </w:r>
            <w:r w:rsidRPr="0008139A">
              <w:rPr>
                <w:rFonts w:eastAsia="Times New Roman" w:cs="Arial"/>
                <w:szCs w:val="20"/>
              </w:rPr>
              <w:t xml:space="preserve"> (</w:t>
            </w:r>
            <w:r>
              <w:rPr>
                <w:rFonts w:eastAsia="Times New Roman" w:cs="Arial"/>
                <w:szCs w:val="20"/>
              </w:rPr>
              <w:t>0.5</w:t>
            </w:r>
            <w:r w:rsidRPr="0008139A">
              <w:rPr>
                <w:rFonts w:eastAsia="Times New Roman" w:cs="Arial"/>
                <w:szCs w:val="20"/>
              </w:rPr>
              <w:t>)</w:t>
            </w:r>
          </w:p>
        </w:tc>
        <w:tc>
          <w:tcPr>
            <w:tcW w:w="1170" w:type="dxa"/>
            <w:shd w:val="clear" w:color="auto" w:fill="auto"/>
            <w:noWrap/>
            <w:vAlign w:val="bottom"/>
            <w:hideMark/>
          </w:tcPr>
          <w:p w14:paraId="3BB77CEC" w14:textId="41E32996"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27.2 (0.</w:t>
            </w:r>
            <w:r>
              <w:rPr>
                <w:rFonts w:eastAsia="Times New Roman" w:cs="Arial"/>
                <w:szCs w:val="20"/>
              </w:rPr>
              <w:t>4</w:t>
            </w:r>
            <w:r w:rsidRPr="0008139A">
              <w:rPr>
                <w:rFonts w:eastAsia="Times New Roman" w:cs="Arial"/>
                <w:szCs w:val="20"/>
              </w:rPr>
              <w:t>)</w:t>
            </w:r>
          </w:p>
        </w:tc>
        <w:tc>
          <w:tcPr>
            <w:tcW w:w="1170" w:type="dxa"/>
          </w:tcPr>
          <w:p w14:paraId="358FDEB7" w14:textId="24432490"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82.1</w:t>
            </w:r>
          </w:p>
        </w:tc>
        <w:tc>
          <w:tcPr>
            <w:tcW w:w="990" w:type="dxa"/>
            <w:vAlign w:val="bottom"/>
          </w:tcPr>
          <w:p w14:paraId="14FC8339" w14:textId="6777C674"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26393</w:t>
            </w:r>
          </w:p>
        </w:tc>
        <w:tc>
          <w:tcPr>
            <w:tcW w:w="1080" w:type="dxa"/>
          </w:tcPr>
          <w:p w14:paraId="1E314032" w14:textId="0C4B9F7C" w:rsidR="00E46D46" w:rsidRDefault="001A41DE" w:rsidP="003450ED">
            <w:pPr>
              <w:widowControl/>
              <w:suppressAutoHyphens w:val="0"/>
              <w:autoSpaceDN/>
              <w:jc w:val="center"/>
              <w:textAlignment w:val="auto"/>
              <w:rPr>
                <w:rFonts w:cs="Arial"/>
                <w:szCs w:val="20"/>
              </w:rPr>
            </w:pPr>
            <w:r>
              <w:rPr>
                <w:rFonts w:cs="Arial"/>
                <w:szCs w:val="20"/>
              </w:rPr>
              <w:t>26.2 (0.4)</w:t>
            </w:r>
          </w:p>
        </w:tc>
        <w:tc>
          <w:tcPr>
            <w:tcW w:w="1260" w:type="dxa"/>
          </w:tcPr>
          <w:p w14:paraId="337567C4" w14:textId="63D03014" w:rsidR="00E46D46" w:rsidRDefault="001A41DE" w:rsidP="003450ED">
            <w:pPr>
              <w:widowControl/>
              <w:suppressAutoHyphens w:val="0"/>
              <w:autoSpaceDN/>
              <w:jc w:val="center"/>
              <w:textAlignment w:val="auto"/>
              <w:rPr>
                <w:rFonts w:cs="Arial"/>
                <w:szCs w:val="20"/>
              </w:rPr>
            </w:pPr>
            <w:r>
              <w:rPr>
                <w:rFonts w:cs="Arial"/>
                <w:szCs w:val="20"/>
              </w:rPr>
              <w:t>27 (3)</w:t>
            </w:r>
          </w:p>
        </w:tc>
      </w:tr>
      <w:tr w:rsidR="00E46D46" w:rsidRPr="0008139A" w14:paraId="7F23032B" w14:textId="3A1AA864" w:rsidTr="00041338">
        <w:trPr>
          <w:trHeight w:val="255"/>
        </w:trPr>
        <w:tc>
          <w:tcPr>
            <w:tcW w:w="1260" w:type="dxa"/>
            <w:shd w:val="clear" w:color="auto" w:fill="auto"/>
            <w:noWrap/>
            <w:vAlign w:val="bottom"/>
            <w:hideMark/>
          </w:tcPr>
          <w:p w14:paraId="71F468B7"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260" w:type="dxa"/>
            <w:shd w:val="clear" w:color="auto" w:fill="auto"/>
            <w:noWrap/>
            <w:vAlign w:val="bottom"/>
            <w:hideMark/>
          </w:tcPr>
          <w:p w14:paraId="48621BE2" w14:textId="70D0B65E"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27.1</w:t>
            </w:r>
            <w:r w:rsidRPr="0008139A">
              <w:rPr>
                <w:rFonts w:eastAsia="Times New Roman" w:cs="Arial"/>
                <w:szCs w:val="20"/>
              </w:rPr>
              <w:t xml:space="preserve"> (</w:t>
            </w:r>
            <w:r>
              <w:rPr>
                <w:rFonts w:eastAsia="Times New Roman" w:cs="Arial"/>
                <w:szCs w:val="20"/>
              </w:rPr>
              <w:t>0.2</w:t>
            </w:r>
            <w:r w:rsidRPr="0008139A">
              <w:rPr>
                <w:rFonts w:eastAsia="Times New Roman" w:cs="Arial"/>
                <w:szCs w:val="20"/>
              </w:rPr>
              <w:t>)</w:t>
            </w:r>
          </w:p>
        </w:tc>
        <w:tc>
          <w:tcPr>
            <w:tcW w:w="1170" w:type="dxa"/>
            <w:shd w:val="clear" w:color="auto" w:fill="auto"/>
            <w:noWrap/>
            <w:vAlign w:val="bottom"/>
            <w:hideMark/>
          </w:tcPr>
          <w:p w14:paraId="76D47A0D" w14:textId="42BF4612"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7.0</w:t>
            </w:r>
            <w:r w:rsidRPr="0008139A">
              <w:rPr>
                <w:rFonts w:eastAsia="Times New Roman" w:cs="Arial"/>
                <w:szCs w:val="20"/>
              </w:rPr>
              <w:t xml:space="preserve"> (0.2)</w:t>
            </w:r>
          </w:p>
        </w:tc>
        <w:tc>
          <w:tcPr>
            <w:tcW w:w="1170" w:type="dxa"/>
          </w:tcPr>
          <w:p w14:paraId="568FFEC6" w14:textId="3EDE6C93"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75.0</w:t>
            </w:r>
          </w:p>
        </w:tc>
        <w:tc>
          <w:tcPr>
            <w:tcW w:w="990" w:type="dxa"/>
            <w:vAlign w:val="bottom"/>
          </w:tcPr>
          <w:p w14:paraId="3D7A97ED" w14:textId="738CE590"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47783</w:t>
            </w:r>
          </w:p>
        </w:tc>
        <w:tc>
          <w:tcPr>
            <w:tcW w:w="1080" w:type="dxa"/>
          </w:tcPr>
          <w:p w14:paraId="43F9B7BD" w14:textId="63C6DEC3" w:rsidR="00E46D46" w:rsidRDefault="001A41DE" w:rsidP="003450ED">
            <w:pPr>
              <w:widowControl/>
              <w:suppressAutoHyphens w:val="0"/>
              <w:autoSpaceDN/>
              <w:jc w:val="center"/>
              <w:textAlignment w:val="auto"/>
              <w:rPr>
                <w:rFonts w:cs="Arial"/>
                <w:szCs w:val="20"/>
              </w:rPr>
            </w:pPr>
            <w:r>
              <w:rPr>
                <w:rFonts w:cs="Arial"/>
                <w:szCs w:val="20"/>
              </w:rPr>
              <w:t>26.5 (0.3)</w:t>
            </w:r>
          </w:p>
        </w:tc>
        <w:tc>
          <w:tcPr>
            <w:tcW w:w="1260" w:type="dxa"/>
          </w:tcPr>
          <w:p w14:paraId="2BBAC42B" w14:textId="3A6D87DB" w:rsidR="00E46D46" w:rsidRDefault="001A41DE" w:rsidP="003450ED">
            <w:pPr>
              <w:widowControl/>
              <w:suppressAutoHyphens w:val="0"/>
              <w:autoSpaceDN/>
              <w:jc w:val="center"/>
              <w:textAlignment w:val="auto"/>
              <w:rPr>
                <w:rFonts w:cs="Arial"/>
                <w:szCs w:val="20"/>
              </w:rPr>
            </w:pPr>
            <w:r>
              <w:rPr>
                <w:rFonts w:cs="Arial"/>
                <w:szCs w:val="20"/>
              </w:rPr>
              <w:t>34 (4)</w:t>
            </w:r>
          </w:p>
        </w:tc>
      </w:tr>
    </w:tbl>
    <w:p w14:paraId="7D28AAF2" w14:textId="27C659EE" w:rsidR="00633762" w:rsidRDefault="00273E61" w:rsidP="004D5418">
      <w:pPr>
        <w:pStyle w:val="Standard"/>
        <w:spacing w:after="0"/>
        <w:jc w:val="both"/>
        <w:rPr>
          <w:rFonts w:cs="Arial"/>
          <w:sz w:val="16"/>
          <w:szCs w:val="16"/>
        </w:rPr>
      </w:pPr>
      <w:proofErr w:type="spellStart"/>
      <w:r>
        <w:rPr>
          <w:rFonts w:cs="Arial"/>
          <w:sz w:val="16"/>
          <w:szCs w:val="16"/>
          <w:vertAlign w:val="superscript"/>
        </w:rPr>
        <w:t>a</w:t>
      </w:r>
      <w:r>
        <w:rPr>
          <w:rFonts w:cs="Arial"/>
          <w:sz w:val="16"/>
          <w:szCs w:val="16"/>
        </w:rPr>
        <w:t>Determined</w:t>
      </w:r>
      <w:proofErr w:type="spellEnd"/>
      <w:r>
        <w:rPr>
          <w:rFonts w:cs="Arial"/>
          <w:sz w:val="16"/>
          <w:szCs w:val="16"/>
        </w:rPr>
        <w:t xml:space="preserve"> with Primus</w:t>
      </w:r>
      <w:r w:rsidR="00997CFE">
        <w:rPr>
          <w:rFonts w:cs="Arial"/>
          <w:sz w:val="16"/>
          <w:szCs w:val="16"/>
        </w:rPr>
        <w:t xml:space="preserve"> in ATSAS</w:t>
      </w:r>
      <w:r w:rsidR="00041338">
        <w:rPr>
          <w:rFonts w:cs="Arial"/>
          <w:sz w:val="16"/>
          <w:szCs w:val="16"/>
        </w:rPr>
        <w:t>.</w:t>
      </w:r>
      <w:r>
        <w:rPr>
          <w:rFonts w:cs="Arial"/>
          <w:sz w:val="16"/>
          <w:szCs w:val="16"/>
        </w:rPr>
        <w:fldChar w:fldCharType="begin"/>
      </w:r>
      <w:r w:rsidR="00FA3907">
        <w:rPr>
          <w:rFonts w:cs="Arial"/>
          <w:sz w:val="16"/>
          <w:szCs w:val="16"/>
        </w:rPr>
        <w:instrText xml:space="preserve"> ADDIN ZOTERO_ITEM CSL_CITATION {"citationID":"CzEHl2xs","properties":{"formattedCitation":"\\super 11\\nosupersub{}","plainCitation":"11","noteIndex":0},"citationItems":[{"id":2282,"uris":["http://zotero.org/users/4485201/items/22WPGATG"],"itemData":{"id":2282,"type":"article-journal","abstract":"New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00FA3907" w:rsidRPr="00FA3907">
        <w:rPr>
          <w:rFonts w:cs="Arial"/>
          <w:sz w:val="16"/>
          <w:szCs w:val="24"/>
          <w:vertAlign w:val="superscript"/>
        </w:rPr>
        <w:t>11</w:t>
      </w:r>
      <w:r>
        <w:rPr>
          <w:rFonts w:cs="Arial"/>
          <w:sz w:val="16"/>
          <w:szCs w:val="16"/>
        </w:rPr>
        <w:fldChar w:fldCharType="end"/>
      </w:r>
    </w:p>
    <w:p w14:paraId="31E98929" w14:textId="05F9DAE3" w:rsidR="00041338" w:rsidRDefault="00041338" w:rsidP="004D5418">
      <w:pPr>
        <w:pStyle w:val="Standard"/>
        <w:spacing w:after="0"/>
        <w:jc w:val="both"/>
        <w:rPr>
          <w:rFonts w:cs="Arial"/>
          <w:sz w:val="16"/>
          <w:szCs w:val="16"/>
        </w:rPr>
      </w:pPr>
      <w:proofErr w:type="spellStart"/>
      <w:r w:rsidRPr="00041338">
        <w:rPr>
          <w:rFonts w:cs="Arial"/>
          <w:sz w:val="16"/>
          <w:szCs w:val="16"/>
          <w:vertAlign w:val="superscript"/>
        </w:rPr>
        <w:t>b</w:t>
      </w:r>
      <w:r>
        <w:rPr>
          <w:rFonts w:cs="Arial"/>
          <w:sz w:val="16"/>
          <w:szCs w:val="16"/>
        </w:rPr>
        <w:t>Determined</w:t>
      </w:r>
      <w:proofErr w:type="spellEnd"/>
      <w:r>
        <w:rPr>
          <w:rFonts w:cs="Arial"/>
          <w:sz w:val="16"/>
          <w:szCs w:val="16"/>
        </w:rPr>
        <w:t xml:space="preserve"> from electron-density maps reconstructed using DENSS.</w:t>
      </w:r>
      <w:r>
        <w:rPr>
          <w:rFonts w:cs="Arial"/>
          <w:sz w:val="16"/>
          <w:szCs w:val="16"/>
        </w:rPr>
        <w:fldChar w:fldCharType="begin"/>
      </w:r>
      <w:r w:rsidR="00FA3907">
        <w:rPr>
          <w:rFonts w:cs="Arial"/>
          <w:sz w:val="16"/>
          <w:szCs w:val="16"/>
        </w:rPr>
        <w:instrText xml:space="preserve"> ADDIN ZOTERO_ITEM CSL_CITATION {"citationID":"IeRP5y2d","properties":{"formattedCitation":"\\super 12\\nosupersub{}","plainCitation":"12","noteIndex":0},"citationItems":[{"id":393,"uris":["http://zotero.org/users/4485201/items/ET2BAXJE"],"itemData":{"id":393,"type":"article-journal","abstract":"An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Pr>
          <w:rFonts w:cs="Arial"/>
          <w:sz w:val="16"/>
          <w:szCs w:val="16"/>
        </w:rPr>
        <w:fldChar w:fldCharType="separate"/>
      </w:r>
      <w:r w:rsidR="00FA3907" w:rsidRPr="00FA3907">
        <w:rPr>
          <w:rFonts w:cs="Arial"/>
          <w:sz w:val="16"/>
          <w:szCs w:val="24"/>
          <w:vertAlign w:val="superscript"/>
        </w:rPr>
        <w:t>12</w:t>
      </w:r>
      <w:r>
        <w:rPr>
          <w:rFonts w:cs="Arial"/>
          <w:sz w:val="16"/>
          <w:szCs w:val="16"/>
        </w:rPr>
        <w:fldChar w:fldCharType="end"/>
      </w:r>
    </w:p>
    <w:p w14:paraId="42607692" w14:textId="7F1B4382" w:rsidR="009D0A04" w:rsidRPr="009D0A04" w:rsidRDefault="006F32BE" w:rsidP="009D0A04">
      <w:pPr>
        <w:pStyle w:val="Standard"/>
        <w:spacing w:after="0"/>
        <w:ind w:right="1530"/>
        <w:jc w:val="both"/>
        <w:rPr>
          <w:rFonts w:cs="Arial"/>
          <w:sz w:val="16"/>
          <w:szCs w:val="16"/>
        </w:rPr>
      </w:pPr>
      <w:proofErr w:type="spellStart"/>
      <w:r>
        <w:rPr>
          <w:rFonts w:cs="Arial"/>
          <w:sz w:val="16"/>
          <w:szCs w:val="16"/>
          <w:vertAlign w:val="superscript"/>
        </w:rPr>
        <w:t>c</w:t>
      </w:r>
      <w:r w:rsidR="009D0A04">
        <w:rPr>
          <w:rFonts w:cs="Arial"/>
          <w:sz w:val="16"/>
          <w:szCs w:val="16"/>
        </w:rPr>
        <w:t>Generated</w:t>
      </w:r>
      <w:proofErr w:type="spellEnd"/>
      <w:r w:rsidR="009D0A04">
        <w:rPr>
          <w:rFonts w:cs="Arial"/>
          <w:sz w:val="16"/>
          <w:szCs w:val="16"/>
        </w:rPr>
        <w:t xml:space="preserve"> from the crystal structure </w:t>
      </w:r>
      <w:r w:rsidR="000E6513">
        <w:rPr>
          <w:rFonts w:cs="Arial"/>
          <w:sz w:val="16"/>
          <w:szCs w:val="16"/>
        </w:rPr>
        <w:t xml:space="preserve">(PDB 4FE5) </w:t>
      </w:r>
      <w:r w:rsidR="009D0A04">
        <w:rPr>
          <w:rFonts w:cs="Arial"/>
          <w:sz w:val="16"/>
          <w:szCs w:val="16"/>
        </w:rPr>
        <w:t xml:space="preserve">of the guanine aptamer monomer using </w:t>
      </w:r>
      <w:proofErr w:type="spellStart"/>
      <w:r w:rsidR="009D0A04">
        <w:rPr>
          <w:rFonts w:cs="Arial"/>
          <w:sz w:val="16"/>
          <w:szCs w:val="16"/>
        </w:rPr>
        <w:t>WAXSiS</w:t>
      </w:r>
      <w:proofErr w:type="spellEnd"/>
      <w:r w:rsidR="009D0A04">
        <w:rPr>
          <w:rFonts w:cs="Arial"/>
          <w:sz w:val="16"/>
          <w:szCs w:val="16"/>
        </w:rPr>
        <w:t xml:space="preserve"> to account for scattering from the solvent shell.</w:t>
      </w:r>
    </w:p>
    <w:p w14:paraId="6574CF9E" w14:textId="77777777" w:rsidR="0008139A" w:rsidRDefault="0008139A">
      <w:pPr>
        <w:rPr>
          <w:rStyle w:val="Heading3Char"/>
        </w:rPr>
      </w:pPr>
      <w:r>
        <w:rPr>
          <w:rStyle w:val="Heading3Char"/>
        </w:rPr>
        <w:br w:type="page"/>
      </w:r>
    </w:p>
    <w:p w14:paraId="6D64744C" w14:textId="593D3F8C" w:rsidR="00633762" w:rsidRDefault="00B24EC7" w:rsidP="004D5418">
      <w:pPr>
        <w:pStyle w:val="Standard"/>
        <w:spacing w:after="0"/>
        <w:jc w:val="both"/>
        <w:rPr>
          <w:rFonts w:cs="Arial"/>
          <w:szCs w:val="20"/>
        </w:rPr>
      </w:pPr>
      <w:bookmarkStart w:id="76" w:name="_Toc115104069"/>
      <w:r>
        <w:rPr>
          <w:rStyle w:val="Heading3Char"/>
        </w:rPr>
        <w:lastRenderedPageBreak/>
        <w:t>T</w:t>
      </w:r>
      <w:r w:rsidR="00633762" w:rsidRPr="00633762">
        <w:rPr>
          <w:rStyle w:val="Heading3Char"/>
        </w:rPr>
        <w:t xml:space="preserve">able </w:t>
      </w:r>
      <w:r w:rsidR="00D6274B">
        <w:rPr>
          <w:rStyle w:val="Heading3Char"/>
        </w:rPr>
        <w:t>S</w:t>
      </w:r>
      <w:r w:rsidR="00633762" w:rsidRPr="00633762">
        <w:rPr>
          <w:rStyle w:val="Heading3Char"/>
        </w:rPr>
        <w:t>7</w:t>
      </w:r>
      <w:bookmarkEnd w:id="76"/>
      <w:r w:rsidR="00633762">
        <w:rPr>
          <w:rFonts w:cs="Arial"/>
          <w:sz w:val="16"/>
          <w:szCs w:val="16"/>
        </w:rPr>
        <w:t xml:space="preserve"> </w:t>
      </w:r>
      <w:r w:rsidR="00633762"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72"/>
        <w:gridCol w:w="1364"/>
        <w:gridCol w:w="394"/>
        <w:gridCol w:w="341"/>
        <w:gridCol w:w="672"/>
        <w:gridCol w:w="1399"/>
        <w:gridCol w:w="394"/>
        <w:gridCol w:w="341"/>
        <w:gridCol w:w="672"/>
        <w:gridCol w:w="1390"/>
      </w:tblGrid>
      <w:tr w:rsidR="00FF21E7" w:rsidRPr="00FF21E7" w14:paraId="0ACFC0A6" w14:textId="77777777" w:rsidTr="0046492D">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proofErr w:type="spellStart"/>
            <w:r>
              <w:rPr>
                <w:rFonts w:eastAsia="Times New Roman" w:cs="Arial"/>
                <w:color w:val="000000"/>
                <w:sz w:val="16"/>
                <w:szCs w:val="16"/>
              </w:rPr>
              <w:t>tRNA</w:t>
            </w:r>
            <w:r w:rsidRPr="00CB229E">
              <w:rPr>
                <w:rFonts w:eastAsia="Times New Roman" w:cs="Arial"/>
                <w:color w:val="000000"/>
                <w:sz w:val="16"/>
                <w:szCs w:val="16"/>
                <w:vertAlign w:val="superscript"/>
              </w:rPr>
              <w:t>phe</w:t>
            </w:r>
            <w:proofErr w:type="spellEnd"/>
          </w:p>
        </w:tc>
      </w:tr>
      <w:tr w:rsidR="004D51F3"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3039913D"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1CFE1493"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5A67FFED"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4D51F3"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4D51F3"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4D51F3"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4D51F3"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4D51F3"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4D51F3"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4D51F3"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4D51F3"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4D51F3"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4D51F3"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4D51F3"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4D51F3"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4D51F3"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4D51F3"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4D51F3"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4D51F3"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4D51F3"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4D51F3"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4D51F3"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4D51F3"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4D51F3"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4D51F3"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4D51F3"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4D51F3"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4D51F3"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4D51F3"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4D51F3"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4D51F3"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4D51F3"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4D51F3"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4D51F3"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4D51F3"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4D51F3"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4D51F3"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4D51F3"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4D51F3"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4D51F3"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4D51F3"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4D51F3"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4D51F3"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4D51F3"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4D51F3"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5931775B" w:rsidR="00CB229E" w:rsidRPr="00D85AE2" w:rsidRDefault="00D85AE2" w:rsidP="00AD7240">
      <w:pPr>
        <w:pStyle w:val="Standard"/>
        <w:spacing w:after="0"/>
        <w:ind w:right="900"/>
        <w:jc w:val="both"/>
        <w:rPr>
          <w:rFonts w:cs="Arial"/>
          <w:sz w:val="16"/>
          <w:szCs w:val="16"/>
        </w:rPr>
      </w:pPr>
      <w:proofErr w:type="spellStart"/>
      <w:r w:rsidRPr="00D85AE2">
        <w:rPr>
          <w:rFonts w:eastAsia="Times New Roman" w:cs="Arial"/>
          <w:color w:val="000000"/>
          <w:sz w:val="16"/>
          <w:szCs w:val="16"/>
          <w:vertAlign w:val="superscript"/>
        </w:rPr>
        <w:t>a</w:t>
      </w:r>
      <w:r w:rsidRPr="00D85AE2">
        <w:rPr>
          <w:sz w:val="16"/>
          <w:szCs w:val="16"/>
        </w:rPr>
        <w:t>Groupings</w:t>
      </w:r>
      <w:proofErr w:type="spellEnd"/>
      <w:r w:rsidRPr="00D85AE2">
        <w:rPr>
          <w:sz w:val="16"/>
          <w:szCs w:val="16"/>
        </w:rPr>
        <w:t xml:space="preserve"> are based on analysis of crystal structures</w:t>
      </w:r>
      <w:r w:rsidR="00DC0F9A">
        <w:rPr>
          <w:sz w:val="16"/>
          <w:szCs w:val="16"/>
        </w:rPr>
        <w:t xml:space="preserve"> with PDB ID provided</w:t>
      </w:r>
      <w:r w:rsidRPr="00D85AE2">
        <w:rPr>
          <w:sz w:val="16"/>
          <w:szCs w:val="16"/>
        </w:rPr>
        <w:t>. SS: Single stranded, the base was not participating in hydrogen bonding interactions with other residues. NC: non-canonical, the base was forming non-canonical hydrogen bonding interactions in the tertiary structure. WC: Watson-Crick, the base was in a helix com</w:t>
      </w:r>
      <w:r w:rsidR="00DC0F9A">
        <w:rPr>
          <w:sz w:val="16"/>
          <w:szCs w:val="16"/>
        </w:rPr>
        <w:t>pris</w:t>
      </w:r>
      <w:r w:rsidRPr="00D85AE2">
        <w:rPr>
          <w:sz w:val="16"/>
          <w:szCs w:val="16"/>
        </w:rPr>
        <w:t>ed mostly of Watson-Crick base pair</w:t>
      </w:r>
      <w:r w:rsidRPr="00890F2B">
        <w:rPr>
          <w:sz w:val="16"/>
          <w:szCs w:val="16"/>
        </w:rPr>
        <w:t>s</w:t>
      </w:r>
      <w:bookmarkStart w:id="77" w:name="_Hlk117676498"/>
      <w:r w:rsidRPr="00890F2B">
        <w:rPr>
          <w:bCs/>
          <w:sz w:val="16"/>
          <w:szCs w:val="16"/>
        </w:rPr>
        <w:t>.</w:t>
      </w:r>
      <w:r w:rsidR="00890F2B" w:rsidRPr="00890F2B">
        <w:rPr>
          <w:bCs/>
          <w:sz w:val="16"/>
          <w:szCs w:val="16"/>
        </w:rPr>
        <w:t xml:space="preserve"> Groupings </w:t>
      </w:r>
      <w:r w:rsidR="00890F2B">
        <w:rPr>
          <w:bCs/>
          <w:sz w:val="16"/>
          <w:szCs w:val="16"/>
        </w:rPr>
        <w:t>are provided only for these positions with good resolution on the gels.</w:t>
      </w:r>
      <w:bookmarkEnd w:id="77"/>
      <w:r w:rsidR="00890F2B" w:rsidRPr="00890F2B">
        <w:rPr>
          <w:bCs/>
          <w:sz w:val="16"/>
          <w:szCs w:val="16"/>
        </w:rPr>
        <w:t xml:space="preserve"> </w:t>
      </w:r>
    </w:p>
    <w:p w14:paraId="7DEC2E21" w14:textId="12DE3CC6" w:rsidR="00F06FE5" w:rsidRPr="00435B48" w:rsidRDefault="00CB229E" w:rsidP="00CB229E">
      <w:pPr>
        <w:rPr>
          <w:rFonts w:cs="Arial"/>
          <w:szCs w:val="20"/>
        </w:rPr>
      </w:pPr>
      <w:r>
        <w:rPr>
          <w:rFonts w:cs="Arial"/>
          <w:szCs w:val="20"/>
        </w:rPr>
        <w:br w:type="page"/>
      </w:r>
      <w:r w:rsidR="00572709">
        <w:rPr>
          <w:rFonts w:cs="Arial"/>
          <w:szCs w:val="20"/>
        </w:rPr>
        <w:lastRenderedPageBreak/>
        <w:t xml:space="preserve"> </w:t>
      </w:r>
      <w:bookmarkStart w:id="78" w:name="_Toc115104070"/>
      <w:r w:rsidR="00B24EC7" w:rsidRPr="0024525C">
        <w:rPr>
          <w:rStyle w:val="Heading3Char"/>
        </w:rPr>
        <w:t>T</w:t>
      </w:r>
      <w:r w:rsidR="00435B48" w:rsidRPr="0024525C">
        <w:rPr>
          <w:rStyle w:val="Heading3Char"/>
        </w:rPr>
        <w:t xml:space="preserve">able </w:t>
      </w:r>
      <w:r w:rsidR="00D6274B">
        <w:rPr>
          <w:rStyle w:val="Heading3Char"/>
        </w:rPr>
        <w:t>S</w:t>
      </w:r>
      <w:r w:rsidR="00572709" w:rsidRPr="0024525C">
        <w:rPr>
          <w:rStyle w:val="Heading3Char"/>
        </w:rPr>
        <w:t>8</w:t>
      </w:r>
      <w:bookmarkEnd w:id="78"/>
      <w:r w:rsidR="00435B48">
        <w:rPr>
          <w:rFonts w:cs="Arial"/>
          <w:szCs w:val="20"/>
        </w:rPr>
        <w:t xml:space="preserve"> DNA</w:t>
      </w:r>
      <w:r w:rsidR="00153660">
        <w:rPr>
          <w:rFonts w:cs="Arial"/>
          <w:szCs w:val="20"/>
        </w:rPr>
        <w:t xml:space="preserve"> s</w:t>
      </w:r>
      <w:r w:rsidR="00435B48">
        <w:rPr>
          <w:rFonts w:cs="Arial"/>
          <w:szCs w:val="20"/>
        </w:rPr>
        <w:t>equences used for RNA transcription</w:t>
      </w:r>
    </w:p>
    <w:tbl>
      <w:tblPr>
        <w:tblW w:w="9878" w:type="dxa"/>
        <w:tblInd w:w="108" w:type="dxa"/>
        <w:tblBorders>
          <w:bottom w:val="single" w:sz="4" w:space="0" w:color="auto"/>
        </w:tblBorders>
        <w:tblLook w:val="04A0" w:firstRow="1" w:lastRow="0" w:firstColumn="1" w:lastColumn="0" w:noHBand="0" w:noVBand="1"/>
      </w:tblPr>
      <w:tblGrid>
        <w:gridCol w:w="1158"/>
        <w:gridCol w:w="1344"/>
        <w:gridCol w:w="7376"/>
      </w:tblGrid>
      <w:tr w:rsidR="00435B48" w:rsidRPr="00CB229E" w14:paraId="4C6EA3B7" w14:textId="77777777" w:rsidTr="000E6513">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678D6" w:rsidRDefault="00435B48" w:rsidP="00487F66">
            <w:pPr>
              <w:widowControl/>
              <w:suppressAutoHyphens w:val="0"/>
              <w:autoSpaceDN/>
              <w:jc w:val="center"/>
              <w:textAlignment w:val="auto"/>
              <w:rPr>
                <w:rFonts w:eastAsia="Times New Roman" w:cs="Arial"/>
                <w:sz w:val="21"/>
                <w:szCs w:val="16"/>
              </w:rPr>
            </w:pPr>
            <w:r w:rsidRPr="00C678D6">
              <w:rPr>
                <w:rFonts w:eastAsia="Times New Roman" w:cs="Arial"/>
                <w:sz w:val="21"/>
                <w:szCs w:val="16"/>
              </w:rPr>
              <w:t>RNA</w:t>
            </w:r>
          </w:p>
        </w:tc>
        <w:tc>
          <w:tcPr>
            <w:tcW w:w="1344" w:type="dxa"/>
            <w:tcBorders>
              <w:top w:val="single" w:sz="4" w:space="0" w:color="auto"/>
              <w:bottom w:val="single" w:sz="4" w:space="0" w:color="auto"/>
            </w:tcBorders>
            <w:shd w:val="clear" w:color="auto" w:fill="auto"/>
            <w:noWrap/>
            <w:vAlign w:val="bottom"/>
            <w:hideMark/>
          </w:tcPr>
          <w:p w14:paraId="5A9B3A64" w14:textId="241FCB09" w:rsidR="00435B48" w:rsidRPr="00C678D6" w:rsidRDefault="00435B48" w:rsidP="00487F66">
            <w:pPr>
              <w:widowControl/>
              <w:suppressAutoHyphens w:val="0"/>
              <w:autoSpaceDN/>
              <w:jc w:val="center"/>
              <w:textAlignment w:val="auto"/>
              <w:rPr>
                <w:rFonts w:eastAsia="Times New Roman" w:cs="Arial"/>
                <w:sz w:val="21"/>
                <w:szCs w:val="16"/>
              </w:rPr>
            </w:pPr>
            <w:r w:rsidRPr="00C678D6">
              <w:rPr>
                <w:rFonts w:eastAsia="Times New Roman" w:cs="Arial"/>
                <w:sz w:val="21"/>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678D6" w:rsidRDefault="00435B48" w:rsidP="000E2394">
            <w:pPr>
              <w:widowControl/>
              <w:suppressAutoHyphens w:val="0"/>
              <w:autoSpaceDN/>
              <w:textAlignment w:val="auto"/>
              <w:rPr>
                <w:rFonts w:eastAsia="Times New Roman" w:cs="Arial"/>
                <w:sz w:val="21"/>
                <w:szCs w:val="16"/>
              </w:rPr>
            </w:pPr>
            <w:r w:rsidRPr="00C678D6">
              <w:rPr>
                <w:rFonts w:eastAsia="Times New Roman" w:cs="Arial"/>
                <w:sz w:val="21"/>
                <w:szCs w:val="16"/>
              </w:rPr>
              <w:t>DNA sequences</w:t>
            </w:r>
          </w:p>
        </w:tc>
      </w:tr>
      <w:tr w:rsidR="00435B48" w:rsidRPr="00CB229E" w14:paraId="32E69242" w14:textId="77777777" w:rsidTr="000E6513">
        <w:trPr>
          <w:trHeight w:val="308"/>
        </w:trPr>
        <w:tc>
          <w:tcPr>
            <w:tcW w:w="1158" w:type="dxa"/>
            <w:tcBorders>
              <w:top w:val="single" w:sz="4" w:space="0" w:color="auto"/>
              <w:bottom w:val="single" w:sz="4" w:space="0" w:color="auto"/>
            </w:tcBorders>
            <w:shd w:val="clear" w:color="auto" w:fill="auto"/>
            <w:noWrap/>
            <w:vAlign w:val="center"/>
            <w:hideMark/>
          </w:tcPr>
          <w:p w14:paraId="4B8B741A" w14:textId="732EE960" w:rsidR="00435B48" w:rsidRPr="00C678D6" w:rsidRDefault="00435B48"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Guanine</w:t>
            </w:r>
            <w:r w:rsidR="00A25FF9" w:rsidRPr="00C678D6">
              <w:rPr>
                <w:rFonts w:eastAsia="Times New Roman" w:cs="Arial"/>
                <w:sz w:val="21"/>
                <w:szCs w:val="16"/>
              </w:rPr>
              <w:br/>
            </w:r>
            <w:r w:rsidRPr="00C678D6">
              <w:rPr>
                <w:rFonts w:eastAsia="Times New Roman" w:cs="Arial"/>
                <w:sz w:val="21"/>
                <w:szCs w:val="16"/>
              </w:rPr>
              <w:t>riboswitch aptamer</w:t>
            </w:r>
          </w:p>
        </w:tc>
        <w:tc>
          <w:tcPr>
            <w:tcW w:w="1344" w:type="dxa"/>
            <w:tcBorders>
              <w:top w:val="single" w:sz="4" w:space="0" w:color="auto"/>
              <w:bottom w:val="single" w:sz="4" w:space="0" w:color="auto"/>
            </w:tcBorders>
            <w:shd w:val="clear" w:color="auto" w:fill="auto"/>
            <w:noWrap/>
            <w:vAlign w:val="center"/>
            <w:hideMark/>
          </w:tcPr>
          <w:p w14:paraId="3FF1F45E" w14:textId="7D476A1B" w:rsidR="00435B48" w:rsidRPr="00C678D6" w:rsidRDefault="005C755C"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Primer</w:t>
            </w:r>
            <w:r w:rsidRPr="00C678D6">
              <w:rPr>
                <w:rFonts w:eastAsia="Times New Roman" w:cs="Arial"/>
                <w:sz w:val="21"/>
                <w:szCs w:val="16"/>
              </w:rPr>
              <w:br/>
              <w:t>extende</w:t>
            </w:r>
            <w:r w:rsidR="00A25FF9" w:rsidRPr="00C678D6">
              <w:rPr>
                <w:rFonts w:eastAsia="Times New Roman" w:cs="Arial"/>
                <w:sz w:val="21"/>
                <w:szCs w:val="16"/>
              </w:rPr>
              <w:t>d</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bottom w:val="single" w:sz="4" w:space="0" w:color="auto"/>
            </w:tcBorders>
            <w:shd w:val="clear" w:color="auto" w:fill="auto"/>
            <w:noWrap/>
            <w:vAlign w:val="center"/>
            <w:hideMark/>
          </w:tcPr>
          <w:p w14:paraId="37C97AF6" w14:textId="7A510145"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CGCGTAATACGACTCACTATAGGAACACTCATATAATCGCGTGGATATGGCACGCAAGTT</w:t>
            </w:r>
            <w:r w:rsidR="00C57D39">
              <w:rPr>
                <w:rFonts w:eastAsia="Times New Roman" w:cs="Arial"/>
                <w:sz w:val="21"/>
                <w:szCs w:val="16"/>
              </w:rPr>
              <w:t>3´</w:t>
            </w:r>
          </w:p>
          <w:p w14:paraId="40389BB5" w14:textId="1CD29D89"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Reverse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CACCCATAGTCGGACATTTACGGTGCCCGGTAGAAACTTGCGTGCCATATCCACGCGATT</w:t>
            </w:r>
            <w:r w:rsidR="00C57D39">
              <w:rPr>
                <w:rFonts w:eastAsia="Times New Roman" w:cs="Arial"/>
                <w:sz w:val="21"/>
                <w:szCs w:val="16"/>
              </w:rPr>
              <w:t>3´</w:t>
            </w:r>
          </w:p>
        </w:tc>
      </w:tr>
      <w:tr w:rsidR="00435B48" w:rsidRPr="00CB229E" w14:paraId="7BE9761B" w14:textId="77777777" w:rsidTr="000E6513">
        <w:trPr>
          <w:trHeight w:val="308"/>
        </w:trPr>
        <w:tc>
          <w:tcPr>
            <w:tcW w:w="1158" w:type="dxa"/>
            <w:tcBorders>
              <w:top w:val="single" w:sz="4" w:space="0" w:color="auto"/>
              <w:bottom w:val="single" w:sz="4" w:space="0" w:color="auto"/>
            </w:tcBorders>
            <w:shd w:val="clear" w:color="auto" w:fill="auto"/>
            <w:noWrap/>
            <w:vAlign w:val="center"/>
            <w:hideMark/>
          </w:tcPr>
          <w:p w14:paraId="5285ADBD" w14:textId="6CF0A00C" w:rsidR="00435B48" w:rsidRPr="00C678D6" w:rsidRDefault="00AF5CF6"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CPEB3</w:t>
            </w:r>
            <w:r w:rsidR="00A25FF9" w:rsidRPr="00C678D6">
              <w:rPr>
                <w:rFonts w:eastAsia="Times New Roman" w:cs="Arial"/>
                <w:sz w:val="21"/>
                <w:szCs w:val="16"/>
              </w:rPr>
              <w:br/>
            </w:r>
            <w:r w:rsidRPr="00C678D6">
              <w:rPr>
                <w:rFonts w:eastAsia="Times New Roman" w:cs="Arial"/>
                <w:sz w:val="21"/>
                <w:szCs w:val="16"/>
              </w:rPr>
              <w:t>ribozyme</w:t>
            </w:r>
          </w:p>
        </w:tc>
        <w:tc>
          <w:tcPr>
            <w:tcW w:w="1344" w:type="dxa"/>
            <w:tcBorders>
              <w:top w:val="single" w:sz="4" w:space="0" w:color="auto"/>
              <w:bottom w:val="single" w:sz="4" w:space="0" w:color="auto"/>
            </w:tcBorders>
            <w:shd w:val="clear" w:color="auto" w:fill="auto"/>
            <w:noWrap/>
            <w:vAlign w:val="center"/>
            <w:hideMark/>
          </w:tcPr>
          <w:p w14:paraId="6D671B9A" w14:textId="23E7E003" w:rsidR="00435B48" w:rsidRPr="00C678D6" w:rsidRDefault="000E2394"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P</w:t>
            </w:r>
            <w:r w:rsidR="005C755C" w:rsidRPr="00C678D6">
              <w:rPr>
                <w:rFonts w:eastAsia="Times New Roman" w:cs="Arial"/>
                <w:sz w:val="21"/>
                <w:szCs w:val="16"/>
              </w:rPr>
              <w:t xml:space="preserve">rimer </w:t>
            </w:r>
            <w:r w:rsidR="005C755C" w:rsidRPr="00C678D6">
              <w:rPr>
                <w:rFonts w:eastAsia="Times New Roman" w:cs="Arial"/>
                <w:sz w:val="21"/>
                <w:szCs w:val="16"/>
              </w:rPr>
              <w:br/>
              <w:t>extended</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bottom w:val="single" w:sz="4" w:space="0" w:color="auto"/>
            </w:tcBorders>
            <w:shd w:val="clear" w:color="auto" w:fill="auto"/>
            <w:noWrap/>
            <w:vAlign w:val="center"/>
            <w:hideMark/>
          </w:tcPr>
          <w:p w14:paraId="0C94BCDF" w14:textId="56F24D3C"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5C755C" w:rsidRPr="00C678D6">
              <w:rPr>
                <w:sz w:val="21"/>
              </w:rPr>
              <w:t xml:space="preserve"> </w:t>
            </w:r>
            <w:r w:rsidR="009808B9">
              <w:rPr>
                <w:rFonts w:eastAsia="Times New Roman" w:cs="Arial"/>
                <w:sz w:val="21"/>
                <w:szCs w:val="16"/>
              </w:rPr>
              <w:t>5´</w:t>
            </w:r>
            <w:r w:rsidR="005C755C" w:rsidRPr="00C678D6">
              <w:rPr>
                <w:rFonts w:eastAsia="Times New Roman" w:cs="Arial"/>
                <w:sz w:val="21"/>
                <w:szCs w:val="16"/>
              </w:rPr>
              <w:t>GCGAAATTTAATACGACTCACTATAGGATCAAGGGGATAACAGGGGGCCACAGCAGAAGCGTTCACGTCGCAGCC</w:t>
            </w:r>
            <w:r w:rsidR="00C57D39">
              <w:rPr>
                <w:rFonts w:eastAsia="Times New Roman" w:cs="Arial"/>
                <w:sz w:val="21"/>
                <w:szCs w:val="16"/>
              </w:rPr>
              <w:t>3´</w:t>
            </w:r>
          </w:p>
          <w:p w14:paraId="279ACB06" w14:textId="2889E70B"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Reverse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CAGCAGAATTCGCAGATTCACCAGAATCTGACAGGGGCTGCGACGTGAACGCTTCTG</w:t>
            </w:r>
            <w:r w:rsidR="00C57D39">
              <w:rPr>
                <w:rFonts w:eastAsia="Times New Roman" w:cs="Arial"/>
                <w:sz w:val="21"/>
                <w:szCs w:val="16"/>
              </w:rPr>
              <w:t>3´</w:t>
            </w:r>
          </w:p>
        </w:tc>
      </w:tr>
      <w:tr w:rsidR="00435B48" w:rsidRPr="00CB229E" w14:paraId="3EDBED98" w14:textId="77777777" w:rsidTr="000E6513">
        <w:trPr>
          <w:trHeight w:val="308"/>
        </w:trPr>
        <w:tc>
          <w:tcPr>
            <w:tcW w:w="1158" w:type="dxa"/>
            <w:tcBorders>
              <w:top w:val="single" w:sz="4" w:space="0" w:color="auto"/>
            </w:tcBorders>
            <w:shd w:val="clear" w:color="auto" w:fill="auto"/>
            <w:noWrap/>
            <w:vAlign w:val="center"/>
            <w:hideMark/>
          </w:tcPr>
          <w:p w14:paraId="4664D6AE" w14:textId="69EE2361" w:rsidR="00435B48" w:rsidRPr="00C678D6" w:rsidRDefault="00AF5CF6" w:rsidP="00A25FF9">
            <w:pPr>
              <w:widowControl/>
              <w:suppressAutoHyphens w:val="0"/>
              <w:autoSpaceDN/>
              <w:jc w:val="center"/>
              <w:textAlignment w:val="auto"/>
              <w:rPr>
                <w:rFonts w:eastAsia="Times New Roman" w:cs="Arial"/>
                <w:sz w:val="21"/>
                <w:szCs w:val="16"/>
              </w:rPr>
            </w:pPr>
            <w:proofErr w:type="spellStart"/>
            <w:r w:rsidRPr="00C678D6">
              <w:rPr>
                <w:rFonts w:eastAsia="Times New Roman" w:cs="Arial"/>
                <w:sz w:val="21"/>
                <w:szCs w:val="16"/>
              </w:rPr>
              <w:t>tRNAphe</w:t>
            </w:r>
            <w:proofErr w:type="spellEnd"/>
          </w:p>
        </w:tc>
        <w:tc>
          <w:tcPr>
            <w:tcW w:w="1344" w:type="dxa"/>
            <w:tcBorders>
              <w:top w:val="single" w:sz="4" w:space="0" w:color="auto"/>
            </w:tcBorders>
            <w:shd w:val="clear" w:color="auto" w:fill="auto"/>
            <w:noWrap/>
            <w:vAlign w:val="center"/>
            <w:hideMark/>
          </w:tcPr>
          <w:p w14:paraId="258CA834" w14:textId="66AB3B70" w:rsidR="00435B48" w:rsidRPr="00C678D6" w:rsidRDefault="000E2394"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Hemi</w:t>
            </w:r>
            <w:r w:rsidR="00A25FF9" w:rsidRPr="00C678D6">
              <w:rPr>
                <w:rFonts w:eastAsia="Times New Roman" w:cs="Arial"/>
                <w:sz w:val="21"/>
                <w:szCs w:val="16"/>
              </w:rPr>
              <w:t>-</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tcBorders>
            <w:shd w:val="clear" w:color="auto" w:fill="auto"/>
            <w:noWrap/>
            <w:vAlign w:val="center"/>
            <w:hideMark/>
          </w:tcPr>
          <w:p w14:paraId="659B766B" w14:textId="4D714838"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3A6A62" w:rsidRPr="00C678D6">
              <w:rPr>
                <w:rFonts w:eastAsia="Times New Roman" w:cs="Arial"/>
                <w:sz w:val="21"/>
                <w:szCs w:val="16"/>
              </w:rPr>
              <w:t xml:space="preserve"> </w:t>
            </w:r>
            <w:r w:rsidR="009808B9">
              <w:rPr>
                <w:rFonts w:eastAsia="Times New Roman" w:cs="Arial"/>
                <w:sz w:val="21"/>
                <w:szCs w:val="16"/>
              </w:rPr>
              <w:t>5´</w:t>
            </w:r>
            <w:r w:rsidR="003A6A62" w:rsidRPr="00C678D6">
              <w:rPr>
                <w:rFonts w:eastAsia="Times New Roman" w:cs="Arial"/>
                <w:sz w:val="21"/>
                <w:szCs w:val="16"/>
              </w:rPr>
              <w:t>TAATACGACTCACTATA</w:t>
            </w:r>
            <w:r w:rsidR="00C57D39">
              <w:rPr>
                <w:rFonts w:eastAsia="Times New Roman" w:cs="Arial"/>
                <w:sz w:val="21"/>
                <w:szCs w:val="16"/>
              </w:rPr>
              <w:t>3´</w:t>
            </w:r>
          </w:p>
          <w:p w14:paraId="201DA850" w14:textId="0DEC612A"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Template:</w:t>
            </w:r>
            <w:r w:rsidR="003A6A62" w:rsidRPr="00C678D6">
              <w:rPr>
                <w:sz w:val="21"/>
                <w:szCs w:val="25"/>
              </w:rPr>
              <w:t xml:space="preserve"> </w:t>
            </w:r>
            <w:r w:rsidR="009808B9">
              <w:rPr>
                <w:rFonts w:eastAsia="Times New Roman" w:cs="Arial"/>
                <w:sz w:val="21"/>
                <w:szCs w:val="16"/>
              </w:rPr>
              <w:t>5´</w:t>
            </w:r>
            <w:r w:rsidR="003A6A62" w:rsidRPr="00C678D6">
              <w:rPr>
                <w:rFonts w:eastAsia="Times New Roman" w:cs="Arial"/>
                <w:sz w:val="21"/>
                <w:szCs w:val="16"/>
              </w:rPr>
              <w:t>TGGTGCGAATTCTGTGGATCGAACACAGGACCTCCAGATCTTCAGTCTGGCGCTCTCCCAACTGAGCT AAATCCGCTATAGTGAGTCGTATTA</w:t>
            </w:r>
            <w:r w:rsidR="00C57D39">
              <w:rPr>
                <w:rFonts w:eastAsia="Times New Roman" w:cs="Arial"/>
                <w:sz w:val="21"/>
                <w:szCs w:val="16"/>
              </w:rPr>
              <w:t>3´</w:t>
            </w:r>
          </w:p>
        </w:tc>
      </w:tr>
    </w:tbl>
    <w:p w14:paraId="5D8A7AD0" w14:textId="77777777" w:rsidR="00E378C0" w:rsidRPr="0024525C" w:rsidRDefault="003F1102" w:rsidP="0024525C">
      <w:pPr>
        <w:pStyle w:val="Heading1"/>
      </w:pPr>
      <w:bookmarkStart w:id="79" w:name="_Toc115104071"/>
      <w:r w:rsidRPr="0024525C">
        <w:t>Supplementary References</w:t>
      </w:r>
      <w:bookmarkEnd w:id="79"/>
    </w:p>
    <w:p w14:paraId="26DC76C7" w14:textId="77777777" w:rsidR="00FA3907" w:rsidRPr="00FA3907" w:rsidRDefault="00241DB3" w:rsidP="00FA3907">
      <w:pPr>
        <w:pStyle w:val="Bibliography"/>
        <w:rPr>
          <w:sz w:val="22"/>
        </w:rPr>
      </w:pPr>
      <w:r w:rsidRPr="00F9622F">
        <w:rPr>
          <w:sz w:val="22"/>
        </w:rPr>
        <w:fldChar w:fldCharType="begin"/>
      </w:r>
      <w:r w:rsidR="000E6513">
        <w:rPr>
          <w:sz w:val="22"/>
        </w:rPr>
        <w:instrText xml:space="preserve"> ADDIN ZOTERO_BIBL {"uncited":[],"omitted":[],"custom":[]} CSL_BIBLIOGRAPHY </w:instrText>
      </w:r>
      <w:r w:rsidRPr="00F9622F">
        <w:rPr>
          <w:sz w:val="22"/>
        </w:rPr>
        <w:fldChar w:fldCharType="separate"/>
      </w:r>
      <w:r w:rsidR="00FA3907" w:rsidRPr="00FA3907">
        <w:rPr>
          <w:sz w:val="22"/>
        </w:rPr>
        <w:t>(1)</w:t>
      </w:r>
      <w:r w:rsidR="00FA3907" w:rsidRPr="00FA3907">
        <w:rPr>
          <w:sz w:val="22"/>
        </w:rPr>
        <w:tab/>
        <w:t xml:space="preserve">Weinberg, Z.; Breaker, R. R. R2R - Software to Speed the Depiction of Aesthetic Consensus RNA Secondary Structures. </w:t>
      </w:r>
      <w:r w:rsidR="00FA3907" w:rsidRPr="00FA3907">
        <w:rPr>
          <w:i/>
          <w:iCs/>
          <w:sz w:val="22"/>
        </w:rPr>
        <w:t>BMC Bioinformatics</w:t>
      </w:r>
      <w:r w:rsidR="00FA3907" w:rsidRPr="00FA3907">
        <w:rPr>
          <w:sz w:val="22"/>
        </w:rPr>
        <w:t xml:space="preserve"> </w:t>
      </w:r>
      <w:r w:rsidR="00FA3907" w:rsidRPr="00FA3907">
        <w:rPr>
          <w:b/>
          <w:bCs/>
          <w:sz w:val="22"/>
        </w:rPr>
        <w:t>2011</w:t>
      </w:r>
      <w:r w:rsidR="00FA3907" w:rsidRPr="00FA3907">
        <w:rPr>
          <w:sz w:val="22"/>
        </w:rPr>
        <w:t xml:space="preserve">, </w:t>
      </w:r>
      <w:r w:rsidR="00FA3907" w:rsidRPr="00FA3907">
        <w:rPr>
          <w:i/>
          <w:iCs/>
          <w:sz w:val="22"/>
        </w:rPr>
        <w:t>12</w:t>
      </w:r>
      <w:r w:rsidR="00FA3907" w:rsidRPr="00FA3907">
        <w:rPr>
          <w:sz w:val="22"/>
        </w:rPr>
        <w:t xml:space="preserve"> (1), 3. https://doi.org/10.1186/1471-2105-12-3.</w:t>
      </w:r>
    </w:p>
    <w:p w14:paraId="72C56531" w14:textId="77777777" w:rsidR="00FA3907" w:rsidRPr="00FA3907" w:rsidRDefault="00FA3907" w:rsidP="00FA3907">
      <w:pPr>
        <w:pStyle w:val="Bibliography"/>
        <w:rPr>
          <w:sz w:val="22"/>
        </w:rPr>
      </w:pPr>
      <w:r w:rsidRPr="00FA3907">
        <w:rPr>
          <w:sz w:val="22"/>
        </w:rPr>
        <w:t>(2)</w:t>
      </w:r>
      <w:r w:rsidRPr="00FA3907">
        <w:rPr>
          <w:sz w:val="22"/>
        </w:rPr>
        <w:tab/>
        <w:t xml:space="preserve">Yamagami, R.; Sieg, J. P.; Bevilacqua, P. C. Functional Roles of Chelated Magnesium Ions in RNA Folding and Function. </w:t>
      </w:r>
      <w:r w:rsidRPr="00FA3907">
        <w:rPr>
          <w:i/>
          <w:iCs/>
          <w:sz w:val="22"/>
        </w:rPr>
        <w:t>Biochemistry</w:t>
      </w:r>
      <w:r w:rsidRPr="00FA3907">
        <w:rPr>
          <w:sz w:val="22"/>
        </w:rPr>
        <w:t xml:space="preserve"> </w:t>
      </w:r>
      <w:r w:rsidRPr="00FA3907">
        <w:rPr>
          <w:b/>
          <w:bCs/>
          <w:sz w:val="22"/>
        </w:rPr>
        <w:t>2021</w:t>
      </w:r>
      <w:r w:rsidRPr="00FA3907">
        <w:rPr>
          <w:sz w:val="22"/>
        </w:rPr>
        <w:t xml:space="preserve">, </w:t>
      </w:r>
      <w:r w:rsidRPr="00FA3907">
        <w:rPr>
          <w:i/>
          <w:iCs/>
          <w:sz w:val="22"/>
        </w:rPr>
        <w:t>60</w:t>
      </w:r>
      <w:r w:rsidRPr="00FA3907">
        <w:rPr>
          <w:sz w:val="22"/>
        </w:rPr>
        <w:t xml:space="preserve"> (31), 2374–2386. https://doi.org/10.1021/acs.biochem.1c00012.</w:t>
      </w:r>
    </w:p>
    <w:p w14:paraId="19C7EBC9" w14:textId="77777777" w:rsidR="00FA3907" w:rsidRPr="00FA3907" w:rsidRDefault="00FA3907" w:rsidP="00FA3907">
      <w:pPr>
        <w:pStyle w:val="Bibliography"/>
        <w:rPr>
          <w:sz w:val="22"/>
        </w:rPr>
      </w:pPr>
      <w:r w:rsidRPr="00FA3907">
        <w:rPr>
          <w:sz w:val="22"/>
        </w:rPr>
        <w:t>(3)</w:t>
      </w:r>
      <w:r w:rsidRPr="00FA3907">
        <w:rPr>
          <w:sz w:val="22"/>
        </w:rPr>
        <w:tab/>
        <w:t>Grilley, D.; Soto, A. M.; Draper, D. E. Chapter 3 Direct Quantitation of Mg2+</w:t>
      </w:r>
      <w:r w:rsidRPr="00FA3907">
        <w:rPr>
          <w:rFonts w:ascii="Cambria Math" w:hAnsi="Cambria Math" w:cs="Cambria Math"/>
          <w:sz w:val="22"/>
        </w:rPr>
        <w:t>‐</w:t>
      </w:r>
      <w:r w:rsidRPr="00FA3907">
        <w:rPr>
          <w:sz w:val="22"/>
        </w:rPr>
        <w:t xml:space="preserve">RNA Interactions by Use of a Fluorescent Dye. In </w:t>
      </w:r>
      <w:r w:rsidRPr="00FA3907">
        <w:rPr>
          <w:i/>
          <w:iCs/>
          <w:sz w:val="22"/>
        </w:rPr>
        <w:t>Methods in Enzymology</w:t>
      </w:r>
      <w:r w:rsidRPr="00FA3907">
        <w:rPr>
          <w:sz w:val="22"/>
        </w:rPr>
        <w:t>; Biothermodynamics, Part A; Academic Press, 2009; Vol. 455, pp 71–94. https://doi.org/10.1016/S0076-6879(08)04203-1.</w:t>
      </w:r>
    </w:p>
    <w:p w14:paraId="25AD2F8D" w14:textId="77777777" w:rsidR="00FA3907" w:rsidRPr="00FA3907" w:rsidRDefault="00FA3907" w:rsidP="00FA3907">
      <w:pPr>
        <w:pStyle w:val="Bibliography"/>
        <w:rPr>
          <w:sz w:val="22"/>
        </w:rPr>
      </w:pPr>
      <w:r w:rsidRPr="00FA3907">
        <w:rPr>
          <w:sz w:val="22"/>
        </w:rPr>
        <w:t>(4)</w:t>
      </w:r>
      <w:r w:rsidRPr="00FA3907">
        <w:rPr>
          <w:sz w:val="22"/>
        </w:rPr>
        <w:tab/>
        <w:t xml:space="preserve">Dulin, D.; Arnold, J. J.; van Laar, T.; Oh, H.-S.; Lee, C.; Perkins, A. L.; Harki, D. A.; Depken, M.; Cameron, C. E.; Dekker, N. H. Signatures of Nucleotide Analog Incorporation by an RNA-Dependent RNA Polymerase Revealed Using High-Throughput Magnetic Tweezers. </w:t>
      </w:r>
      <w:r w:rsidRPr="00FA3907">
        <w:rPr>
          <w:i/>
          <w:iCs/>
          <w:sz w:val="22"/>
        </w:rPr>
        <w:t>Cell Rep.</w:t>
      </w:r>
      <w:r w:rsidRPr="00FA3907">
        <w:rPr>
          <w:sz w:val="22"/>
        </w:rPr>
        <w:t xml:space="preserve"> </w:t>
      </w:r>
      <w:r w:rsidRPr="00FA3907">
        <w:rPr>
          <w:b/>
          <w:bCs/>
          <w:sz w:val="22"/>
        </w:rPr>
        <w:t>2017</w:t>
      </w:r>
      <w:r w:rsidRPr="00FA3907">
        <w:rPr>
          <w:sz w:val="22"/>
        </w:rPr>
        <w:t xml:space="preserve">, </w:t>
      </w:r>
      <w:r w:rsidRPr="00FA3907">
        <w:rPr>
          <w:i/>
          <w:iCs/>
          <w:sz w:val="22"/>
        </w:rPr>
        <w:t>21</w:t>
      </w:r>
      <w:r w:rsidRPr="00FA3907">
        <w:rPr>
          <w:sz w:val="22"/>
        </w:rPr>
        <w:t xml:space="preserve"> (4), 1063–1076. https://doi.org/10.1016/j.celrep.2017.10.005.</w:t>
      </w:r>
    </w:p>
    <w:p w14:paraId="0005EA2D" w14:textId="77777777" w:rsidR="00FA3907" w:rsidRPr="00FA3907" w:rsidRDefault="00FA3907" w:rsidP="00FA3907">
      <w:pPr>
        <w:pStyle w:val="Bibliography"/>
        <w:rPr>
          <w:sz w:val="22"/>
        </w:rPr>
      </w:pPr>
      <w:r w:rsidRPr="00FA3907">
        <w:rPr>
          <w:sz w:val="22"/>
        </w:rPr>
        <w:t>(5)</w:t>
      </w:r>
      <w:r w:rsidRPr="00FA3907">
        <w:rPr>
          <w:sz w:val="22"/>
        </w:rPr>
        <w:tab/>
        <w:t xml:space="preserve">Yamagami, R.; Bingaman, J. L.; Frankel, E. A.; Bevilacqua, P. C. Cellular Conditions of Weakly Chelated Magnesium Ions Strongly Promote RNA Stability and Catalysis. </w:t>
      </w:r>
      <w:r w:rsidRPr="00FA3907">
        <w:rPr>
          <w:i/>
          <w:iCs/>
          <w:sz w:val="22"/>
        </w:rPr>
        <w:t>Nat. Commun.</w:t>
      </w:r>
      <w:r w:rsidRPr="00FA3907">
        <w:rPr>
          <w:sz w:val="22"/>
        </w:rPr>
        <w:t xml:space="preserve"> </w:t>
      </w:r>
      <w:r w:rsidRPr="00FA3907">
        <w:rPr>
          <w:b/>
          <w:bCs/>
          <w:sz w:val="22"/>
        </w:rPr>
        <w:t>2018</w:t>
      </w:r>
      <w:r w:rsidRPr="00FA3907">
        <w:rPr>
          <w:sz w:val="22"/>
        </w:rPr>
        <w:t xml:space="preserve">, </w:t>
      </w:r>
      <w:r w:rsidRPr="00FA3907">
        <w:rPr>
          <w:i/>
          <w:iCs/>
          <w:sz w:val="22"/>
        </w:rPr>
        <w:t>9</w:t>
      </w:r>
      <w:r w:rsidRPr="00FA3907">
        <w:rPr>
          <w:sz w:val="22"/>
        </w:rPr>
        <w:t xml:space="preserve"> (1), 2149. https://doi.org/10.1038/s41467-018-04415-1.</w:t>
      </w:r>
    </w:p>
    <w:p w14:paraId="7DF56B6E" w14:textId="77777777" w:rsidR="00FA3907" w:rsidRPr="00FA3907" w:rsidRDefault="00FA3907" w:rsidP="00FA3907">
      <w:pPr>
        <w:pStyle w:val="Bibliography"/>
        <w:rPr>
          <w:sz w:val="22"/>
        </w:rPr>
      </w:pPr>
      <w:r w:rsidRPr="00FA3907">
        <w:rPr>
          <w:sz w:val="22"/>
        </w:rPr>
        <w:t>(6)</w:t>
      </w:r>
      <w:r w:rsidRPr="00FA3907">
        <w:rPr>
          <w:sz w:val="22"/>
        </w:rPr>
        <w:tab/>
        <w:t xml:space="preserve">Xia, T.; SantaLucia, J.; Burkard, M. E.; Kierzek, R.; Schroeder, S. J.; Jiao, X.; Cox, C.; Turner, D. H. Thermodynamic Parameters for an Expanded Nearest-Neighbor Model for Formation of RNA Duplexes with Watson−Crick Base Pairs </w:t>
      </w:r>
      <w:r w:rsidRPr="00FA3907">
        <w:rPr>
          <w:sz w:val="22"/>
          <w:vertAlign w:val="superscript"/>
        </w:rPr>
        <w:t>†</w:t>
      </w:r>
      <w:r w:rsidRPr="00FA3907">
        <w:rPr>
          <w:sz w:val="22"/>
        </w:rPr>
        <w:t xml:space="preserve">. </w:t>
      </w:r>
      <w:r w:rsidRPr="00FA3907">
        <w:rPr>
          <w:i/>
          <w:iCs/>
          <w:sz w:val="22"/>
        </w:rPr>
        <w:t>Biochemistry</w:t>
      </w:r>
      <w:r w:rsidRPr="00FA3907">
        <w:rPr>
          <w:sz w:val="22"/>
        </w:rPr>
        <w:t xml:space="preserve"> </w:t>
      </w:r>
      <w:r w:rsidRPr="00FA3907">
        <w:rPr>
          <w:b/>
          <w:bCs/>
          <w:sz w:val="22"/>
        </w:rPr>
        <w:t>1998</w:t>
      </w:r>
      <w:r w:rsidRPr="00FA3907">
        <w:rPr>
          <w:sz w:val="22"/>
        </w:rPr>
        <w:t xml:space="preserve">, </w:t>
      </w:r>
      <w:r w:rsidRPr="00FA3907">
        <w:rPr>
          <w:i/>
          <w:iCs/>
          <w:sz w:val="22"/>
        </w:rPr>
        <w:t>37</w:t>
      </w:r>
      <w:r w:rsidRPr="00FA3907">
        <w:rPr>
          <w:sz w:val="22"/>
        </w:rPr>
        <w:t xml:space="preserve"> (42), 14719–14735. https://doi.org/10.1021/bi9809425.</w:t>
      </w:r>
    </w:p>
    <w:p w14:paraId="4B2745CF" w14:textId="77777777" w:rsidR="00FA3907" w:rsidRPr="00FA3907" w:rsidRDefault="00FA3907" w:rsidP="00FA3907">
      <w:pPr>
        <w:pStyle w:val="Bibliography"/>
        <w:rPr>
          <w:sz w:val="22"/>
        </w:rPr>
      </w:pPr>
      <w:r w:rsidRPr="00FA3907">
        <w:rPr>
          <w:sz w:val="22"/>
        </w:rPr>
        <w:t>(7)</w:t>
      </w:r>
      <w:r w:rsidRPr="00FA3907">
        <w:rPr>
          <w:sz w:val="22"/>
        </w:rPr>
        <w:tab/>
        <w:t xml:space="preserve">Fersht, A. </w:t>
      </w:r>
      <w:r w:rsidRPr="00FA3907">
        <w:rPr>
          <w:i/>
          <w:iCs/>
          <w:sz w:val="22"/>
        </w:rPr>
        <w:t>Enzyme Structure and Mechanism</w:t>
      </w:r>
      <w:r w:rsidRPr="00FA3907">
        <w:rPr>
          <w:sz w:val="22"/>
        </w:rPr>
        <w:t>; New York : W.H. Freeman, 1985.</w:t>
      </w:r>
    </w:p>
    <w:p w14:paraId="3CADFEBA" w14:textId="77777777" w:rsidR="00FA3907" w:rsidRPr="00FA3907" w:rsidRDefault="00FA3907" w:rsidP="00FA3907">
      <w:pPr>
        <w:pStyle w:val="Bibliography"/>
        <w:rPr>
          <w:sz w:val="22"/>
        </w:rPr>
      </w:pPr>
      <w:r w:rsidRPr="00FA3907">
        <w:rPr>
          <w:sz w:val="22"/>
        </w:rPr>
        <w:t>(8)</w:t>
      </w:r>
      <w:r w:rsidRPr="00FA3907">
        <w:rPr>
          <w:sz w:val="22"/>
        </w:rPr>
        <w:tab/>
        <w:t xml:space="preserve">Leamy, K. A.; Yennawar, N. H.; Bevilacqua, P. C. Cooperative RNA Folding under Cellular Conditions Arises From Both Tertiary Structure Stabilization and Secondary Structure Destabilization. </w:t>
      </w:r>
      <w:r w:rsidRPr="00FA3907">
        <w:rPr>
          <w:i/>
          <w:iCs/>
          <w:sz w:val="22"/>
        </w:rPr>
        <w:t>Biochemistry</w:t>
      </w:r>
      <w:r w:rsidRPr="00FA3907">
        <w:rPr>
          <w:sz w:val="22"/>
        </w:rPr>
        <w:t xml:space="preserve"> </w:t>
      </w:r>
      <w:r w:rsidRPr="00FA3907">
        <w:rPr>
          <w:b/>
          <w:bCs/>
          <w:sz w:val="22"/>
        </w:rPr>
        <w:t>2017</w:t>
      </w:r>
      <w:r w:rsidRPr="00FA3907">
        <w:rPr>
          <w:sz w:val="22"/>
        </w:rPr>
        <w:t xml:space="preserve">, </w:t>
      </w:r>
      <w:r w:rsidRPr="00FA3907">
        <w:rPr>
          <w:i/>
          <w:iCs/>
          <w:sz w:val="22"/>
        </w:rPr>
        <w:t>56</w:t>
      </w:r>
      <w:r w:rsidRPr="00FA3907">
        <w:rPr>
          <w:sz w:val="22"/>
        </w:rPr>
        <w:t xml:space="preserve"> (27), 3422–3433. https://doi.org/10.1021/acs.biochem.7b00325.</w:t>
      </w:r>
    </w:p>
    <w:p w14:paraId="7A11E7F4" w14:textId="77777777" w:rsidR="00FA3907" w:rsidRPr="00FA3907" w:rsidRDefault="00FA3907" w:rsidP="00FA3907">
      <w:pPr>
        <w:pStyle w:val="Bibliography"/>
        <w:rPr>
          <w:sz w:val="22"/>
        </w:rPr>
      </w:pPr>
      <w:r w:rsidRPr="00FA3907">
        <w:rPr>
          <w:sz w:val="22"/>
        </w:rPr>
        <w:t>(9)</w:t>
      </w:r>
      <w:r w:rsidRPr="00FA3907">
        <w:rPr>
          <w:sz w:val="22"/>
        </w:rPr>
        <w:tab/>
        <w:t xml:space="preserve">Mandal, M.; Boese, B.; Barrick, J. E.; Winkler, W. C.; Breaker, R. R. Riboswitches Control Fundamental Biochemical Pathways in Bacillus Subtilis and Other Bacteria. </w:t>
      </w:r>
      <w:r w:rsidRPr="00FA3907">
        <w:rPr>
          <w:i/>
          <w:iCs/>
          <w:sz w:val="22"/>
        </w:rPr>
        <w:t>Cell</w:t>
      </w:r>
      <w:r w:rsidRPr="00FA3907">
        <w:rPr>
          <w:sz w:val="22"/>
        </w:rPr>
        <w:t xml:space="preserve"> </w:t>
      </w:r>
      <w:r w:rsidRPr="00FA3907">
        <w:rPr>
          <w:b/>
          <w:bCs/>
          <w:sz w:val="22"/>
        </w:rPr>
        <w:t>2003</w:t>
      </w:r>
      <w:r w:rsidRPr="00FA3907">
        <w:rPr>
          <w:sz w:val="22"/>
        </w:rPr>
        <w:t xml:space="preserve">, </w:t>
      </w:r>
      <w:r w:rsidRPr="00FA3907">
        <w:rPr>
          <w:i/>
          <w:iCs/>
          <w:sz w:val="22"/>
        </w:rPr>
        <w:t>113</w:t>
      </w:r>
      <w:r w:rsidRPr="00FA3907">
        <w:rPr>
          <w:sz w:val="22"/>
        </w:rPr>
        <w:t xml:space="preserve"> (5), 577–586. https://doi.org/10.1016/S0092-8674(03)00391-X.</w:t>
      </w:r>
    </w:p>
    <w:p w14:paraId="1BFC794C" w14:textId="77777777" w:rsidR="00FA3907" w:rsidRPr="00FA3907" w:rsidRDefault="00FA3907" w:rsidP="00FA3907">
      <w:pPr>
        <w:pStyle w:val="Bibliography"/>
        <w:rPr>
          <w:sz w:val="22"/>
        </w:rPr>
      </w:pPr>
      <w:r w:rsidRPr="00FA3907">
        <w:rPr>
          <w:sz w:val="22"/>
        </w:rPr>
        <w:t>(10)</w:t>
      </w:r>
      <w:r w:rsidRPr="00FA3907">
        <w:rPr>
          <w:sz w:val="22"/>
        </w:rPr>
        <w:tab/>
        <w:t xml:space="preserve">Laederach, A.; Das, R.; Vicens, Q.; Pearlman, S. M.; Brenowitz, M.; Herschlag, D.; Altman, R. B. Semiautomated and Rapid Quantification of Nucleic Acid Footprinting and Structure Mapping Experiments. </w:t>
      </w:r>
      <w:r w:rsidRPr="00FA3907">
        <w:rPr>
          <w:i/>
          <w:iCs/>
          <w:sz w:val="22"/>
        </w:rPr>
        <w:t>Nat. Protoc.</w:t>
      </w:r>
      <w:r w:rsidRPr="00FA3907">
        <w:rPr>
          <w:sz w:val="22"/>
        </w:rPr>
        <w:t xml:space="preserve"> </w:t>
      </w:r>
      <w:r w:rsidRPr="00FA3907">
        <w:rPr>
          <w:b/>
          <w:bCs/>
          <w:sz w:val="22"/>
        </w:rPr>
        <w:t>2008</w:t>
      </w:r>
      <w:r w:rsidRPr="00FA3907">
        <w:rPr>
          <w:sz w:val="22"/>
        </w:rPr>
        <w:t xml:space="preserve">, </w:t>
      </w:r>
      <w:r w:rsidRPr="00FA3907">
        <w:rPr>
          <w:i/>
          <w:iCs/>
          <w:sz w:val="22"/>
        </w:rPr>
        <w:t>3</w:t>
      </w:r>
      <w:r w:rsidRPr="00FA3907">
        <w:rPr>
          <w:sz w:val="22"/>
        </w:rPr>
        <w:t xml:space="preserve"> (9), 1395–1401. https://doi.org/10.1038/nprot.2008.134.</w:t>
      </w:r>
    </w:p>
    <w:p w14:paraId="3FC6239D" w14:textId="77777777" w:rsidR="00FA3907" w:rsidRPr="00FA3907" w:rsidRDefault="00FA3907" w:rsidP="00FA3907">
      <w:pPr>
        <w:pStyle w:val="Bibliography"/>
        <w:rPr>
          <w:sz w:val="22"/>
        </w:rPr>
      </w:pPr>
      <w:r w:rsidRPr="00FA3907">
        <w:rPr>
          <w:sz w:val="22"/>
        </w:rPr>
        <w:t>(11)</w:t>
      </w:r>
      <w:r w:rsidRPr="00FA3907">
        <w:rPr>
          <w:sz w:val="22"/>
        </w:rPr>
        <w:tab/>
        <w:t xml:space="preserve">Petoukhov, M. V.; Franke, D.; Shkumatov, A. V.; Tria, G.; Kikhney, A. G.; Gajda, M.; Gorba, C.; Mertens, H. D. T.; Konarev, P. V.; Svergun, D. I. New Developments in the </w:t>
      </w:r>
      <w:r w:rsidRPr="00FA3907">
        <w:rPr>
          <w:sz w:val="22"/>
        </w:rPr>
        <w:lastRenderedPageBreak/>
        <w:t xml:space="preserve">ATSAS Program Package for Small-Angle Scattering Data Analysis. </w:t>
      </w:r>
      <w:r w:rsidRPr="00FA3907">
        <w:rPr>
          <w:i/>
          <w:iCs/>
          <w:sz w:val="22"/>
        </w:rPr>
        <w:t>J. Appl. Crystallogr.</w:t>
      </w:r>
      <w:r w:rsidRPr="00FA3907">
        <w:rPr>
          <w:sz w:val="22"/>
        </w:rPr>
        <w:t xml:space="preserve"> </w:t>
      </w:r>
      <w:r w:rsidRPr="00FA3907">
        <w:rPr>
          <w:b/>
          <w:bCs/>
          <w:sz w:val="22"/>
        </w:rPr>
        <w:t>2012</w:t>
      </w:r>
      <w:r w:rsidRPr="00FA3907">
        <w:rPr>
          <w:sz w:val="22"/>
        </w:rPr>
        <w:t xml:space="preserve">, </w:t>
      </w:r>
      <w:r w:rsidRPr="00FA3907">
        <w:rPr>
          <w:i/>
          <w:iCs/>
          <w:sz w:val="22"/>
        </w:rPr>
        <w:t>45</w:t>
      </w:r>
      <w:r w:rsidRPr="00FA3907">
        <w:rPr>
          <w:sz w:val="22"/>
        </w:rPr>
        <w:t xml:space="preserve"> (Pt 2), 342–350. https://doi.org/10.1107/S0021889812007662.</w:t>
      </w:r>
    </w:p>
    <w:p w14:paraId="2F51110F" w14:textId="77777777" w:rsidR="00FA3907" w:rsidRPr="00FA3907" w:rsidRDefault="00FA3907" w:rsidP="00FA3907">
      <w:pPr>
        <w:pStyle w:val="Bibliography"/>
        <w:rPr>
          <w:sz w:val="22"/>
        </w:rPr>
      </w:pPr>
      <w:r w:rsidRPr="00FA3907">
        <w:rPr>
          <w:sz w:val="22"/>
        </w:rPr>
        <w:t>(12)</w:t>
      </w:r>
      <w:r w:rsidRPr="00FA3907">
        <w:rPr>
          <w:sz w:val="22"/>
        </w:rPr>
        <w:tab/>
        <w:t xml:space="preserve">Grant, T. D. Ab Initio Electron Density Determination Directly from Solution Scattering Data. </w:t>
      </w:r>
      <w:r w:rsidRPr="00FA3907">
        <w:rPr>
          <w:i/>
          <w:iCs/>
          <w:sz w:val="22"/>
        </w:rPr>
        <w:t>Nat. Methods</w:t>
      </w:r>
      <w:r w:rsidRPr="00FA3907">
        <w:rPr>
          <w:sz w:val="22"/>
        </w:rPr>
        <w:t xml:space="preserve"> </w:t>
      </w:r>
      <w:r w:rsidRPr="00FA3907">
        <w:rPr>
          <w:b/>
          <w:bCs/>
          <w:sz w:val="22"/>
        </w:rPr>
        <w:t>2018</w:t>
      </w:r>
      <w:r w:rsidRPr="00FA3907">
        <w:rPr>
          <w:sz w:val="22"/>
        </w:rPr>
        <w:t xml:space="preserve">, </w:t>
      </w:r>
      <w:r w:rsidRPr="00FA3907">
        <w:rPr>
          <w:i/>
          <w:iCs/>
          <w:sz w:val="22"/>
        </w:rPr>
        <w:t>15</w:t>
      </w:r>
      <w:r w:rsidRPr="00FA3907">
        <w:rPr>
          <w:sz w:val="22"/>
        </w:rPr>
        <w:t xml:space="preserve"> (3), 191–193. https://doi.org/10.1038/nmeth.4581.</w:t>
      </w:r>
    </w:p>
    <w:p w14:paraId="540829D1" w14:textId="77777777" w:rsidR="00FA3907" w:rsidRPr="00FA3907" w:rsidRDefault="00FA3907" w:rsidP="00FA3907">
      <w:pPr>
        <w:pStyle w:val="Bibliography"/>
        <w:rPr>
          <w:sz w:val="22"/>
        </w:rPr>
      </w:pPr>
      <w:r w:rsidRPr="00FA3907">
        <w:rPr>
          <w:sz w:val="22"/>
        </w:rPr>
        <w:t>(13)</w:t>
      </w:r>
      <w:r w:rsidRPr="00FA3907">
        <w:rPr>
          <w:sz w:val="22"/>
        </w:rPr>
        <w:tab/>
        <w:t xml:space="preserve">Batey, R. T.; Gilbert, S. D.; Montange, R. K. Structure of a Natural Guanine-Responsive Riboswitch Complexed with the Metabolite Hypoxanthine. </w:t>
      </w:r>
      <w:r w:rsidRPr="00FA3907">
        <w:rPr>
          <w:i/>
          <w:iCs/>
          <w:sz w:val="22"/>
        </w:rPr>
        <w:t>Nature</w:t>
      </w:r>
      <w:r w:rsidRPr="00FA3907">
        <w:rPr>
          <w:sz w:val="22"/>
        </w:rPr>
        <w:t xml:space="preserve"> </w:t>
      </w:r>
      <w:r w:rsidRPr="00FA3907">
        <w:rPr>
          <w:b/>
          <w:bCs/>
          <w:sz w:val="22"/>
        </w:rPr>
        <w:t>2004</w:t>
      </w:r>
      <w:r w:rsidRPr="00FA3907">
        <w:rPr>
          <w:sz w:val="22"/>
        </w:rPr>
        <w:t xml:space="preserve">, </w:t>
      </w:r>
      <w:r w:rsidRPr="00FA3907">
        <w:rPr>
          <w:i/>
          <w:iCs/>
          <w:sz w:val="22"/>
        </w:rPr>
        <w:t>432</w:t>
      </w:r>
      <w:r w:rsidRPr="00FA3907">
        <w:rPr>
          <w:sz w:val="22"/>
        </w:rPr>
        <w:t xml:space="preserve"> (7015), 411. https://doi.org/10.1038/nature03037.</w:t>
      </w:r>
    </w:p>
    <w:p w14:paraId="583907B3" w14:textId="77777777" w:rsidR="00FA3907" w:rsidRPr="00FA3907" w:rsidRDefault="00FA3907" w:rsidP="00FA3907">
      <w:pPr>
        <w:pStyle w:val="Bibliography"/>
        <w:rPr>
          <w:sz w:val="22"/>
        </w:rPr>
      </w:pPr>
      <w:r w:rsidRPr="00FA3907">
        <w:rPr>
          <w:sz w:val="22"/>
        </w:rPr>
        <w:t>(14)</w:t>
      </w:r>
      <w:r w:rsidRPr="00FA3907">
        <w:rPr>
          <w:sz w:val="22"/>
        </w:rPr>
        <w:tab/>
        <w:t xml:space="preserve">Knight, C. J.; Hub, J. S. WAXSiS: A Web Server for the Calculation of SAXS/WAXS Curves Based on Explicit-Solvent Molecular Dynamics. </w:t>
      </w:r>
      <w:r w:rsidRPr="00FA3907">
        <w:rPr>
          <w:i/>
          <w:iCs/>
          <w:sz w:val="22"/>
        </w:rPr>
        <w:t>Nucleic Acids Res.</w:t>
      </w:r>
      <w:r w:rsidRPr="00FA3907">
        <w:rPr>
          <w:sz w:val="22"/>
        </w:rPr>
        <w:t xml:space="preserve"> </w:t>
      </w:r>
      <w:r w:rsidRPr="00FA3907">
        <w:rPr>
          <w:b/>
          <w:bCs/>
          <w:sz w:val="22"/>
        </w:rPr>
        <w:t>2015</w:t>
      </w:r>
      <w:r w:rsidRPr="00FA3907">
        <w:rPr>
          <w:sz w:val="22"/>
        </w:rPr>
        <w:t xml:space="preserve">, </w:t>
      </w:r>
      <w:r w:rsidRPr="00FA3907">
        <w:rPr>
          <w:i/>
          <w:iCs/>
          <w:sz w:val="22"/>
        </w:rPr>
        <w:t>43</w:t>
      </w:r>
      <w:r w:rsidRPr="00FA3907">
        <w:rPr>
          <w:sz w:val="22"/>
        </w:rPr>
        <w:t xml:space="preserve"> (W1), W225–W230. https://doi.org/10.1093/nar/gkv309.</w:t>
      </w:r>
    </w:p>
    <w:p w14:paraId="1EE93087" w14:textId="77777777" w:rsidR="00FA3907" w:rsidRPr="00FA3907" w:rsidRDefault="00FA3907" w:rsidP="00FA3907">
      <w:pPr>
        <w:pStyle w:val="Bibliography"/>
        <w:rPr>
          <w:sz w:val="22"/>
        </w:rPr>
      </w:pPr>
      <w:r w:rsidRPr="00FA3907">
        <w:rPr>
          <w:sz w:val="22"/>
        </w:rPr>
        <w:t>(15)</w:t>
      </w:r>
      <w:r w:rsidRPr="00FA3907">
        <w:rPr>
          <w:sz w:val="22"/>
        </w:rPr>
        <w:tab/>
        <w:t xml:space="preserve">Poudyal, R. R.; Sieg, J. P.; Portz, B.; Keating, C. D.; Bevilacqua, P. C. RNA Sequence and Structure Control Assembly and Function of RNA Condensates. </w:t>
      </w:r>
      <w:r w:rsidRPr="00FA3907">
        <w:rPr>
          <w:i/>
          <w:iCs/>
          <w:sz w:val="22"/>
        </w:rPr>
        <w:t>RNA</w:t>
      </w:r>
      <w:r w:rsidRPr="00FA3907">
        <w:rPr>
          <w:sz w:val="22"/>
        </w:rPr>
        <w:t xml:space="preserve"> </w:t>
      </w:r>
      <w:r w:rsidRPr="00FA3907">
        <w:rPr>
          <w:b/>
          <w:bCs/>
          <w:sz w:val="22"/>
        </w:rPr>
        <w:t>2021</w:t>
      </w:r>
      <w:r w:rsidRPr="00FA3907">
        <w:rPr>
          <w:sz w:val="22"/>
        </w:rPr>
        <w:t xml:space="preserve">, </w:t>
      </w:r>
      <w:r w:rsidRPr="00FA3907">
        <w:rPr>
          <w:i/>
          <w:iCs/>
          <w:sz w:val="22"/>
        </w:rPr>
        <w:t>27</w:t>
      </w:r>
      <w:r w:rsidRPr="00FA3907">
        <w:rPr>
          <w:sz w:val="22"/>
        </w:rPr>
        <w:t xml:space="preserve"> (12), 1589–1601. https://doi.org/10.1261/rna.078875.121.</w:t>
      </w:r>
    </w:p>
    <w:p w14:paraId="4557BACF" w14:textId="55240F24" w:rsidR="00E378C0" w:rsidRPr="00B6393F" w:rsidRDefault="00241DB3" w:rsidP="004D5418">
      <w:pPr>
        <w:rPr>
          <w:sz w:val="22"/>
        </w:rPr>
      </w:pPr>
      <w:r w:rsidRPr="00F9622F">
        <w:rPr>
          <w:sz w:val="22"/>
        </w:rPr>
        <w:fldChar w:fldCharType="end"/>
      </w:r>
    </w:p>
    <w:sectPr w:rsidR="00E378C0" w:rsidRPr="00B6393F" w:rsidSect="00C678D6">
      <w:pgSz w:w="12240" w:h="15840"/>
      <w:pgMar w:top="777"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0342E" w14:textId="77777777" w:rsidR="0024651F" w:rsidRDefault="0024651F">
      <w:r>
        <w:separator/>
      </w:r>
    </w:p>
  </w:endnote>
  <w:endnote w:type="continuationSeparator" w:id="0">
    <w:p w14:paraId="0803E901" w14:textId="77777777" w:rsidR="0024651F" w:rsidRDefault="0024651F">
      <w:r>
        <w:continuationSeparator/>
      </w:r>
    </w:p>
  </w:endnote>
  <w:endnote w:type="continuationNotice" w:id="1">
    <w:p w14:paraId="59CEEAAD" w14:textId="77777777" w:rsidR="0024651F" w:rsidRDefault="002465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mbria"/>
    <w:charset w:val="00"/>
    <w:family w:val="auto"/>
    <w:pitch w:val="variable"/>
  </w:font>
  <w:font w:name="Myriad Pro Light">
    <w:altName w:val="Cambria"/>
    <w:panose1 w:val="00000000000000000000"/>
    <w:charset w:val="00"/>
    <w:family w:val="swiss"/>
    <w:notTrueType/>
    <w:pitch w:val="variable"/>
    <w:sig w:usb0="A00002AF" w:usb1="5000204B" w:usb2="00000000" w:usb3="00000000" w:csb0="0000019F" w:csb1="00000000"/>
  </w:font>
  <w:font w:name="Arno Pro">
    <w:altName w:val="Cambria"/>
    <w:panose1 w:val="00000000000000000000"/>
    <w:charset w:val="00"/>
    <w:family w:val="roman"/>
    <w:notTrueType/>
    <w:pitch w:val="variable"/>
    <w:sig w:usb0="60000287" w:usb1="00000001" w:usb2="00000000" w:usb3="00000000" w:csb0="0000019F" w:csb1="00000000"/>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A939D5" w:rsidRPr="00281948" w:rsidRDefault="00A939D5">
    <w:pPr>
      <w:pStyle w:val="Footer"/>
      <w:jc w:val="right"/>
      <w:rPr>
        <w:rFonts w:ascii="Times New Roman" w:hAnsi="Times New Roman" w:cs="Times New Roman"/>
      </w:rPr>
    </w:pPr>
    <w:r w:rsidRPr="00281948">
      <w:rPr>
        <w:rFonts w:ascii="Times New Roman" w:hAnsi="Times New Roman" w:cs="Times New Roman"/>
      </w:rPr>
      <w:t>S</w:t>
    </w:r>
    <w:r w:rsidRPr="00281948">
      <w:rPr>
        <w:rFonts w:ascii="Times New Roman" w:hAnsi="Times New Roman" w:cs="Times New Roman"/>
      </w:rPr>
      <w:fldChar w:fldCharType="begin"/>
    </w:r>
    <w:r w:rsidRPr="00281948">
      <w:rPr>
        <w:rFonts w:ascii="Times New Roman" w:hAnsi="Times New Roman" w:cs="Times New Roman"/>
      </w:rPr>
      <w:instrText xml:space="preserve"> PAGE </w:instrText>
    </w:r>
    <w:r w:rsidRPr="00281948">
      <w:rPr>
        <w:rFonts w:ascii="Times New Roman" w:hAnsi="Times New Roman" w:cs="Times New Roman"/>
      </w:rPr>
      <w:fldChar w:fldCharType="separate"/>
    </w:r>
    <w:r w:rsidRPr="00281948">
      <w:rPr>
        <w:rFonts w:ascii="Times New Roman" w:hAnsi="Times New Roman" w:cs="Times New Roman"/>
      </w:rPr>
      <w:t>15</w:t>
    </w:r>
    <w:r w:rsidRPr="00281948">
      <w:rPr>
        <w:rFonts w:ascii="Times New Roman" w:hAnsi="Times New Roman" w:cs="Times New Roman"/>
      </w:rPr>
      <w:fldChar w:fldCharType="end"/>
    </w:r>
  </w:p>
  <w:p w14:paraId="0E47082D" w14:textId="77777777" w:rsidR="00A939D5" w:rsidRDefault="00A939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D86AA" w14:textId="77777777" w:rsidR="0024651F" w:rsidRDefault="0024651F">
      <w:r>
        <w:rPr>
          <w:color w:val="000000"/>
        </w:rPr>
        <w:separator/>
      </w:r>
    </w:p>
  </w:footnote>
  <w:footnote w:type="continuationSeparator" w:id="0">
    <w:p w14:paraId="77978F43" w14:textId="77777777" w:rsidR="0024651F" w:rsidRDefault="0024651F">
      <w:r>
        <w:continuationSeparator/>
      </w:r>
    </w:p>
  </w:footnote>
  <w:footnote w:type="continuationNotice" w:id="1">
    <w:p w14:paraId="5849BDEE" w14:textId="77777777" w:rsidR="0024651F" w:rsidRDefault="002465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A939D5" w:rsidRDefault="00A939D5">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A939D5" w:rsidRDefault="00A939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529146676">
    <w:abstractNumId w:val="2"/>
  </w:num>
  <w:num w:numId="2" w16cid:durableId="1250306951">
    <w:abstractNumId w:val="0"/>
  </w:num>
  <w:num w:numId="3" w16cid:durableId="1272394192">
    <w:abstractNumId w:val="1"/>
  </w:num>
  <w:num w:numId="4" w16cid:durableId="2116361659">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8C0"/>
    <w:rsid w:val="000135B1"/>
    <w:rsid w:val="000137EA"/>
    <w:rsid w:val="000139C8"/>
    <w:rsid w:val="00020656"/>
    <w:rsid w:val="00033A18"/>
    <w:rsid w:val="00041338"/>
    <w:rsid w:val="000429D1"/>
    <w:rsid w:val="00043A09"/>
    <w:rsid w:val="00053DDF"/>
    <w:rsid w:val="000557ED"/>
    <w:rsid w:val="000601A7"/>
    <w:rsid w:val="00066C6C"/>
    <w:rsid w:val="000727B0"/>
    <w:rsid w:val="000738DE"/>
    <w:rsid w:val="00077B2B"/>
    <w:rsid w:val="00080754"/>
    <w:rsid w:val="00081307"/>
    <w:rsid w:val="0008139A"/>
    <w:rsid w:val="000814C9"/>
    <w:rsid w:val="00081FEC"/>
    <w:rsid w:val="000823C2"/>
    <w:rsid w:val="00092C6C"/>
    <w:rsid w:val="0009463B"/>
    <w:rsid w:val="000A10E9"/>
    <w:rsid w:val="000A2CD0"/>
    <w:rsid w:val="000A3677"/>
    <w:rsid w:val="000A3D56"/>
    <w:rsid w:val="000B330D"/>
    <w:rsid w:val="000B446E"/>
    <w:rsid w:val="000B620F"/>
    <w:rsid w:val="000B7E3D"/>
    <w:rsid w:val="000D0095"/>
    <w:rsid w:val="000D3C65"/>
    <w:rsid w:val="000E2394"/>
    <w:rsid w:val="000E6513"/>
    <w:rsid w:val="000E67AD"/>
    <w:rsid w:val="000F6E49"/>
    <w:rsid w:val="00102470"/>
    <w:rsid w:val="0010392D"/>
    <w:rsid w:val="00115764"/>
    <w:rsid w:val="0012031C"/>
    <w:rsid w:val="001230F8"/>
    <w:rsid w:val="00125710"/>
    <w:rsid w:val="001354CA"/>
    <w:rsid w:val="00141E38"/>
    <w:rsid w:val="00143831"/>
    <w:rsid w:val="00153660"/>
    <w:rsid w:val="00153E7A"/>
    <w:rsid w:val="00154C76"/>
    <w:rsid w:val="001554C6"/>
    <w:rsid w:val="0017292D"/>
    <w:rsid w:val="00173FA1"/>
    <w:rsid w:val="00174194"/>
    <w:rsid w:val="0017436F"/>
    <w:rsid w:val="00175204"/>
    <w:rsid w:val="0017654F"/>
    <w:rsid w:val="0018063E"/>
    <w:rsid w:val="00181DEA"/>
    <w:rsid w:val="001820FE"/>
    <w:rsid w:val="0018563B"/>
    <w:rsid w:val="00190995"/>
    <w:rsid w:val="00196353"/>
    <w:rsid w:val="001A41DE"/>
    <w:rsid w:val="001C2C90"/>
    <w:rsid w:val="001C2CC5"/>
    <w:rsid w:val="001D321B"/>
    <w:rsid w:val="001D6679"/>
    <w:rsid w:val="001E3AF9"/>
    <w:rsid w:val="001E7A8D"/>
    <w:rsid w:val="001E7C2C"/>
    <w:rsid w:val="001F0B4D"/>
    <w:rsid w:val="001F28E9"/>
    <w:rsid w:val="001F575C"/>
    <w:rsid w:val="00200C7C"/>
    <w:rsid w:val="002033AF"/>
    <w:rsid w:val="002143D1"/>
    <w:rsid w:val="002169FB"/>
    <w:rsid w:val="00217136"/>
    <w:rsid w:val="00217872"/>
    <w:rsid w:val="00224132"/>
    <w:rsid w:val="0022711E"/>
    <w:rsid w:val="0022730D"/>
    <w:rsid w:val="00236897"/>
    <w:rsid w:val="002369D4"/>
    <w:rsid w:val="00241DB3"/>
    <w:rsid w:val="00241F4E"/>
    <w:rsid w:val="0024525C"/>
    <w:rsid w:val="002457E2"/>
    <w:rsid w:val="0024651F"/>
    <w:rsid w:val="002653B3"/>
    <w:rsid w:val="00265924"/>
    <w:rsid w:val="002719BA"/>
    <w:rsid w:val="0027307D"/>
    <w:rsid w:val="00273E61"/>
    <w:rsid w:val="00281948"/>
    <w:rsid w:val="00286AD2"/>
    <w:rsid w:val="0029170B"/>
    <w:rsid w:val="00294EE2"/>
    <w:rsid w:val="002A1C5A"/>
    <w:rsid w:val="002B2BBF"/>
    <w:rsid w:val="002B418E"/>
    <w:rsid w:val="002B4A67"/>
    <w:rsid w:val="002B7F99"/>
    <w:rsid w:val="002C40A6"/>
    <w:rsid w:val="002C6F12"/>
    <w:rsid w:val="002D0E2F"/>
    <w:rsid w:val="002D6E5D"/>
    <w:rsid w:val="002E23B3"/>
    <w:rsid w:val="002F3021"/>
    <w:rsid w:val="002F6DE5"/>
    <w:rsid w:val="002F735C"/>
    <w:rsid w:val="00320890"/>
    <w:rsid w:val="00321AD3"/>
    <w:rsid w:val="0032490B"/>
    <w:rsid w:val="00334E83"/>
    <w:rsid w:val="003368B5"/>
    <w:rsid w:val="00337D43"/>
    <w:rsid w:val="00344F20"/>
    <w:rsid w:val="003450ED"/>
    <w:rsid w:val="00353ACA"/>
    <w:rsid w:val="00356A9B"/>
    <w:rsid w:val="003612BB"/>
    <w:rsid w:val="00370672"/>
    <w:rsid w:val="0037173A"/>
    <w:rsid w:val="00377C41"/>
    <w:rsid w:val="0038307E"/>
    <w:rsid w:val="003842C7"/>
    <w:rsid w:val="00384454"/>
    <w:rsid w:val="00386B53"/>
    <w:rsid w:val="00392C67"/>
    <w:rsid w:val="00394126"/>
    <w:rsid w:val="0039549A"/>
    <w:rsid w:val="003970AE"/>
    <w:rsid w:val="003A48C7"/>
    <w:rsid w:val="003A6393"/>
    <w:rsid w:val="003A6A62"/>
    <w:rsid w:val="003B0013"/>
    <w:rsid w:val="003B11A3"/>
    <w:rsid w:val="003B53D9"/>
    <w:rsid w:val="003C0B7F"/>
    <w:rsid w:val="003C1C53"/>
    <w:rsid w:val="003E073C"/>
    <w:rsid w:val="003F1102"/>
    <w:rsid w:val="00402666"/>
    <w:rsid w:val="00403F69"/>
    <w:rsid w:val="004115E8"/>
    <w:rsid w:val="004169F5"/>
    <w:rsid w:val="00416BD0"/>
    <w:rsid w:val="004178D0"/>
    <w:rsid w:val="0042789E"/>
    <w:rsid w:val="00435B48"/>
    <w:rsid w:val="004415DA"/>
    <w:rsid w:val="00447537"/>
    <w:rsid w:val="0044763A"/>
    <w:rsid w:val="00450E78"/>
    <w:rsid w:val="00452787"/>
    <w:rsid w:val="0046256A"/>
    <w:rsid w:val="0046492D"/>
    <w:rsid w:val="00464E6C"/>
    <w:rsid w:val="0047652F"/>
    <w:rsid w:val="0048160F"/>
    <w:rsid w:val="00487F66"/>
    <w:rsid w:val="004A2E44"/>
    <w:rsid w:val="004A4FE0"/>
    <w:rsid w:val="004A59D6"/>
    <w:rsid w:val="004A7C09"/>
    <w:rsid w:val="004B2798"/>
    <w:rsid w:val="004B7564"/>
    <w:rsid w:val="004B7CCE"/>
    <w:rsid w:val="004C239C"/>
    <w:rsid w:val="004C4F47"/>
    <w:rsid w:val="004D0F32"/>
    <w:rsid w:val="004D10F0"/>
    <w:rsid w:val="004D2BD8"/>
    <w:rsid w:val="004D35CC"/>
    <w:rsid w:val="004D51F3"/>
    <w:rsid w:val="004D5418"/>
    <w:rsid w:val="004D7B0E"/>
    <w:rsid w:val="004E2FB5"/>
    <w:rsid w:val="004E6BFD"/>
    <w:rsid w:val="004F02EE"/>
    <w:rsid w:val="004F27ED"/>
    <w:rsid w:val="004F6594"/>
    <w:rsid w:val="00500E3E"/>
    <w:rsid w:val="0050144E"/>
    <w:rsid w:val="00501B56"/>
    <w:rsid w:val="00511A9D"/>
    <w:rsid w:val="00511FF6"/>
    <w:rsid w:val="00512D13"/>
    <w:rsid w:val="00512D25"/>
    <w:rsid w:val="00521248"/>
    <w:rsid w:val="005238AB"/>
    <w:rsid w:val="00524DDC"/>
    <w:rsid w:val="00525259"/>
    <w:rsid w:val="00536BE0"/>
    <w:rsid w:val="00542088"/>
    <w:rsid w:val="00542CEC"/>
    <w:rsid w:val="0054528B"/>
    <w:rsid w:val="005537E5"/>
    <w:rsid w:val="005575BA"/>
    <w:rsid w:val="005602B1"/>
    <w:rsid w:val="00570BA3"/>
    <w:rsid w:val="00572709"/>
    <w:rsid w:val="00573842"/>
    <w:rsid w:val="005829CD"/>
    <w:rsid w:val="00583690"/>
    <w:rsid w:val="00584F2E"/>
    <w:rsid w:val="00586BE6"/>
    <w:rsid w:val="005A0658"/>
    <w:rsid w:val="005A1F0D"/>
    <w:rsid w:val="005A47C0"/>
    <w:rsid w:val="005A47DA"/>
    <w:rsid w:val="005B064B"/>
    <w:rsid w:val="005B64B3"/>
    <w:rsid w:val="005C211F"/>
    <w:rsid w:val="005C3228"/>
    <w:rsid w:val="005C5048"/>
    <w:rsid w:val="005C71FE"/>
    <w:rsid w:val="005C755C"/>
    <w:rsid w:val="005C763B"/>
    <w:rsid w:val="005D03D6"/>
    <w:rsid w:val="005D0BD3"/>
    <w:rsid w:val="005D1C03"/>
    <w:rsid w:val="005F01E7"/>
    <w:rsid w:val="005F4344"/>
    <w:rsid w:val="005F4F59"/>
    <w:rsid w:val="00607D32"/>
    <w:rsid w:val="0061577F"/>
    <w:rsid w:val="0061762B"/>
    <w:rsid w:val="006204C0"/>
    <w:rsid w:val="0062751F"/>
    <w:rsid w:val="006301E1"/>
    <w:rsid w:val="00633762"/>
    <w:rsid w:val="00634B25"/>
    <w:rsid w:val="00642B8A"/>
    <w:rsid w:val="00645DFD"/>
    <w:rsid w:val="0065258D"/>
    <w:rsid w:val="00656EBD"/>
    <w:rsid w:val="00664656"/>
    <w:rsid w:val="0066527F"/>
    <w:rsid w:val="00665CE7"/>
    <w:rsid w:val="00670BE3"/>
    <w:rsid w:val="00672226"/>
    <w:rsid w:val="00676A30"/>
    <w:rsid w:val="00676A36"/>
    <w:rsid w:val="00680BED"/>
    <w:rsid w:val="006A2838"/>
    <w:rsid w:val="006A73A7"/>
    <w:rsid w:val="006A7796"/>
    <w:rsid w:val="006B005C"/>
    <w:rsid w:val="006B3ADF"/>
    <w:rsid w:val="006B4ADB"/>
    <w:rsid w:val="006B6759"/>
    <w:rsid w:val="006D20FE"/>
    <w:rsid w:val="006E00DF"/>
    <w:rsid w:val="006E3B20"/>
    <w:rsid w:val="006F1352"/>
    <w:rsid w:val="006F32BE"/>
    <w:rsid w:val="006F6613"/>
    <w:rsid w:val="007005C1"/>
    <w:rsid w:val="00713A3C"/>
    <w:rsid w:val="00722032"/>
    <w:rsid w:val="0073367B"/>
    <w:rsid w:val="0074150B"/>
    <w:rsid w:val="00745AE3"/>
    <w:rsid w:val="00747E7B"/>
    <w:rsid w:val="00752EE4"/>
    <w:rsid w:val="007530E5"/>
    <w:rsid w:val="00755373"/>
    <w:rsid w:val="0075649D"/>
    <w:rsid w:val="00764957"/>
    <w:rsid w:val="00765317"/>
    <w:rsid w:val="00766802"/>
    <w:rsid w:val="0077420C"/>
    <w:rsid w:val="00781615"/>
    <w:rsid w:val="00782357"/>
    <w:rsid w:val="0079370C"/>
    <w:rsid w:val="00793F38"/>
    <w:rsid w:val="007A06E3"/>
    <w:rsid w:val="007A1244"/>
    <w:rsid w:val="007A2FF1"/>
    <w:rsid w:val="007A72C7"/>
    <w:rsid w:val="007A7AC2"/>
    <w:rsid w:val="007A7B15"/>
    <w:rsid w:val="007B004E"/>
    <w:rsid w:val="007B13AE"/>
    <w:rsid w:val="007B5115"/>
    <w:rsid w:val="007B54E1"/>
    <w:rsid w:val="007D069C"/>
    <w:rsid w:val="007D2646"/>
    <w:rsid w:val="007D36E8"/>
    <w:rsid w:val="007D7466"/>
    <w:rsid w:val="007D7A26"/>
    <w:rsid w:val="007E738A"/>
    <w:rsid w:val="007F5480"/>
    <w:rsid w:val="007F67A4"/>
    <w:rsid w:val="007F751F"/>
    <w:rsid w:val="008016DD"/>
    <w:rsid w:val="00811B0F"/>
    <w:rsid w:val="00813B3C"/>
    <w:rsid w:val="00820D18"/>
    <w:rsid w:val="00824AC6"/>
    <w:rsid w:val="00826D13"/>
    <w:rsid w:val="00827CE0"/>
    <w:rsid w:val="00830CEF"/>
    <w:rsid w:val="00833691"/>
    <w:rsid w:val="00834A9C"/>
    <w:rsid w:val="0083734A"/>
    <w:rsid w:val="00845A5F"/>
    <w:rsid w:val="00851054"/>
    <w:rsid w:val="0085174E"/>
    <w:rsid w:val="00854410"/>
    <w:rsid w:val="00855073"/>
    <w:rsid w:val="00855F64"/>
    <w:rsid w:val="00860195"/>
    <w:rsid w:val="008628A9"/>
    <w:rsid w:val="00864846"/>
    <w:rsid w:val="00876532"/>
    <w:rsid w:val="00882DE0"/>
    <w:rsid w:val="00890F2B"/>
    <w:rsid w:val="008918E8"/>
    <w:rsid w:val="0089640B"/>
    <w:rsid w:val="008A2B46"/>
    <w:rsid w:val="008A3D6D"/>
    <w:rsid w:val="008A3F45"/>
    <w:rsid w:val="008A54B4"/>
    <w:rsid w:val="008A656B"/>
    <w:rsid w:val="008B5B79"/>
    <w:rsid w:val="008B6480"/>
    <w:rsid w:val="008C0EA5"/>
    <w:rsid w:val="008C7A54"/>
    <w:rsid w:val="008D1B9B"/>
    <w:rsid w:val="008D617A"/>
    <w:rsid w:val="008E0D56"/>
    <w:rsid w:val="008F1809"/>
    <w:rsid w:val="008F39CB"/>
    <w:rsid w:val="009033A3"/>
    <w:rsid w:val="009076D6"/>
    <w:rsid w:val="009149BA"/>
    <w:rsid w:val="009235B6"/>
    <w:rsid w:val="00926D7D"/>
    <w:rsid w:val="00927C71"/>
    <w:rsid w:val="009364B2"/>
    <w:rsid w:val="0094236F"/>
    <w:rsid w:val="0094723F"/>
    <w:rsid w:val="0095034C"/>
    <w:rsid w:val="00952BEB"/>
    <w:rsid w:val="00957AD7"/>
    <w:rsid w:val="009603F0"/>
    <w:rsid w:val="00960814"/>
    <w:rsid w:val="00962361"/>
    <w:rsid w:val="00962B11"/>
    <w:rsid w:val="00963F9E"/>
    <w:rsid w:val="00964BF4"/>
    <w:rsid w:val="00976829"/>
    <w:rsid w:val="009808B9"/>
    <w:rsid w:val="009809D2"/>
    <w:rsid w:val="0098432C"/>
    <w:rsid w:val="00987DBA"/>
    <w:rsid w:val="00992BFD"/>
    <w:rsid w:val="00996380"/>
    <w:rsid w:val="00996B92"/>
    <w:rsid w:val="009977D2"/>
    <w:rsid w:val="00997CFE"/>
    <w:rsid w:val="009A4F3C"/>
    <w:rsid w:val="009A5AEA"/>
    <w:rsid w:val="009B4320"/>
    <w:rsid w:val="009B47B8"/>
    <w:rsid w:val="009B6C16"/>
    <w:rsid w:val="009B760E"/>
    <w:rsid w:val="009C0130"/>
    <w:rsid w:val="009C05E4"/>
    <w:rsid w:val="009C10C6"/>
    <w:rsid w:val="009D0A04"/>
    <w:rsid w:val="009D1219"/>
    <w:rsid w:val="009D357B"/>
    <w:rsid w:val="009E5F7A"/>
    <w:rsid w:val="009F2B8A"/>
    <w:rsid w:val="00A01F69"/>
    <w:rsid w:val="00A11CA7"/>
    <w:rsid w:val="00A20575"/>
    <w:rsid w:val="00A2288E"/>
    <w:rsid w:val="00A25FF9"/>
    <w:rsid w:val="00A276C3"/>
    <w:rsid w:val="00A42248"/>
    <w:rsid w:val="00A42628"/>
    <w:rsid w:val="00A46915"/>
    <w:rsid w:val="00A55161"/>
    <w:rsid w:val="00A63305"/>
    <w:rsid w:val="00A7355F"/>
    <w:rsid w:val="00A8052E"/>
    <w:rsid w:val="00A939D5"/>
    <w:rsid w:val="00AA0F22"/>
    <w:rsid w:val="00AA2295"/>
    <w:rsid w:val="00AA278F"/>
    <w:rsid w:val="00AA3BE0"/>
    <w:rsid w:val="00AB3ECE"/>
    <w:rsid w:val="00AB4600"/>
    <w:rsid w:val="00AB7438"/>
    <w:rsid w:val="00AB7C88"/>
    <w:rsid w:val="00AC08DF"/>
    <w:rsid w:val="00AC0B06"/>
    <w:rsid w:val="00AC56E1"/>
    <w:rsid w:val="00AD001F"/>
    <w:rsid w:val="00AD7240"/>
    <w:rsid w:val="00AD79A1"/>
    <w:rsid w:val="00AE0FCB"/>
    <w:rsid w:val="00AE2356"/>
    <w:rsid w:val="00AE23E2"/>
    <w:rsid w:val="00AE424E"/>
    <w:rsid w:val="00AF1C18"/>
    <w:rsid w:val="00AF5CF6"/>
    <w:rsid w:val="00AF6A7C"/>
    <w:rsid w:val="00B1299B"/>
    <w:rsid w:val="00B130F0"/>
    <w:rsid w:val="00B23DF9"/>
    <w:rsid w:val="00B24EC7"/>
    <w:rsid w:val="00B317A8"/>
    <w:rsid w:val="00B35D48"/>
    <w:rsid w:val="00B44322"/>
    <w:rsid w:val="00B4675D"/>
    <w:rsid w:val="00B51A14"/>
    <w:rsid w:val="00B52EC1"/>
    <w:rsid w:val="00B54378"/>
    <w:rsid w:val="00B54913"/>
    <w:rsid w:val="00B56438"/>
    <w:rsid w:val="00B57AD9"/>
    <w:rsid w:val="00B6393F"/>
    <w:rsid w:val="00B63DFF"/>
    <w:rsid w:val="00B6599B"/>
    <w:rsid w:val="00B6793B"/>
    <w:rsid w:val="00B70FFC"/>
    <w:rsid w:val="00B76639"/>
    <w:rsid w:val="00B834D9"/>
    <w:rsid w:val="00B8372A"/>
    <w:rsid w:val="00B8683B"/>
    <w:rsid w:val="00B901EB"/>
    <w:rsid w:val="00B906FD"/>
    <w:rsid w:val="00B93278"/>
    <w:rsid w:val="00B976A9"/>
    <w:rsid w:val="00BA1803"/>
    <w:rsid w:val="00BA5AFD"/>
    <w:rsid w:val="00BB00DA"/>
    <w:rsid w:val="00BB4D26"/>
    <w:rsid w:val="00BB6B64"/>
    <w:rsid w:val="00BC18AA"/>
    <w:rsid w:val="00BC1D1B"/>
    <w:rsid w:val="00BC3450"/>
    <w:rsid w:val="00BD252C"/>
    <w:rsid w:val="00BE1FD2"/>
    <w:rsid w:val="00BE3726"/>
    <w:rsid w:val="00BF11D8"/>
    <w:rsid w:val="00BF3656"/>
    <w:rsid w:val="00BF3DA1"/>
    <w:rsid w:val="00C046C5"/>
    <w:rsid w:val="00C05233"/>
    <w:rsid w:val="00C07646"/>
    <w:rsid w:val="00C12CB7"/>
    <w:rsid w:val="00C12D97"/>
    <w:rsid w:val="00C16211"/>
    <w:rsid w:val="00C178A3"/>
    <w:rsid w:val="00C20850"/>
    <w:rsid w:val="00C22399"/>
    <w:rsid w:val="00C23CBF"/>
    <w:rsid w:val="00C272F5"/>
    <w:rsid w:val="00C375FA"/>
    <w:rsid w:val="00C40799"/>
    <w:rsid w:val="00C42EA2"/>
    <w:rsid w:val="00C47918"/>
    <w:rsid w:val="00C47E87"/>
    <w:rsid w:val="00C51EAE"/>
    <w:rsid w:val="00C57D39"/>
    <w:rsid w:val="00C6648B"/>
    <w:rsid w:val="00C678D6"/>
    <w:rsid w:val="00C70D6E"/>
    <w:rsid w:val="00C72424"/>
    <w:rsid w:val="00C77982"/>
    <w:rsid w:val="00C86360"/>
    <w:rsid w:val="00C923C0"/>
    <w:rsid w:val="00CA0495"/>
    <w:rsid w:val="00CA0A0A"/>
    <w:rsid w:val="00CA0B90"/>
    <w:rsid w:val="00CA2F43"/>
    <w:rsid w:val="00CA42B7"/>
    <w:rsid w:val="00CA49BF"/>
    <w:rsid w:val="00CA5BB0"/>
    <w:rsid w:val="00CB229E"/>
    <w:rsid w:val="00CB3FA1"/>
    <w:rsid w:val="00CB6D72"/>
    <w:rsid w:val="00CC09D7"/>
    <w:rsid w:val="00CC54CB"/>
    <w:rsid w:val="00CD7009"/>
    <w:rsid w:val="00CD7DF4"/>
    <w:rsid w:val="00CE5296"/>
    <w:rsid w:val="00CF214A"/>
    <w:rsid w:val="00CF40AE"/>
    <w:rsid w:val="00CF61B0"/>
    <w:rsid w:val="00D1064F"/>
    <w:rsid w:val="00D10BF7"/>
    <w:rsid w:val="00D12D27"/>
    <w:rsid w:val="00D23146"/>
    <w:rsid w:val="00D334F8"/>
    <w:rsid w:val="00D42881"/>
    <w:rsid w:val="00D436DE"/>
    <w:rsid w:val="00D467C9"/>
    <w:rsid w:val="00D47034"/>
    <w:rsid w:val="00D47DA6"/>
    <w:rsid w:val="00D54573"/>
    <w:rsid w:val="00D54602"/>
    <w:rsid w:val="00D54B20"/>
    <w:rsid w:val="00D55565"/>
    <w:rsid w:val="00D5633E"/>
    <w:rsid w:val="00D6274B"/>
    <w:rsid w:val="00D62A76"/>
    <w:rsid w:val="00D64A01"/>
    <w:rsid w:val="00D655E3"/>
    <w:rsid w:val="00D70540"/>
    <w:rsid w:val="00D720CD"/>
    <w:rsid w:val="00D7226D"/>
    <w:rsid w:val="00D72521"/>
    <w:rsid w:val="00D81A06"/>
    <w:rsid w:val="00D83BC1"/>
    <w:rsid w:val="00D85AE2"/>
    <w:rsid w:val="00D91F7F"/>
    <w:rsid w:val="00D96EAD"/>
    <w:rsid w:val="00DB3BB5"/>
    <w:rsid w:val="00DB5960"/>
    <w:rsid w:val="00DC0F9A"/>
    <w:rsid w:val="00DC520D"/>
    <w:rsid w:val="00DC724F"/>
    <w:rsid w:val="00DC7271"/>
    <w:rsid w:val="00DC75BF"/>
    <w:rsid w:val="00DD371B"/>
    <w:rsid w:val="00DE24D6"/>
    <w:rsid w:val="00DE5D66"/>
    <w:rsid w:val="00DF4FDC"/>
    <w:rsid w:val="00DF5371"/>
    <w:rsid w:val="00DF72F4"/>
    <w:rsid w:val="00E02C70"/>
    <w:rsid w:val="00E03863"/>
    <w:rsid w:val="00E114F2"/>
    <w:rsid w:val="00E13B9B"/>
    <w:rsid w:val="00E17302"/>
    <w:rsid w:val="00E30128"/>
    <w:rsid w:val="00E311E8"/>
    <w:rsid w:val="00E322A2"/>
    <w:rsid w:val="00E378C0"/>
    <w:rsid w:val="00E4063B"/>
    <w:rsid w:val="00E46D46"/>
    <w:rsid w:val="00E50D24"/>
    <w:rsid w:val="00E529B7"/>
    <w:rsid w:val="00E5727A"/>
    <w:rsid w:val="00E57377"/>
    <w:rsid w:val="00E721BE"/>
    <w:rsid w:val="00E779FD"/>
    <w:rsid w:val="00E77DDA"/>
    <w:rsid w:val="00E837E3"/>
    <w:rsid w:val="00E95300"/>
    <w:rsid w:val="00E957CF"/>
    <w:rsid w:val="00E95D63"/>
    <w:rsid w:val="00E96E98"/>
    <w:rsid w:val="00E975A8"/>
    <w:rsid w:val="00EA1B09"/>
    <w:rsid w:val="00EA2A84"/>
    <w:rsid w:val="00EA3F80"/>
    <w:rsid w:val="00EA58ED"/>
    <w:rsid w:val="00EB00CB"/>
    <w:rsid w:val="00EB1ABA"/>
    <w:rsid w:val="00EB7FD9"/>
    <w:rsid w:val="00EC1618"/>
    <w:rsid w:val="00EC3540"/>
    <w:rsid w:val="00EC6EA0"/>
    <w:rsid w:val="00EC7632"/>
    <w:rsid w:val="00ED005A"/>
    <w:rsid w:val="00ED0205"/>
    <w:rsid w:val="00ED2DC6"/>
    <w:rsid w:val="00ED4575"/>
    <w:rsid w:val="00EE2E78"/>
    <w:rsid w:val="00EF254E"/>
    <w:rsid w:val="00EF2C28"/>
    <w:rsid w:val="00EF697E"/>
    <w:rsid w:val="00F06803"/>
    <w:rsid w:val="00F06FE5"/>
    <w:rsid w:val="00F07532"/>
    <w:rsid w:val="00F104D9"/>
    <w:rsid w:val="00F26921"/>
    <w:rsid w:val="00F27C47"/>
    <w:rsid w:val="00F31A95"/>
    <w:rsid w:val="00F34EFA"/>
    <w:rsid w:val="00F353DF"/>
    <w:rsid w:val="00F44DBF"/>
    <w:rsid w:val="00F45600"/>
    <w:rsid w:val="00F47692"/>
    <w:rsid w:val="00F52E26"/>
    <w:rsid w:val="00F57680"/>
    <w:rsid w:val="00F578DC"/>
    <w:rsid w:val="00F62A85"/>
    <w:rsid w:val="00F64451"/>
    <w:rsid w:val="00F65047"/>
    <w:rsid w:val="00F700D0"/>
    <w:rsid w:val="00F716AA"/>
    <w:rsid w:val="00F76238"/>
    <w:rsid w:val="00F763CC"/>
    <w:rsid w:val="00F8231B"/>
    <w:rsid w:val="00F90C8A"/>
    <w:rsid w:val="00F95B68"/>
    <w:rsid w:val="00F960EE"/>
    <w:rsid w:val="00F9622F"/>
    <w:rsid w:val="00FA0363"/>
    <w:rsid w:val="00FA3907"/>
    <w:rsid w:val="00FA3935"/>
    <w:rsid w:val="00FA42F7"/>
    <w:rsid w:val="00FA4589"/>
    <w:rsid w:val="00FB4EF9"/>
    <w:rsid w:val="00FB50A9"/>
    <w:rsid w:val="00FB7500"/>
    <w:rsid w:val="00FD16D9"/>
    <w:rsid w:val="00FD181E"/>
    <w:rsid w:val="00FD3104"/>
    <w:rsid w:val="00FD6A5C"/>
    <w:rsid w:val="00FE5E59"/>
    <w:rsid w:val="00FF133E"/>
    <w:rsid w:val="00FF21E7"/>
    <w:rsid w:val="00FF3E16"/>
    <w:rsid w:val="00FF4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4:defaultImageDpi w14:val="32767"/>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B24EC7"/>
    <w:pPr>
      <w:tabs>
        <w:tab w:val="right" w:leader="dot" w:pos="9350"/>
      </w:tabs>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634B25"/>
    <w:pPr>
      <w:tabs>
        <w:tab w:val="right" w:leader="dot" w:pos="9350"/>
      </w:tabs>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 w:type="character" w:customStyle="1" w:styleId="docsum-authors">
    <w:name w:val="docsum-authors"/>
    <w:basedOn w:val="DefaultParagraphFont"/>
    <w:rsid w:val="00DF5371"/>
  </w:style>
  <w:style w:type="character" w:customStyle="1" w:styleId="docsum-journal-citation">
    <w:name w:val="docsum-journal-citation"/>
    <w:basedOn w:val="DefaultParagraphFont"/>
    <w:rsid w:val="00DF5371"/>
  </w:style>
  <w:style w:type="character" w:customStyle="1" w:styleId="BDAbstractTitleChar">
    <w:name w:val="BD_Abstract_Title Char"/>
    <w:qFormat/>
    <w:rsid w:val="00081307"/>
    <w:rPr>
      <w:rFonts w:ascii="Arno Pro" w:eastAsia="Arno Pro" w:hAnsi="Arno Pro" w:cs="Arno Pro"/>
      <w:b/>
      <w:kern w:val="2"/>
      <w:sz w:val="19"/>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0201">
      <w:bodyDiv w:val="1"/>
      <w:marLeft w:val="0"/>
      <w:marRight w:val="0"/>
      <w:marTop w:val="0"/>
      <w:marBottom w:val="0"/>
      <w:divBdr>
        <w:top w:val="none" w:sz="0" w:space="0" w:color="auto"/>
        <w:left w:val="none" w:sz="0" w:space="0" w:color="auto"/>
        <w:bottom w:val="none" w:sz="0" w:space="0" w:color="auto"/>
        <w:right w:val="none" w:sz="0" w:space="0" w:color="auto"/>
      </w:divBdr>
    </w:div>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452630822">
      <w:bodyDiv w:val="1"/>
      <w:marLeft w:val="0"/>
      <w:marRight w:val="0"/>
      <w:marTop w:val="0"/>
      <w:marBottom w:val="0"/>
      <w:divBdr>
        <w:top w:val="none" w:sz="0" w:space="0" w:color="auto"/>
        <w:left w:val="none" w:sz="0" w:space="0" w:color="auto"/>
        <w:bottom w:val="none" w:sz="0" w:space="0" w:color="auto"/>
        <w:right w:val="none" w:sz="0" w:space="0" w:color="auto"/>
      </w:divBdr>
      <w:divsChild>
        <w:div w:id="1302155705">
          <w:marLeft w:val="0"/>
          <w:marRight w:val="0"/>
          <w:marTop w:val="0"/>
          <w:marBottom w:val="0"/>
          <w:divBdr>
            <w:top w:val="none" w:sz="0" w:space="0" w:color="auto"/>
            <w:left w:val="none" w:sz="0" w:space="0" w:color="auto"/>
            <w:bottom w:val="none" w:sz="0" w:space="0" w:color="auto"/>
            <w:right w:val="none" w:sz="0" w:space="0" w:color="auto"/>
          </w:divBdr>
        </w:div>
      </w:divsChild>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1955820243">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PSieg/JPSiegMetaboMetaloRNA"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JPSieg/MetaboMgITC"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A1A60E-905E-DE4C-851B-CD2429A9B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15217</Words>
  <Characters>86739</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Sieg, Jacob Philip</cp:lastModifiedBy>
  <cp:revision>2</cp:revision>
  <cp:lastPrinted>2022-09-26T21:01:00Z</cp:lastPrinted>
  <dcterms:created xsi:type="dcterms:W3CDTF">2022-10-26T15:39:00Z</dcterms:created>
  <dcterms:modified xsi:type="dcterms:W3CDTF">2022-10-26T15:39:00Z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zotero-version="6.0.12"&gt;&lt;session id="lx5fe08I"/&gt;&lt;style id="http://www.zotero.org/styles/american-chemical-society" hasBibliography="1" bibliographyStyleHasBeenSet="1"/&gt;&lt;prefs&gt;&lt;pref name="fieldType" value="Field"/&gt;&lt;pref name="automat</vt:lpwstr>
  </property>
  <property fmtid="{D5CDD505-2E9C-101B-9397-08002B2CF9AE}" pid="9" name="ZOTERO_PREF_2">
    <vt:lpwstr>icJournalAbbreviations" value="true"/&gt;&lt;pref name="dontAskDelayCitationUpdates" value="true"/&gt;&lt;/prefs&gt;&lt;/data&gt;</vt:lpwstr>
  </property>
</Properties>
</file>